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120" w:rsidRPr="000E7D36" w:rsidRDefault="000E7D36" w:rsidP="000E7D36">
      <w:pPr>
        <w:spacing w:line="360" w:lineRule="auto"/>
        <w:jc w:val="center"/>
        <w:rPr>
          <w:rFonts w:ascii="Arial" w:hAnsi="Arial" w:cs="Arial"/>
          <w:b/>
          <w:sz w:val="28"/>
          <w:szCs w:val="28"/>
        </w:rPr>
      </w:pPr>
      <w:r w:rsidRPr="000E7D36">
        <w:rPr>
          <w:rFonts w:ascii="Arial" w:hAnsi="Arial" w:cs="Arial"/>
          <w:b/>
          <w:sz w:val="28"/>
          <w:szCs w:val="28"/>
        </w:rPr>
        <w:t>UNIVERSIDAD NACIONAL DANIEL A</w:t>
      </w:r>
      <w:r>
        <w:rPr>
          <w:rFonts w:ascii="Arial" w:hAnsi="Arial" w:cs="Arial"/>
          <w:b/>
          <w:sz w:val="28"/>
          <w:szCs w:val="28"/>
        </w:rPr>
        <w:t xml:space="preserve">LCIDES </w:t>
      </w:r>
      <w:r w:rsidRPr="000E7D36">
        <w:rPr>
          <w:rFonts w:ascii="Arial" w:hAnsi="Arial" w:cs="Arial"/>
          <w:b/>
          <w:sz w:val="28"/>
          <w:szCs w:val="28"/>
        </w:rPr>
        <w:t>CARRIÓN</w:t>
      </w:r>
    </w:p>
    <w:p w:rsidR="001D48B1" w:rsidRPr="000E7D36" w:rsidRDefault="000E7D36" w:rsidP="000E7D36">
      <w:pPr>
        <w:spacing w:line="360" w:lineRule="auto"/>
        <w:jc w:val="center"/>
        <w:rPr>
          <w:rFonts w:ascii="Arial" w:hAnsi="Arial" w:cs="Arial"/>
          <w:b/>
          <w:sz w:val="28"/>
          <w:szCs w:val="28"/>
        </w:rPr>
      </w:pPr>
      <w:r w:rsidRPr="000E7D36">
        <w:rPr>
          <w:rFonts w:ascii="Arial" w:hAnsi="Arial" w:cs="Arial"/>
          <w:b/>
          <w:sz w:val="28"/>
          <w:szCs w:val="28"/>
        </w:rPr>
        <w:t>FACULTAD DE CIENCIAS DE LA EDUCACIÓN</w:t>
      </w:r>
    </w:p>
    <w:p w:rsidR="00A90120" w:rsidRPr="000E7D36" w:rsidRDefault="000E7D36" w:rsidP="000E7D36">
      <w:pPr>
        <w:spacing w:line="360" w:lineRule="auto"/>
        <w:jc w:val="center"/>
        <w:rPr>
          <w:rFonts w:ascii="Arial" w:hAnsi="Arial" w:cs="Arial"/>
          <w:b/>
          <w:sz w:val="28"/>
          <w:szCs w:val="28"/>
        </w:rPr>
      </w:pPr>
      <w:r w:rsidRPr="000E7D36">
        <w:rPr>
          <w:rFonts w:ascii="Arial" w:hAnsi="Arial" w:cs="Arial"/>
          <w:b/>
          <w:sz w:val="28"/>
          <w:szCs w:val="28"/>
        </w:rPr>
        <w:t>ESCUELA DE FORMACIÓN PROFESIONAL DE EDUCACIÓN SECUNDARIA</w:t>
      </w:r>
    </w:p>
    <w:p w:rsidR="00A90120" w:rsidRPr="000E7D36" w:rsidRDefault="007B741D" w:rsidP="000E7D36">
      <w:pPr>
        <w:spacing w:line="480" w:lineRule="auto"/>
        <w:rPr>
          <w:rFonts w:ascii="Trebuchet MS" w:hAnsi="Trebuchet MS"/>
          <w:sz w:val="8"/>
          <w:szCs w:val="20"/>
        </w:rPr>
      </w:pPr>
      <w:r>
        <w:rPr>
          <w:noProof/>
        </w:rPr>
        <w:drawing>
          <wp:anchor distT="0" distB="0" distL="114300" distR="114300" simplePos="0" relativeHeight="251707392" behindDoc="0" locked="0" layoutInCell="1" allowOverlap="1">
            <wp:simplePos x="0" y="0"/>
            <wp:positionH relativeFrom="margin">
              <wp:posOffset>1766763</wp:posOffset>
            </wp:positionH>
            <wp:positionV relativeFrom="paragraph">
              <wp:posOffset>78105</wp:posOffset>
            </wp:positionV>
            <wp:extent cx="1311910" cy="1410970"/>
            <wp:effectExtent l="0" t="0" r="2540" b="0"/>
            <wp:wrapSquare wrapText="bothSides"/>
            <wp:docPr id="40"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91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743">
        <w:rPr>
          <w:rFonts w:ascii="Trebuchet MS" w:hAnsi="Trebuchet MS"/>
          <w:sz w:val="20"/>
          <w:szCs w:val="20"/>
        </w:rPr>
        <w:br w:type="textWrapping" w:clear="all"/>
      </w:r>
    </w:p>
    <w:p w:rsidR="00A90120" w:rsidRPr="000E7D36" w:rsidRDefault="00E91DF3" w:rsidP="000E7D36">
      <w:pPr>
        <w:spacing w:line="360" w:lineRule="auto"/>
        <w:jc w:val="center"/>
        <w:rPr>
          <w:rFonts w:ascii="Arial" w:hAnsi="Arial" w:cs="Arial"/>
          <w:b/>
          <w:sz w:val="28"/>
        </w:rPr>
      </w:pPr>
      <w:r w:rsidRPr="000E7D36">
        <w:rPr>
          <w:rFonts w:ascii="Arial" w:hAnsi="Arial" w:cs="Arial"/>
          <w:b/>
          <w:sz w:val="28"/>
        </w:rPr>
        <w:t>LA PROGRAMACIÓN DE LAS COMPUTADORAS CON MICROMUNDOS PRO Y LOS PROCESOS COGNITIVOS BÁSICOS DE LOS ALUMNOS DEL VI CICLO DE LA INSTITUCIÓN EDUCATIVA “JOSÉ CARLOS MARIÁTEGUI LACHIRA” DE MICHIVILCA – TAPUC 2017</w:t>
      </w:r>
    </w:p>
    <w:p w:rsidR="00A90120" w:rsidRPr="00A478B6" w:rsidRDefault="00A90120" w:rsidP="000E7D36">
      <w:pPr>
        <w:spacing w:line="480" w:lineRule="auto"/>
        <w:rPr>
          <w:rFonts w:ascii="Arial" w:hAnsi="Arial" w:cs="Arial"/>
          <w:b/>
          <w:sz w:val="16"/>
          <w:szCs w:val="16"/>
        </w:rPr>
      </w:pPr>
    </w:p>
    <w:p w:rsidR="00A90120" w:rsidRPr="000E7D36" w:rsidRDefault="00A90120" w:rsidP="00A90120">
      <w:pPr>
        <w:spacing w:line="480" w:lineRule="auto"/>
        <w:jc w:val="center"/>
        <w:rPr>
          <w:rFonts w:ascii="Arial Black" w:hAnsi="Arial Black" w:cs="Arial"/>
          <w:b/>
          <w:sz w:val="20"/>
          <w:lang w:val="pt-BR"/>
        </w:rPr>
      </w:pPr>
      <w:r w:rsidRPr="000E7D36">
        <w:rPr>
          <w:rFonts w:ascii="Arial Black" w:hAnsi="Arial Black" w:cs="Arial"/>
          <w:b/>
          <w:sz w:val="36"/>
          <w:lang w:val="pt-BR"/>
        </w:rPr>
        <w:t>T E S I S</w:t>
      </w:r>
    </w:p>
    <w:p w:rsidR="00A90120" w:rsidRPr="000E7D36" w:rsidRDefault="000E7D36" w:rsidP="000E7D36">
      <w:pPr>
        <w:spacing w:line="360" w:lineRule="auto"/>
        <w:jc w:val="center"/>
        <w:rPr>
          <w:rFonts w:ascii="Arial" w:hAnsi="Arial" w:cs="Arial"/>
          <w:b/>
          <w:sz w:val="28"/>
          <w:lang w:val="pt-BR"/>
        </w:rPr>
      </w:pPr>
      <w:r w:rsidRPr="000E7D36">
        <w:rPr>
          <w:rFonts w:ascii="Arial" w:hAnsi="Arial" w:cs="Arial"/>
          <w:b/>
          <w:sz w:val="28"/>
          <w:lang w:val="pt-BR"/>
        </w:rPr>
        <w:t xml:space="preserve">PARA </w:t>
      </w:r>
      <w:proofErr w:type="gramStart"/>
      <w:r w:rsidRPr="000E7D36">
        <w:rPr>
          <w:rFonts w:ascii="Arial" w:hAnsi="Arial" w:cs="Arial"/>
          <w:b/>
          <w:sz w:val="28"/>
          <w:lang w:val="pt-BR"/>
        </w:rPr>
        <w:t>OPTAR</w:t>
      </w:r>
      <w:proofErr w:type="gramEnd"/>
      <w:r w:rsidRPr="000E7D36">
        <w:rPr>
          <w:rFonts w:ascii="Arial" w:hAnsi="Arial" w:cs="Arial"/>
          <w:b/>
          <w:sz w:val="28"/>
          <w:lang w:val="pt-BR"/>
        </w:rPr>
        <w:t xml:space="preserve"> EL TÍTULO PROFESIONAL DE</w:t>
      </w:r>
    </w:p>
    <w:p w:rsidR="00A90120" w:rsidRDefault="00A90120" w:rsidP="000E7D36">
      <w:pPr>
        <w:spacing w:line="360" w:lineRule="auto"/>
        <w:jc w:val="center"/>
        <w:rPr>
          <w:rFonts w:ascii="Arial" w:hAnsi="Arial" w:cs="Arial"/>
          <w:b/>
          <w:sz w:val="28"/>
        </w:rPr>
      </w:pPr>
      <w:r w:rsidRPr="000E7D36">
        <w:rPr>
          <w:rFonts w:ascii="Arial" w:hAnsi="Arial" w:cs="Arial"/>
          <w:b/>
          <w:sz w:val="28"/>
        </w:rPr>
        <w:t>LICENCIAD</w:t>
      </w:r>
      <w:r w:rsidR="009215B9" w:rsidRPr="000E7D36">
        <w:rPr>
          <w:rFonts w:ascii="Arial" w:hAnsi="Arial" w:cs="Arial"/>
          <w:b/>
          <w:sz w:val="28"/>
        </w:rPr>
        <w:t>O</w:t>
      </w:r>
      <w:r w:rsidRPr="000E7D36">
        <w:rPr>
          <w:rFonts w:ascii="Arial" w:hAnsi="Arial" w:cs="Arial"/>
          <w:b/>
          <w:sz w:val="28"/>
        </w:rPr>
        <w:t xml:space="preserve"> EN EDUCACIÓN</w:t>
      </w:r>
    </w:p>
    <w:p w:rsidR="000E7D36" w:rsidRPr="000E7D36" w:rsidRDefault="000E7D36" w:rsidP="000E7D36">
      <w:pPr>
        <w:spacing w:line="360" w:lineRule="auto"/>
        <w:jc w:val="center"/>
        <w:rPr>
          <w:rFonts w:ascii="Arial" w:hAnsi="Arial" w:cs="Arial"/>
          <w:b/>
          <w:sz w:val="32"/>
        </w:rPr>
      </w:pPr>
    </w:p>
    <w:p w:rsidR="000E7D36" w:rsidRPr="000E7D36" w:rsidRDefault="00A90120" w:rsidP="000E7D36">
      <w:pPr>
        <w:spacing w:line="480" w:lineRule="auto"/>
        <w:jc w:val="center"/>
        <w:rPr>
          <w:rFonts w:ascii="Century Gothic" w:hAnsi="Century Gothic"/>
          <w:b/>
        </w:rPr>
      </w:pPr>
      <w:r w:rsidRPr="000E7D36">
        <w:rPr>
          <w:rFonts w:ascii="Century Gothic" w:hAnsi="Century Gothic"/>
          <w:b/>
        </w:rPr>
        <w:t xml:space="preserve">ESPECIALIDAD: </w:t>
      </w:r>
      <w:r w:rsidR="00E91DF3" w:rsidRPr="000E7D36">
        <w:rPr>
          <w:rFonts w:ascii="Century Gothic" w:hAnsi="Century Gothic"/>
          <w:b/>
        </w:rPr>
        <w:t>COMPUTACIÓN E INFORMÁTICA EDUCATIVA</w:t>
      </w:r>
    </w:p>
    <w:p w:rsidR="00A90120" w:rsidRDefault="00A90120" w:rsidP="000E7D36">
      <w:pPr>
        <w:spacing w:line="480" w:lineRule="auto"/>
        <w:jc w:val="center"/>
        <w:rPr>
          <w:rFonts w:ascii="Century Gothic" w:hAnsi="Century Gothic"/>
          <w:b/>
          <w:sz w:val="28"/>
        </w:rPr>
      </w:pPr>
      <w:r>
        <w:rPr>
          <w:rFonts w:ascii="Century Gothic" w:hAnsi="Century Gothic"/>
          <w:b/>
          <w:sz w:val="28"/>
        </w:rPr>
        <w:t>Presentado por:</w:t>
      </w:r>
    </w:p>
    <w:p w:rsidR="009215B9" w:rsidRPr="00066140" w:rsidRDefault="000E7D36" w:rsidP="000E7D36">
      <w:pPr>
        <w:ind w:left="360"/>
        <w:jc w:val="center"/>
        <w:rPr>
          <w:rFonts w:ascii="Century Gothic" w:hAnsi="Century Gothic"/>
          <w:b/>
          <w:sz w:val="36"/>
          <w:szCs w:val="28"/>
        </w:rPr>
      </w:pPr>
      <w:r>
        <w:rPr>
          <w:rFonts w:ascii="Century Gothic" w:hAnsi="Century Gothic" w:cs="Arial"/>
          <w:b/>
          <w:sz w:val="28"/>
        </w:rPr>
        <w:t xml:space="preserve">Bach. </w:t>
      </w:r>
      <w:r w:rsidR="00E91DF3">
        <w:rPr>
          <w:rFonts w:ascii="Century Gothic" w:hAnsi="Century Gothic" w:cs="Arial"/>
          <w:b/>
          <w:sz w:val="28"/>
        </w:rPr>
        <w:t xml:space="preserve">ALVARADO CHAHUA, </w:t>
      </w:r>
      <w:proofErr w:type="spellStart"/>
      <w:r w:rsidR="00E91DF3">
        <w:rPr>
          <w:rFonts w:ascii="Century Gothic" w:hAnsi="Century Gothic" w:cs="Arial"/>
          <w:b/>
          <w:sz w:val="28"/>
        </w:rPr>
        <w:t>Marisabel</w:t>
      </w:r>
      <w:proofErr w:type="spellEnd"/>
    </w:p>
    <w:p w:rsidR="00A90120" w:rsidRPr="001A67EC" w:rsidRDefault="00A90120" w:rsidP="000E7D36">
      <w:pPr>
        <w:pStyle w:val="Sangradetextonormal"/>
        <w:spacing w:line="480" w:lineRule="auto"/>
        <w:ind w:left="360" w:firstLine="0"/>
        <w:jc w:val="center"/>
        <w:rPr>
          <w:rFonts w:ascii="Century Gothic" w:hAnsi="Century Gothic" w:cs="Arial"/>
          <w:b/>
          <w:sz w:val="28"/>
        </w:rPr>
      </w:pPr>
    </w:p>
    <w:p w:rsidR="00A90120" w:rsidRPr="00A478B6" w:rsidRDefault="00A478B6" w:rsidP="000E7D36">
      <w:pPr>
        <w:spacing w:line="480" w:lineRule="auto"/>
        <w:jc w:val="center"/>
        <w:rPr>
          <w:rFonts w:ascii="Century Gothic" w:hAnsi="Century Gothic"/>
          <w:b/>
          <w:sz w:val="28"/>
          <w:szCs w:val="28"/>
        </w:rPr>
      </w:pPr>
      <w:r w:rsidRPr="00A478B6">
        <w:rPr>
          <w:rFonts w:ascii="Century Gothic" w:hAnsi="Century Gothic"/>
          <w:b/>
          <w:sz w:val="28"/>
          <w:szCs w:val="28"/>
        </w:rPr>
        <w:t xml:space="preserve">ASESOR: Mg. </w:t>
      </w:r>
      <w:r w:rsidR="00083047">
        <w:rPr>
          <w:rFonts w:ascii="Century Gothic" w:hAnsi="Century Gothic"/>
          <w:b/>
          <w:sz w:val="28"/>
          <w:szCs w:val="28"/>
        </w:rPr>
        <w:t xml:space="preserve">José </w:t>
      </w:r>
      <w:proofErr w:type="spellStart"/>
      <w:r w:rsidR="00083047">
        <w:rPr>
          <w:rFonts w:ascii="Century Gothic" w:hAnsi="Century Gothic"/>
          <w:b/>
          <w:sz w:val="28"/>
          <w:szCs w:val="28"/>
        </w:rPr>
        <w:t>Rovino</w:t>
      </w:r>
      <w:proofErr w:type="spellEnd"/>
      <w:r w:rsidR="00083047">
        <w:rPr>
          <w:rFonts w:ascii="Century Gothic" w:hAnsi="Century Gothic"/>
          <w:b/>
          <w:sz w:val="28"/>
          <w:szCs w:val="28"/>
        </w:rPr>
        <w:t xml:space="preserve"> ALVAREZ LOPEZ</w:t>
      </w:r>
    </w:p>
    <w:p w:rsidR="00B51F6F" w:rsidRPr="000E7D36" w:rsidRDefault="00A90120" w:rsidP="00A90120">
      <w:pPr>
        <w:spacing w:line="480" w:lineRule="auto"/>
        <w:jc w:val="center"/>
        <w:rPr>
          <w:rFonts w:ascii="Arial" w:hAnsi="Arial" w:cs="Arial"/>
          <w:sz w:val="12"/>
        </w:rPr>
      </w:pPr>
      <w:r w:rsidRPr="000E7D36">
        <w:rPr>
          <w:rFonts w:ascii="Century Gothic" w:hAnsi="Century Gothic"/>
          <w:b/>
        </w:rPr>
        <w:t>PASCO</w:t>
      </w:r>
      <w:r w:rsidR="00724AF7">
        <w:rPr>
          <w:rFonts w:ascii="Century Gothic" w:hAnsi="Century Gothic"/>
          <w:b/>
        </w:rPr>
        <w:t xml:space="preserve">      PERU   </w:t>
      </w:r>
      <w:r w:rsidRPr="000E7D36">
        <w:rPr>
          <w:rFonts w:ascii="Century Gothic" w:hAnsi="Century Gothic"/>
          <w:b/>
        </w:rPr>
        <w:t xml:space="preserve">  20</w:t>
      </w:r>
      <w:r w:rsidR="004C6601" w:rsidRPr="000E7D36">
        <w:rPr>
          <w:rFonts w:ascii="Century Gothic" w:hAnsi="Century Gothic"/>
          <w:b/>
        </w:rPr>
        <w:t>1</w:t>
      </w:r>
      <w:r w:rsidR="00066140" w:rsidRPr="000E7D36">
        <w:rPr>
          <w:rFonts w:ascii="Century Gothic" w:hAnsi="Century Gothic"/>
          <w:b/>
        </w:rPr>
        <w:t>8</w:t>
      </w:r>
    </w:p>
    <w:p w:rsidR="000E7D36" w:rsidRPr="000E7D36" w:rsidRDefault="000E7D36" w:rsidP="000E7D36">
      <w:pPr>
        <w:spacing w:line="360" w:lineRule="auto"/>
        <w:jc w:val="center"/>
        <w:rPr>
          <w:rFonts w:ascii="Arial" w:hAnsi="Arial" w:cs="Arial"/>
          <w:b/>
          <w:szCs w:val="28"/>
        </w:rPr>
      </w:pPr>
      <w:r w:rsidRPr="000E7D36">
        <w:rPr>
          <w:rFonts w:ascii="Arial" w:hAnsi="Arial" w:cs="Arial"/>
          <w:b/>
          <w:szCs w:val="28"/>
        </w:rPr>
        <w:lastRenderedPageBreak/>
        <w:t>UNIVERSIDAD NACIONAL DANIEL ALCIDES CARRIÓN</w:t>
      </w:r>
    </w:p>
    <w:p w:rsidR="000E7D36" w:rsidRPr="000E7D36" w:rsidRDefault="000E7D36" w:rsidP="000E7D36">
      <w:pPr>
        <w:spacing w:line="360" w:lineRule="auto"/>
        <w:jc w:val="center"/>
        <w:rPr>
          <w:rFonts w:ascii="Arial" w:hAnsi="Arial" w:cs="Arial"/>
          <w:b/>
          <w:szCs w:val="28"/>
        </w:rPr>
      </w:pPr>
      <w:r w:rsidRPr="000E7D36">
        <w:rPr>
          <w:rFonts w:ascii="Arial" w:hAnsi="Arial" w:cs="Arial"/>
          <w:b/>
          <w:szCs w:val="28"/>
        </w:rPr>
        <w:t>FACULTAD DE CIENCIAS DE LA EDUCACIÓN</w:t>
      </w:r>
    </w:p>
    <w:p w:rsidR="000E7D36" w:rsidRPr="000E7D36" w:rsidRDefault="000E7D36" w:rsidP="000E7D36">
      <w:pPr>
        <w:spacing w:line="360" w:lineRule="auto"/>
        <w:jc w:val="center"/>
        <w:rPr>
          <w:rFonts w:ascii="Arial" w:hAnsi="Arial" w:cs="Arial"/>
          <w:b/>
          <w:szCs w:val="28"/>
        </w:rPr>
      </w:pPr>
      <w:r w:rsidRPr="000E7D36">
        <w:rPr>
          <w:rFonts w:ascii="Arial" w:hAnsi="Arial" w:cs="Arial"/>
          <w:b/>
          <w:szCs w:val="28"/>
        </w:rPr>
        <w:t>ESCUELA DE FORMACIÓN PROFESIONAL DE EDUCACIÓN SECUNDARIA</w:t>
      </w:r>
    </w:p>
    <w:p w:rsidR="000E7D36" w:rsidRPr="000E7D36" w:rsidRDefault="000E7D36" w:rsidP="000E7D36">
      <w:pPr>
        <w:spacing w:line="480" w:lineRule="auto"/>
        <w:rPr>
          <w:rFonts w:ascii="Trebuchet MS" w:hAnsi="Trebuchet MS"/>
          <w:sz w:val="6"/>
          <w:szCs w:val="20"/>
        </w:rPr>
      </w:pPr>
      <w:r w:rsidRPr="000E7D36">
        <w:rPr>
          <w:noProof/>
          <w:sz w:val="22"/>
        </w:rPr>
        <w:drawing>
          <wp:anchor distT="0" distB="0" distL="114300" distR="114300" simplePos="0" relativeHeight="251766784" behindDoc="0" locked="0" layoutInCell="1" allowOverlap="1" wp14:anchorId="75096063" wp14:editId="03C3A9A8">
            <wp:simplePos x="0" y="0"/>
            <wp:positionH relativeFrom="margin">
              <wp:posOffset>2071563</wp:posOffset>
            </wp:positionH>
            <wp:positionV relativeFrom="paragraph">
              <wp:posOffset>81280</wp:posOffset>
            </wp:positionV>
            <wp:extent cx="874395" cy="940435"/>
            <wp:effectExtent l="0" t="0" r="1905" b="0"/>
            <wp:wrapSquare wrapText="bothSides"/>
            <wp:docPr id="2"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395" cy="940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D36">
        <w:rPr>
          <w:rFonts w:ascii="Trebuchet MS" w:hAnsi="Trebuchet MS"/>
          <w:sz w:val="18"/>
          <w:szCs w:val="20"/>
        </w:rPr>
        <w:br w:type="textWrapping" w:clear="all"/>
      </w:r>
    </w:p>
    <w:p w:rsidR="000E7D36" w:rsidRPr="000E7D36" w:rsidRDefault="000E7D36" w:rsidP="000E7D36">
      <w:pPr>
        <w:spacing w:line="360" w:lineRule="auto"/>
        <w:jc w:val="center"/>
        <w:rPr>
          <w:rFonts w:ascii="Arial" w:hAnsi="Arial" w:cs="Arial"/>
          <w:b/>
          <w:sz w:val="22"/>
        </w:rPr>
      </w:pPr>
      <w:r w:rsidRPr="000E7D36">
        <w:rPr>
          <w:rFonts w:ascii="Arial" w:hAnsi="Arial" w:cs="Arial"/>
          <w:b/>
          <w:sz w:val="22"/>
        </w:rPr>
        <w:t>LA PROGRAMACIÓN DE LAS COMPUTADORAS CON MICROMUNDOS PRO Y LOS PROCESOS COGNITIVOS BÁSICOS DE LOS ALUMNOS DEL VI CICLO DE LA INSTITUCIÓN EDUCATIVA “JOSÉ CARLOS MARIÁTEGUI LACHIRA” DE MICHIVILCA – TAPUC 2017</w:t>
      </w:r>
    </w:p>
    <w:p w:rsidR="00A06430" w:rsidRPr="00704115" w:rsidRDefault="00A06430" w:rsidP="00A06430">
      <w:pPr>
        <w:jc w:val="right"/>
        <w:rPr>
          <w:rFonts w:ascii="Arial" w:hAnsi="Arial" w:cs="Arial"/>
          <w:b/>
        </w:rPr>
      </w:pPr>
    </w:p>
    <w:p w:rsidR="000E7D36" w:rsidRDefault="000E7D36" w:rsidP="000E7D36">
      <w:pPr>
        <w:jc w:val="center"/>
        <w:rPr>
          <w:rFonts w:ascii="Century Gothic" w:hAnsi="Century Gothic"/>
          <w:b/>
          <w:sz w:val="28"/>
        </w:rPr>
      </w:pPr>
      <w:r>
        <w:rPr>
          <w:rFonts w:ascii="Century Gothic" w:hAnsi="Century Gothic"/>
          <w:b/>
          <w:sz w:val="28"/>
        </w:rPr>
        <w:t>Presentado por:</w:t>
      </w:r>
    </w:p>
    <w:p w:rsidR="000E7D36" w:rsidRDefault="000E7D36" w:rsidP="000E7D36">
      <w:pPr>
        <w:ind w:left="360"/>
        <w:jc w:val="center"/>
        <w:rPr>
          <w:rFonts w:ascii="Century Gothic" w:hAnsi="Century Gothic" w:cs="Arial"/>
          <w:b/>
          <w:sz w:val="28"/>
        </w:rPr>
      </w:pPr>
      <w:r>
        <w:rPr>
          <w:rFonts w:ascii="Century Gothic" w:hAnsi="Century Gothic" w:cs="Arial"/>
          <w:b/>
          <w:sz w:val="28"/>
        </w:rPr>
        <w:t xml:space="preserve">Bach. ALVARADO CHAHUA, </w:t>
      </w:r>
      <w:proofErr w:type="spellStart"/>
      <w:r>
        <w:rPr>
          <w:rFonts w:ascii="Century Gothic" w:hAnsi="Century Gothic" w:cs="Arial"/>
          <w:b/>
          <w:sz w:val="28"/>
        </w:rPr>
        <w:t>Marisabel</w:t>
      </w:r>
      <w:proofErr w:type="spellEnd"/>
    </w:p>
    <w:p w:rsidR="000E7D36" w:rsidRDefault="000E7D36" w:rsidP="000E7D36">
      <w:pPr>
        <w:rPr>
          <w:rFonts w:ascii="Century Gothic" w:hAnsi="Century Gothic" w:cs="Arial"/>
          <w:b/>
          <w:sz w:val="28"/>
        </w:rPr>
      </w:pPr>
    </w:p>
    <w:p w:rsidR="000E7D36" w:rsidRPr="000E7D36" w:rsidRDefault="000E7D36" w:rsidP="000E7D36">
      <w:pPr>
        <w:ind w:left="360"/>
        <w:jc w:val="center"/>
        <w:rPr>
          <w:rFonts w:ascii="Century Gothic" w:hAnsi="Century Gothic" w:cs="Arial"/>
          <w:b/>
          <w:i/>
          <w:u w:val="single"/>
        </w:rPr>
      </w:pPr>
      <w:r w:rsidRPr="000E7D36">
        <w:rPr>
          <w:rFonts w:ascii="Century Gothic" w:hAnsi="Century Gothic" w:cs="Arial"/>
          <w:b/>
          <w:i/>
          <w:u w:val="single"/>
        </w:rPr>
        <w:t>SUSTENTADO Y APROBADO ANTE LA COMISIÓN DE JURADOS:</w:t>
      </w:r>
    </w:p>
    <w:p w:rsidR="000E7D36" w:rsidRDefault="000E7D36" w:rsidP="000E7D36">
      <w:pPr>
        <w:ind w:left="360"/>
        <w:jc w:val="center"/>
        <w:rPr>
          <w:rFonts w:ascii="Century Gothic" w:hAnsi="Century Gothic" w:cs="Arial"/>
          <w:b/>
          <w:sz w:val="28"/>
        </w:rPr>
      </w:pPr>
    </w:p>
    <w:p w:rsidR="000E7D36" w:rsidRDefault="000E7D36" w:rsidP="000E7D36">
      <w:pPr>
        <w:ind w:left="360"/>
        <w:jc w:val="center"/>
        <w:rPr>
          <w:rFonts w:ascii="Century Gothic" w:hAnsi="Century Gothic" w:cs="Arial"/>
          <w:b/>
          <w:sz w:val="28"/>
        </w:rPr>
      </w:pPr>
    </w:p>
    <w:p w:rsidR="000E7D36" w:rsidRDefault="000E7D36" w:rsidP="00724AF7">
      <w:pPr>
        <w:ind w:left="360"/>
        <w:rPr>
          <w:rFonts w:ascii="Century Gothic" w:hAnsi="Century Gothic" w:cs="Arial"/>
          <w:b/>
          <w:sz w:val="28"/>
        </w:rPr>
      </w:pPr>
    </w:p>
    <w:p w:rsidR="00724AF7" w:rsidRDefault="00724AF7" w:rsidP="00724AF7">
      <w:pPr>
        <w:ind w:left="360"/>
        <w:rPr>
          <w:rFonts w:ascii="Century Gothic" w:hAnsi="Century Gothic" w:cs="Arial"/>
          <w:b/>
          <w:sz w:val="28"/>
        </w:rPr>
      </w:pPr>
    </w:p>
    <w:p w:rsidR="00724AF7" w:rsidRDefault="00724AF7" w:rsidP="00724AF7">
      <w:pPr>
        <w:ind w:left="360"/>
        <w:rPr>
          <w:rFonts w:ascii="Century Gothic" w:hAnsi="Century Gothic" w:cs="Arial"/>
          <w:b/>
          <w:sz w:val="28"/>
        </w:rPr>
      </w:pPr>
    </w:p>
    <w:p w:rsidR="00724AF7" w:rsidRDefault="00724AF7" w:rsidP="00724AF7">
      <w:pPr>
        <w:ind w:left="360"/>
        <w:rPr>
          <w:rFonts w:ascii="Century Gothic" w:hAnsi="Century Gothic" w:cs="Arial"/>
          <w:b/>
          <w:sz w:val="28"/>
        </w:rPr>
      </w:pPr>
    </w:p>
    <w:p w:rsidR="000E7D36" w:rsidRDefault="00724AF7" w:rsidP="00724AF7">
      <w:pPr>
        <w:ind w:left="360"/>
        <w:jc w:val="center"/>
        <w:rPr>
          <w:rFonts w:ascii="Arial" w:hAnsi="Arial" w:cs="Arial"/>
        </w:rPr>
      </w:pPr>
      <w:r w:rsidRPr="00724AF7">
        <w:rPr>
          <w:rFonts w:ascii="Arial" w:hAnsi="Arial" w:cs="Arial"/>
        </w:rPr>
        <w:t>Dr. LOPEZ BASILIO, Dionicio       Mg. HURTADO PRUDENCIO, Fredy</w:t>
      </w:r>
    </w:p>
    <w:p w:rsidR="00724AF7" w:rsidRDefault="00724AF7" w:rsidP="00724AF7">
      <w:pPr>
        <w:ind w:left="360"/>
        <w:rPr>
          <w:rFonts w:ascii="Arial" w:hAnsi="Arial" w:cs="Arial"/>
        </w:rPr>
      </w:pPr>
      <w:r>
        <w:rPr>
          <w:rFonts w:ascii="Arial" w:hAnsi="Arial" w:cs="Arial"/>
        </w:rPr>
        <w:t xml:space="preserve">                 PRESIDENTE                                     MIEMBRO</w:t>
      </w:r>
    </w:p>
    <w:p w:rsidR="00724AF7" w:rsidRDefault="00724AF7" w:rsidP="00724AF7">
      <w:pPr>
        <w:ind w:left="360"/>
        <w:jc w:val="center"/>
        <w:rPr>
          <w:rFonts w:ascii="Arial" w:hAnsi="Arial" w:cs="Arial"/>
        </w:rPr>
      </w:pPr>
    </w:p>
    <w:p w:rsidR="00724AF7" w:rsidRDefault="00724AF7" w:rsidP="00724AF7">
      <w:pPr>
        <w:ind w:left="360"/>
        <w:jc w:val="center"/>
        <w:rPr>
          <w:rFonts w:ascii="Arial" w:hAnsi="Arial" w:cs="Arial"/>
        </w:rPr>
      </w:pPr>
    </w:p>
    <w:p w:rsidR="00724AF7" w:rsidRDefault="00724AF7" w:rsidP="00724AF7">
      <w:pPr>
        <w:ind w:left="360"/>
        <w:jc w:val="center"/>
        <w:rPr>
          <w:rFonts w:ascii="Arial" w:hAnsi="Arial" w:cs="Arial"/>
        </w:rPr>
      </w:pPr>
    </w:p>
    <w:p w:rsidR="00724AF7" w:rsidRDefault="00724AF7" w:rsidP="00724AF7">
      <w:pPr>
        <w:ind w:left="360"/>
        <w:jc w:val="center"/>
        <w:rPr>
          <w:rFonts w:ascii="Arial" w:hAnsi="Arial" w:cs="Arial"/>
        </w:rPr>
      </w:pPr>
    </w:p>
    <w:p w:rsidR="00724AF7" w:rsidRDefault="00724AF7" w:rsidP="00724AF7">
      <w:pPr>
        <w:ind w:left="360"/>
        <w:jc w:val="center"/>
        <w:rPr>
          <w:rFonts w:ascii="Arial" w:hAnsi="Arial" w:cs="Arial"/>
        </w:rPr>
      </w:pPr>
    </w:p>
    <w:p w:rsidR="00724AF7" w:rsidRDefault="00724AF7" w:rsidP="00724AF7">
      <w:pPr>
        <w:ind w:left="360"/>
        <w:jc w:val="center"/>
        <w:rPr>
          <w:rFonts w:ascii="Arial" w:hAnsi="Arial" w:cs="Arial"/>
        </w:rPr>
      </w:pPr>
    </w:p>
    <w:p w:rsidR="00724AF7" w:rsidRDefault="00724AF7" w:rsidP="00724AF7">
      <w:pPr>
        <w:ind w:left="360"/>
        <w:jc w:val="center"/>
        <w:rPr>
          <w:rFonts w:ascii="Arial" w:hAnsi="Arial" w:cs="Arial"/>
        </w:rPr>
      </w:pPr>
    </w:p>
    <w:p w:rsidR="00724AF7" w:rsidRDefault="00724AF7" w:rsidP="00724AF7">
      <w:pPr>
        <w:ind w:left="360"/>
        <w:jc w:val="center"/>
        <w:rPr>
          <w:rFonts w:ascii="Arial" w:hAnsi="Arial" w:cs="Arial"/>
        </w:rPr>
      </w:pPr>
    </w:p>
    <w:p w:rsidR="00724AF7" w:rsidRDefault="00724AF7" w:rsidP="00724AF7">
      <w:pPr>
        <w:ind w:left="360"/>
        <w:jc w:val="center"/>
        <w:rPr>
          <w:rFonts w:ascii="Arial" w:hAnsi="Arial" w:cs="Arial"/>
        </w:rPr>
      </w:pPr>
    </w:p>
    <w:p w:rsidR="00724AF7" w:rsidRDefault="00724AF7" w:rsidP="00724AF7">
      <w:pPr>
        <w:jc w:val="center"/>
        <w:rPr>
          <w:rFonts w:ascii="Arial" w:hAnsi="Arial" w:cs="Arial"/>
        </w:rPr>
      </w:pPr>
      <w:r>
        <w:rPr>
          <w:rFonts w:ascii="Arial" w:hAnsi="Arial" w:cs="Arial"/>
        </w:rPr>
        <w:t>Mg. ROJAS RIVERA, Wilfredo Florencio     Lic. RUEDA CARBAJAL, Hugo</w:t>
      </w:r>
    </w:p>
    <w:p w:rsidR="00724AF7" w:rsidRPr="00724AF7" w:rsidRDefault="00724AF7" w:rsidP="00724AF7">
      <w:pPr>
        <w:jc w:val="center"/>
        <w:rPr>
          <w:rFonts w:ascii="Arial" w:hAnsi="Arial" w:cs="Arial"/>
        </w:rPr>
      </w:pPr>
      <w:r>
        <w:rPr>
          <w:rFonts w:ascii="Arial" w:hAnsi="Arial" w:cs="Arial"/>
        </w:rPr>
        <w:t xml:space="preserve">                MIEMBRO                                                ACCESITARIO</w:t>
      </w:r>
    </w:p>
    <w:p w:rsidR="000E7D36" w:rsidRDefault="000E7D36" w:rsidP="000E7D36">
      <w:pPr>
        <w:ind w:left="360"/>
        <w:jc w:val="center"/>
        <w:rPr>
          <w:rFonts w:ascii="Century Gothic" w:hAnsi="Century Gothic" w:cs="Arial"/>
          <w:b/>
          <w:sz w:val="28"/>
        </w:rPr>
      </w:pPr>
    </w:p>
    <w:p w:rsidR="000E7D36" w:rsidRPr="00066140" w:rsidRDefault="000E7D36" w:rsidP="000E7D36">
      <w:pPr>
        <w:ind w:left="360"/>
        <w:jc w:val="center"/>
        <w:rPr>
          <w:rFonts w:ascii="Century Gothic" w:hAnsi="Century Gothic"/>
          <w:b/>
          <w:sz w:val="36"/>
          <w:szCs w:val="28"/>
        </w:rPr>
      </w:pPr>
    </w:p>
    <w:p w:rsidR="00316151" w:rsidRDefault="00316151">
      <w:pPr>
        <w:rPr>
          <w:rFonts w:ascii="Arial" w:hAnsi="Arial" w:cs="Arial"/>
          <w:b/>
        </w:rPr>
      </w:pPr>
    </w:p>
    <w:p w:rsidR="00A06430" w:rsidRPr="00704115" w:rsidRDefault="00A06430" w:rsidP="00A06430">
      <w:pPr>
        <w:ind w:left="3400"/>
        <w:jc w:val="right"/>
        <w:rPr>
          <w:rFonts w:ascii="Arial" w:hAnsi="Arial" w:cs="Arial"/>
          <w:b/>
        </w:rPr>
      </w:pPr>
      <w:r w:rsidRPr="00704115">
        <w:rPr>
          <w:rFonts w:ascii="Arial" w:hAnsi="Arial" w:cs="Arial"/>
          <w:b/>
        </w:rPr>
        <w:lastRenderedPageBreak/>
        <w:t>================================</w:t>
      </w:r>
    </w:p>
    <w:p w:rsidR="00BA4CD9" w:rsidRPr="00FC3BBA" w:rsidRDefault="00101D39" w:rsidP="00101D39">
      <w:pPr>
        <w:spacing w:line="360" w:lineRule="auto"/>
        <w:ind w:left="3400"/>
        <w:jc w:val="both"/>
        <w:rPr>
          <w:rFonts w:ascii="Arial" w:hAnsi="Arial" w:cs="Arial"/>
          <w:b/>
        </w:rPr>
      </w:pPr>
      <w:r>
        <w:rPr>
          <w:rFonts w:ascii="Arial" w:hAnsi="Arial" w:cs="Arial"/>
          <w:b/>
        </w:rPr>
        <w:t xml:space="preserve">A DIOS POR BENDICIRME DIA </w:t>
      </w:r>
      <w:proofErr w:type="spellStart"/>
      <w:r>
        <w:rPr>
          <w:rFonts w:ascii="Arial" w:hAnsi="Arial" w:cs="Arial"/>
          <w:b/>
        </w:rPr>
        <w:t>DIA</w:t>
      </w:r>
      <w:proofErr w:type="spellEnd"/>
      <w:r>
        <w:rPr>
          <w:rFonts w:ascii="Arial" w:hAnsi="Arial" w:cs="Arial"/>
          <w:b/>
        </w:rPr>
        <w:t xml:space="preserve"> POR LOS TRIUNFOS Y MOMENTOS DIFICILES QUE ME HAN ENSEÑADO A VALORAR Y A VALORARME.</w:t>
      </w:r>
    </w:p>
    <w:p w:rsidR="00A06430" w:rsidRPr="00704115" w:rsidRDefault="00A06430" w:rsidP="00A06430">
      <w:pPr>
        <w:ind w:left="3400"/>
        <w:jc w:val="right"/>
        <w:rPr>
          <w:rFonts w:ascii="Arial" w:hAnsi="Arial" w:cs="Arial"/>
          <w:b/>
        </w:rPr>
      </w:pPr>
      <w:r w:rsidRPr="00704115">
        <w:rPr>
          <w:rFonts w:ascii="Arial" w:hAnsi="Arial" w:cs="Arial"/>
          <w:b/>
        </w:rPr>
        <w:t>================================</w:t>
      </w:r>
    </w:p>
    <w:p w:rsidR="00A06430" w:rsidRDefault="00A06430" w:rsidP="00A06430">
      <w:pPr>
        <w:jc w:val="both"/>
        <w:rPr>
          <w:rFonts w:ascii="Arial" w:hAnsi="Arial" w:cs="Arial"/>
          <w:b/>
        </w:rPr>
      </w:pPr>
    </w:p>
    <w:p w:rsidR="00FC3BBA" w:rsidRDefault="00FC3BBA" w:rsidP="00A06430">
      <w:pPr>
        <w:jc w:val="both"/>
        <w:rPr>
          <w:rFonts w:ascii="Arial" w:hAnsi="Arial" w:cs="Arial"/>
          <w:b/>
        </w:rPr>
      </w:pPr>
    </w:p>
    <w:p w:rsidR="00FA124A" w:rsidRDefault="00FA124A" w:rsidP="00A06430">
      <w:pPr>
        <w:jc w:val="both"/>
        <w:rPr>
          <w:rFonts w:ascii="Arial" w:hAnsi="Arial" w:cs="Arial"/>
          <w:b/>
        </w:rPr>
      </w:pPr>
    </w:p>
    <w:p w:rsidR="00A06430" w:rsidRPr="00704115" w:rsidRDefault="00A06430" w:rsidP="00A06430">
      <w:pPr>
        <w:jc w:val="both"/>
        <w:rPr>
          <w:rFonts w:ascii="Arial" w:hAnsi="Arial" w:cs="Arial"/>
          <w:b/>
        </w:rPr>
      </w:pPr>
      <w:r w:rsidRPr="00704115">
        <w:rPr>
          <w:rFonts w:ascii="Arial" w:hAnsi="Arial" w:cs="Arial"/>
          <w:b/>
        </w:rPr>
        <w:t>=================================</w:t>
      </w:r>
    </w:p>
    <w:p w:rsidR="00996B42" w:rsidRDefault="00101D39" w:rsidP="00101D39">
      <w:pPr>
        <w:spacing w:line="360" w:lineRule="auto"/>
        <w:ind w:right="3117"/>
        <w:jc w:val="both"/>
        <w:rPr>
          <w:rFonts w:ascii="Arial" w:hAnsi="Arial" w:cs="Arial"/>
          <w:b/>
        </w:rPr>
      </w:pPr>
      <w:r>
        <w:rPr>
          <w:rFonts w:ascii="Arial" w:hAnsi="Arial" w:cs="Arial"/>
          <w:b/>
        </w:rPr>
        <w:t>A MI MADRE KIRA POR SER MI PILAR MÁS IMPORTANTE Y POR DEMOSTRARME SU CONFANZA CARIÑO Y APOYO INCONDICIONAL SIN IMPORTAR NUESTRA DIFERENCIAS DE OPINION A QUIEN AMO Y ADORO CON TODA EL ALMA.</w:t>
      </w:r>
    </w:p>
    <w:p w:rsidR="00A06430" w:rsidRPr="00704115" w:rsidRDefault="00A06430" w:rsidP="00A06430">
      <w:pPr>
        <w:jc w:val="both"/>
        <w:rPr>
          <w:rFonts w:ascii="Arial" w:hAnsi="Arial" w:cs="Arial"/>
          <w:b/>
        </w:rPr>
      </w:pPr>
      <w:r w:rsidRPr="00704115">
        <w:rPr>
          <w:rFonts w:ascii="Arial" w:hAnsi="Arial" w:cs="Arial"/>
          <w:b/>
        </w:rPr>
        <w:t>=================================</w:t>
      </w:r>
    </w:p>
    <w:p w:rsidR="00B12F01" w:rsidRDefault="00B12F01" w:rsidP="00A06430">
      <w:pPr>
        <w:jc w:val="both"/>
        <w:rPr>
          <w:rFonts w:ascii="Arial" w:hAnsi="Arial" w:cs="Arial"/>
          <w:b/>
        </w:rPr>
      </w:pPr>
    </w:p>
    <w:p w:rsidR="00FA124A" w:rsidRDefault="00FA124A" w:rsidP="00A06430">
      <w:pPr>
        <w:jc w:val="both"/>
        <w:rPr>
          <w:rFonts w:ascii="Arial" w:hAnsi="Arial" w:cs="Arial"/>
          <w:b/>
        </w:rPr>
      </w:pPr>
    </w:p>
    <w:p w:rsidR="00B12F01" w:rsidRPr="00704115" w:rsidRDefault="00B12F01" w:rsidP="00A06430">
      <w:pPr>
        <w:jc w:val="both"/>
        <w:rPr>
          <w:rFonts w:ascii="Arial" w:hAnsi="Arial" w:cs="Arial"/>
          <w:b/>
        </w:rPr>
      </w:pPr>
    </w:p>
    <w:p w:rsidR="00A06430" w:rsidRPr="00704115" w:rsidRDefault="00A06430" w:rsidP="00FC3BBA">
      <w:pPr>
        <w:ind w:left="3402"/>
        <w:jc w:val="both"/>
        <w:rPr>
          <w:rFonts w:ascii="Arial" w:hAnsi="Arial" w:cs="Arial"/>
          <w:b/>
        </w:rPr>
      </w:pPr>
      <w:r w:rsidRPr="00704115">
        <w:rPr>
          <w:rFonts w:ascii="Arial" w:hAnsi="Arial" w:cs="Arial"/>
          <w:b/>
        </w:rPr>
        <w:t>===========================</w:t>
      </w:r>
      <w:r w:rsidR="00FC3BBA">
        <w:rPr>
          <w:rFonts w:ascii="Arial" w:hAnsi="Arial" w:cs="Arial"/>
          <w:b/>
        </w:rPr>
        <w:t>=====</w:t>
      </w:r>
    </w:p>
    <w:p w:rsidR="00BA4CD9" w:rsidRDefault="00101D39" w:rsidP="00101D39">
      <w:pPr>
        <w:spacing w:line="360" w:lineRule="auto"/>
        <w:ind w:left="3402"/>
        <w:jc w:val="both"/>
        <w:rPr>
          <w:rFonts w:ascii="Arial" w:hAnsi="Arial" w:cs="Arial"/>
          <w:b/>
        </w:rPr>
      </w:pPr>
      <w:r>
        <w:rPr>
          <w:rFonts w:ascii="Arial" w:hAnsi="Arial" w:cs="Arial"/>
          <w:b/>
        </w:rPr>
        <w:t>A MI PADRE ALCIBIARES QUE ES MI MAYOR FUENTE DE INSPIRACION POR QUE AUN SIENDO EL MAYOR NAVEGANTE, SIEMPRE PUDE CONTAR CON EL.</w:t>
      </w:r>
    </w:p>
    <w:p w:rsidR="00A06430" w:rsidRPr="00704115" w:rsidRDefault="00A06430" w:rsidP="00FC3BBA">
      <w:pPr>
        <w:ind w:left="3402"/>
        <w:jc w:val="both"/>
        <w:rPr>
          <w:rFonts w:ascii="Arial" w:hAnsi="Arial" w:cs="Arial"/>
          <w:b/>
        </w:rPr>
      </w:pPr>
      <w:r w:rsidRPr="00704115">
        <w:rPr>
          <w:rFonts w:ascii="Arial" w:hAnsi="Arial" w:cs="Arial"/>
          <w:b/>
        </w:rPr>
        <w:t>===========================</w:t>
      </w:r>
      <w:r w:rsidR="00FC3BBA">
        <w:rPr>
          <w:rFonts w:ascii="Arial" w:hAnsi="Arial" w:cs="Arial"/>
          <w:b/>
        </w:rPr>
        <w:t>=====</w:t>
      </w:r>
    </w:p>
    <w:p w:rsidR="00A06430" w:rsidRDefault="00A06430" w:rsidP="00A06430">
      <w:pPr>
        <w:rPr>
          <w:rFonts w:ascii="Arial" w:hAnsi="Arial"/>
          <w:b/>
          <w:sz w:val="28"/>
        </w:rPr>
      </w:pPr>
    </w:p>
    <w:p w:rsidR="00FC3BBA" w:rsidRDefault="00FC3BBA" w:rsidP="00A06430">
      <w:pPr>
        <w:rPr>
          <w:rFonts w:ascii="Arial" w:hAnsi="Arial"/>
          <w:b/>
          <w:sz w:val="28"/>
        </w:rPr>
      </w:pPr>
    </w:p>
    <w:p w:rsidR="00101D39" w:rsidRDefault="00101D39" w:rsidP="00A06430">
      <w:pPr>
        <w:rPr>
          <w:rFonts w:ascii="Arial" w:hAnsi="Arial"/>
          <w:b/>
          <w:sz w:val="28"/>
        </w:rPr>
      </w:pPr>
    </w:p>
    <w:p w:rsidR="00FC3BBA" w:rsidRPr="00704115" w:rsidRDefault="00FC3BBA" w:rsidP="00FC3BBA">
      <w:pPr>
        <w:jc w:val="both"/>
        <w:rPr>
          <w:rFonts w:ascii="Arial" w:hAnsi="Arial" w:cs="Arial"/>
          <w:b/>
        </w:rPr>
      </w:pPr>
      <w:r w:rsidRPr="00704115">
        <w:rPr>
          <w:rFonts w:ascii="Arial" w:hAnsi="Arial" w:cs="Arial"/>
          <w:b/>
        </w:rPr>
        <w:t>=================================</w:t>
      </w:r>
    </w:p>
    <w:p w:rsidR="00996B42" w:rsidRDefault="00101D39" w:rsidP="00101D39">
      <w:pPr>
        <w:spacing w:line="360" w:lineRule="auto"/>
        <w:ind w:right="2975"/>
        <w:jc w:val="both"/>
        <w:rPr>
          <w:rFonts w:ascii="Arial" w:hAnsi="Arial" w:cs="Arial"/>
          <w:b/>
        </w:rPr>
      </w:pPr>
      <w:r>
        <w:rPr>
          <w:rFonts w:ascii="Arial" w:hAnsi="Arial" w:cs="Arial"/>
          <w:b/>
        </w:rPr>
        <w:t>A TODAS LAS PERSONAS QUE ME AYUDARON DIRECTA INDIRECTAMENTE EN LA REALIZACION DE ESTE PROYECTO.</w:t>
      </w:r>
    </w:p>
    <w:p w:rsidR="00B12F01" w:rsidRDefault="00FC3BBA" w:rsidP="00FC3BBA">
      <w:pPr>
        <w:rPr>
          <w:rFonts w:ascii="Arial" w:hAnsi="Arial"/>
          <w:b/>
          <w:sz w:val="28"/>
        </w:rPr>
      </w:pPr>
      <w:r w:rsidRPr="00704115">
        <w:rPr>
          <w:rFonts w:ascii="Arial" w:hAnsi="Arial" w:cs="Arial"/>
          <w:b/>
        </w:rPr>
        <w:t>=================================</w:t>
      </w:r>
    </w:p>
    <w:p w:rsidR="00B12F01" w:rsidRDefault="00B12F01" w:rsidP="00A06430">
      <w:pPr>
        <w:rPr>
          <w:rFonts w:ascii="Arial" w:hAnsi="Arial"/>
          <w:b/>
          <w:sz w:val="28"/>
        </w:rPr>
      </w:pPr>
    </w:p>
    <w:p w:rsidR="000E7D36" w:rsidRDefault="000E7D36" w:rsidP="00C94ADC">
      <w:pPr>
        <w:spacing w:line="480" w:lineRule="auto"/>
        <w:jc w:val="center"/>
        <w:rPr>
          <w:rFonts w:ascii="Arial" w:hAnsi="Arial"/>
          <w:b/>
          <w:sz w:val="28"/>
        </w:rPr>
      </w:pPr>
    </w:p>
    <w:p w:rsidR="00A06430" w:rsidRDefault="00502932" w:rsidP="00066140">
      <w:pPr>
        <w:jc w:val="center"/>
        <w:rPr>
          <w:rFonts w:ascii="Arial" w:hAnsi="Arial"/>
          <w:b/>
          <w:sz w:val="28"/>
        </w:rPr>
      </w:pPr>
      <w:r>
        <w:rPr>
          <w:rFonts w:ascii="Arial" w:hAnsi="Arial"/>
          <w:b/>
          <w:sz w:val="28"/>
        </w:rPr>
        <w:lastRenderedPageBreak/>
        <w:t>ÍNDICE</w:t>
      </w:r>
    </w:p>
    <w:p w:rsidR="00502932" w:rsidRDefault="00502932" w:rsidP="00C94ADC">
      <w:pPr>
        <w:spacing w:line="480" w:lineRule="auto"/>
        <w:jc w:val="both"/>
        <w:rPr>
          <w:rFonts w:ascii="Arial" w:hAnsi="Arial"/>
          <w:b/>
        </w:rPr>
      </w:pPr>
      <w:r>
        <w:rPr>
          <w:rFonts w:ascii="Arial" w:hAnsi="Arial"/>
          <w:b/>
        </w:rPr>
        <w:t>DEDICATORIA</w:t>
      </w:r>
    </w:p>
    <w:p w:rsidR="00502932" w:rsidRDefault="00502932" w:rsidP="00C94ADC">
      <w:pPr>
        <w:spacing w:line="480" w:lineRule="auto"/>
        <w:jc w:val="both"/>
        <w:rPr>
          <w:rFonts w:ascii="Arial" w:hAnsi="Arial"/>
          <w:b/>
        </w:rPr>
      </w:pPr>
      <w:r>
        <w:rPr>
          <w:rFonts w:ascii="Arial" w:hAnsi="Arial"/>
          <w:b/>
        </w:rPr>
        <w:t>ÍNDICE</w:t>
      </w:r>
    </w:p>
    <w:p w:rsidR="00502932" w:rsidRDefault="008D2160" w:rsidP="00C94ADC">
      <w:pPr>
        <w:spacing w:line="480" w:lineRule="auto"/>
        <w:jc w:val="both"/>
        <w:rPr>
          <w:rFonts w:ascii="Arial" w:hAnsi="Arial"/>
          <w:b/>
        </w:rPr>
      </w:pPr>
      <w:r>
        <w:rPr>
          <w:rFonts w:ascii="Arial" w:hAnsi="Arial"/>
          <w:b/>
        </w:rPr>
        <w:t>INTRODUCCIÓN</w:t>
      </w:r>
    </w:p>
    <w:p w:rsidR="00502932" w:rsidRDefault="00502932" w:rsidP="00C94ADC">
      <w:pPr>
        <w:spacing w:line="480" w:lineRule="auto"/>
        <w:jc w:val="both"/>
        <w:rPr>
          <w:rFonts w:ascii="Arial" w:hAnsi="Arial"/>
          <w:b/>
        </w:rPr>
      </w:pPr>
    </w:p>
    <w:p w:rsidR="00502932" w:rsidRDefault="00502932" w:rsidP="00C94ADC">
      <w:pPr>
        <w:pStyle w:val="autor"/>
        <w:tabs>
          <w:tab w:val="clear" w:pos="454"/>
          <w:tab w:val="clear" w:pos="907"/>
          <w:tab w:val="clear" w:pos="1361"/>
          <w:tab w:val="clear" w:pos="1814"/>
          <w:tab w:val="clear" w:pos="2268"/>
          <w:tab w:val="clear" w:pos="2722"/>
          <w:tab w:val="clear" w:pos="3175"/>
          <w:tab w:val="clear" w:pos="3629"/>
          <w:tab w:val="clear" w:pos="4082"/>
          <w:tab w:val="clear" w:pos="4536"/>
        </w:tabs>
        <w:spacing w:before="0" w:after="0" w:line="480" w:lineRule="auto"/>
        <w:rPr>
          <w:rFonts w:eastAsia="Times New Roman"/>
        </w:rPr>
      </w:pPr>
      <w:r>
        <w:rPr>
          <w:rFonts w:eastAsia="Times New Roman"/>
        </w:rPr>
        <w:t>PRIMERA PARTE: ASPECTOS TEÓRICOS</w:t>
      </w:r>
    </w:p>
    <w:p w:rsidR="00502932" w:rsidRDefault="00502932" w:rsidP="00C94ADC">
      <w:pPr>
        <w:spacing w:line="480" w:lineRule="auto"/>
        <w:jc w:val="center"/>
        <w:rPr>
          <w:rFonts w:ascii="Arial" w:hAnsi="Arial"/>
          <w:b/>
        </w:rPr>
      </w:pPr>
      <w:r>
        <w:rPr>
          <w:rFonts w:ascii="Arial" w:hAnsi="Arial"/>
          <w:b/>
        </w:rPr>
        <w:t>CAP</w:t>
      </w:r>
      <w:r w:rsidR="00ED7E57">
        <w:rPr>
          <w:rFonts w:ascii="Arial" w:hAnsi="Arial"/>
          <w:b/>
        </w:rPr>
        <w:t>Í</w:t>
      </w:r>
      <w:r>
        <w:rPr>
          <w:rFonts w:ascii="Arial" w:hAnsi="Arial"/>
          <w:b/>
        </w:rPr>
        <w:t>TULO I</w:t>
      </w:r>
    </w:p>
    <w:p w:rsidR="00502932" w:rsidRDefault="00502932" w:rsidP="00C94ADC">
      <w:pPr>
        <w:pStyle w:val="Ttulo3"/>
        <w:spacing w:line="480" w:lineRule="auto"/>
        <w:jc w:val="center"/>
      </w:pPr>
      <w:r>
        <w:t>PLANTEAMIENTO DEL PROBLEMA</w:t>
      </w:r>
    </w:p>
    <w:p w:rsidR="00502932" w:rsidRPr="00186719" w:rsidRDefault="00502932" w:rsidP="00C94ADC">
      <w:pPr>
        <w:spacing w:line="480" w:lineRule="auto"/>
      </w:pPr>
    </w:p>
    <w:p w:rsidR="00502932" w:rsidRDefault="00502932" w:rsidP="00C94ADC">
      <w:pPr>
        <w:spacing w:line="480" w:lineRule="auto"/>
        <w:jc w:val="both"/>
        <w:rPr>
          <w:rFonts w:ascii="Arial" w:hAnsi="Arial"/>
        </w:rPr>
      </w:pPr>
      <w:r>
        <w:rPr>
          <w:rFonts w:ascii="Arial" w:hAnsi="Arial"/>
        </w:rPr>
        <w:t>1.1. Identificación y determinación del problema……</w:t>
      </w:r>
      <w:proofErr w:type="gramStart"/>
      <w:r>
        <w:rPr>
          <w:rFonts w:ascii="Arial" w:hAnsi="Arial"/>
        </w:rPr>
        <w:t>…….</w:t>
      </w:r>
      <w:proofErr w:type="gramEnd"/>
      <w:r>
        <w:rPr>
          <w:rFonts w:ascii="Arial" w:hAnsi="Arial"/>
        </w:rPr>
        <w:t>.</w:t>
      </w:r>
      <w:r>
        <w:rPr>
          <w:rFonts w:ascii="Arial" w:hAnsi="Arial"/>
        </w:rPr>
        <w:tab/>
      </w:r>
      <w:r>
        <w:rPr>
          <w:rFonts w:ascii="Arial" w:hAnsi="Arial"/>
        </w:rPr>
        <w:tab/>
      </w:r>
      <w:r w:rsidR="000A7E29">
        <w:rPr>
          <w:rFonts w:ascii="Arial" w:hAnsi="Arial"/>
        </w:rPr>
        <w:t xml:space="preserve"> </w:t>
      </w:r>
      <w:r w:rsidR="001E1FE7">
        <w:rPr>
          <w:rFonts w:ascii="Arial" w:hAnsi="Arial"/>
        </w:rPr>
        <w:t>1</w:t>
      </w:r>
      <w:r w:rsidR="004D5ED3">
        <w:rPr>
          <w:rFonts w:ascii="Arial" w:hAnsi="Arial"/>
        </w:rPr>
        <w:t>2</w:t>
      </w:r>
    </w:p>
    <w:p w:rsidR="00502932" w:rsidRDefault="00502932" w:rsidP="00C94ADC">
      <w:pPr>
        <w:spacing w:line="480" w:lineRule="auto"/>
        <w:jc w:val="both"/>
        <w:rPr>
          <w:rFonts w:ascii="Arial" w:hAnsi="Arial"/>
        </w:rPr>
      </w:pPr>
      <w:r>
        <w:rPr>
          <w:rFonts w:ascii="Arial" w:hAnsi="Arial"/>
        </w:rPr>
        <w:t>1.2. Formulación del problema………………………</w:t>
      </w:r>
      <w:proofErr w:type="gramStart"/>
      <w:r>
        <w:rPr>
          <w:rFonts w:ascii="Arial" w:hAnsi="Arial"/>
        </w:rPr>
        <w:t>…….</w:t>
      </w:r>
      <w:proofErr w:type="gramEnd"/>
      <w:r>
        <w:rPr>
          <w:rFonts w:ascii="Arial" w:hAnsi="Arial"/>
        </w:rPr>
        <w:t>.</w:t>
      </w:r>
      <w:r>
        <w:rPr>
          <w:rFonts w:ascii="Arial" w:hAnsi="Arial"/>
        </w:rPr>
        <w:tab/>
      </w:r>
      <w:r>
        <w:rPr>
          <w:rFonts w:ascii="Arial" w:hAnsi="Arial"/>
        </w:rPr>
        <w:tab/>
      </w:r>
      <w:r w:rsidR="00F72743">
        <w:rPr>
          <w:rFonts w:ascii="Arial" w:hAnsi="Arial"/>
        </w:rPr>
        <w:t xml:space="preserve"> 1</w:t>
      </w:r>
      <w:r w:rsidR="004D5ED3">
        <w:rPr>
          <w:rFonts w:ascii="Arial" w:hAnsi="Arial"/>
        </w:rPr>
        <w:t>5</w:t>
      </w:r>
    </w:p>
    <w:p w:rsidR="00502932" w:rsidRDefault="00502932" w:rsidP="00C94ADC">
      <w:pPr>
        <w:spacing w:line="480" w:lineRule="auto"/>
        <w:jc w:val="both"/>
        <w:rPr>
          <w:rFonts w:ascii="Arial" w:hAnsi="Arial"/>
        </w:rPr>
      </w:pPr>
      <w:r>
        <w:rPr>
          <w:rFonts w:ascii="Arial" w:hAnsi="Arial"/>
        </w:rPr>
        <w:t>1.3. Objetivos</w:t>
      </w:r>
      <w:r w:rsidR="001E1FE7">
        <w:rPr>
          <w:rFonts w:ascii="Arial" w:hAnsi="Arial"/>
        </w:rPr>
        <w:t xml:space="preserve"> ………………………</w:t>
      </w:r>
      <w:proofErr w:type="gramStart"/>
      <w:r w:rsidR="001E1FE7">
        <w:rPr>
          <w:rFonts w:ascii="Arial" w:hAnsi="Arial"/>
        </w:rPr>
        <w:t>…….</w:t>
      </w:r>
      <w:proofErr w:type="gramEnd"/>
      <w:r w:rsidR="000A7E29">
        <w:rPr>
          <w:rFonts w:ascii="Arial" w:hAnsi="Arial"/>
        </w:rPr>
        <w:t>…………………….</w:t>
      </w:r>
      <w:r w:rsidR="000A7E29">
        <w:rPr>
          <w:rFonts w:ascii="Arial" w:hAnsi="Arial"/>
        </w:rPr>
        <w:tab/>
      </w:r>
      <w:r w:rsidR="000A7E29">
        <w:rPr>
          <w:rFonts w:ascii="Arial" w:hAnsi="Arial"/>
        </w:rPr>
        <w:tab/>
      </w:r>
      <w:r w:rsidR="004D5ED3">
        <w:rPr>
          <w:rFonts w:ascii="Arial" w:hAnsi="Arial"/>
        </w:rPr>
        <w:t xml:space="preserve"> 16</w:t>
      </w:r>
    </w:p>
    <w:p w:rsidR="00C13A66" w:rsidRDefault="00502932" w:rsidP="00C94ADC">
      <w:pPr>
        <w:spacing w:line="480" w:lineRule="auto"/>
        <w:jc w:val="both"/>
        <w:rPr>
          <w:rFonts w:ascii="Arial" w:hAnsi="Arial"/>
        </w:rPr>
      </w:pPr>
      <w:r>
        <w:rPr>
          <w:rFonts w:ascii="Arial" w:hAnsi="Arial"/>
        </w:rPr>
        <w:t xml:space="preserve">1.4. </w:t>
      </w:r>
      <w:r w:rsidR="000A7E29">
        <w:rPr>
          <w:rFonts w:ascii="Arial" w:hAnsi="Arial"/>
        </w:rPr>
        <w:t>Justificación del problema………………......................</w:t>
      </w:r>
      <w:r>
        <w:rPr>
          <w:rFonts w:ascii="Arial" w:hAnsi="Arial"/>
        </w:rPr>
        <w:tab/>
      </w:r>
      <w:r w:rsidR="00436D54">
        <w:rPr>
          <w:rFonts w:ascii="Arial" w:hAnsi="Arial"/>
        </w:rPr>
        <w:tab/>
        <w:t xml:space="preserve"> 1</w:t>
      </w:r>
      <w:r w:rsidR="004D5ED3">
        <w:rPr>
          <w:rFonts w:ascii="Arial" w:hAnsi="Arial"/>
        </w:rPr>
        <w:t>8</w:t>
      </w:r>
    </w:p>
    <w:p w:rsidR="00C13A66" w:rsidRDefault="00C13A66" w:rsidP="00C94ADC">
      <w:pPr>
        <w:spacing w:line="480" w:lineRule="auto"/>
        <w:jc w:val="both"/>
        <w:rPr>
          <w:rFonts w:ascii="Arial" w:hAnsi="Arial"/>
        </w:rPr>
      </w:pPr>
      <w:r>
        <w:rPr>
          <w:rFonts w:ascii="Arial" w:hAnsi="Arial"/>
        </w:rPr>
        <w:t>1.5. Delimitaciones d</w:t>
      </w:r>
      <w:r w:rsidR="00C83E6D">
        <w:rPr>
          <w:rFonts w:ascii="Arial" w:hAnsi="Arial"/>
        </w:rPr>
        <w:t>e la investig</w:t>
      </w:r>
      <w:r w:rsidR="00F72743">
        <w:rPr>
          <w:rFonts w:ascii="Arial" w:hAnsi="Arial"/>
        </w:rPr>
        <w:t>ación …………………………</w:t>
      </w:r>
      <w:r w:rsidR="00F72743">
        <w:rPr>
          <w:rFonts w:ascii="Arial" w:hAnsi="Arial"/>
        </w:rPr>
        <w:tab/>
      </w:r>
      <w:r w:rsidR="00436D54">
        <w:rPr>
          <w:rFonts w:ascii="Arial" w:hAnsi="Arial"/>
        </w:rPr>
        <w:t xml:space="preserve"> </w:t>
      </w:r>
      <w:r w:rsidR="004D5ED3">
        <w:rPr>
          <w:rFonts w:ascii="Arial" w:hAnsi="Arial"/>
        </w:rPr>
        <w:t>18</w:t>
      </w:r>
    </w:p>
    <w:p w:rsidR="00502932" w:rsidRDefault="00502932" w:rsidP="00C94ADC">
      <w:pPr>
        <w:spacing w:line="480" w:lineRule="auto"/>
        <w:jc w:val="both"/>
        <w:rPr>
          <w:rFonts w:ascii="Arial" w:hAnsi="Arial"/>
        </w:rPr>
      </w:pPr>
      <w:r>
        <w:rPr>
          <w:rFonts w:ascii="Arial" w:hAnsi="Arial"/>
        </w:rPr>
        <w:tab/>
      </w:r>
      <w:r w:rsidR="001E1FE7">
        <w:rPr>
          <w:rFonts w:ascii="Arial" w:hAnsi="Arial"/>
        </w:rPr>
        <w:t xml:space="preserve"> </w:t>
      </w:r>
    </w:p>
    <w:p w:rsidR="00502932" w:rsidRDefault="00ED7E57" w:rsidP="00C94ADC">
      <w:pPr>
        <w:pStyle w:val="Ttulo3"/>
        <w:spacing w:line="480" w:lineRule="auto"/>
        <w:jc w:val="center"/>
      </w:pPr>
      <w:r>
        <w:t>CAPÍ</w:t>
      </w:r>
      <w:r w:rsidR="00502932">
        <w:t>TULO II</w:t>
      </w:r>
    </w:p>
    <w:p w:rsidR="00502932" w:rsidRDefault="00502932" w:rsidP="00C94ADC">
      <w:pPr>
        <w:pStyle w:val="Ttulo3"/>
        <w:spacing w:line="480" w:lineRule="auto"/>
        <w:jc w:val="center"/>
      </w:pPr>
      <w:r>
        <w:t>MARCO TEÓRICO</w:t>
      </w:r>
    </w:p>
    <w:p w:rsidR="00502932" w:rsidRDefault="00502932" w:rsidP="00C94ADC">
      <w:pPr>
        <w:spacing w:line="480" w:lineRule="auto"/>
        <w:jc w:val="both"/>
        <w:rPr>
          <w:rFonts w:ascii="Arial" w:hAnsi="Arial"/>
        </w:rPr>
      </w:pPr>
      <w:r>
        <w:rPr>
          <w:rFonts w:ascii="Arial" w:hAnsi="Arial"/>
        </w:rPr>
        <w:t>2.1. Antecedentes del problema………………………………</w:t>
      </w:r>
      <w:r>
        <w:rPr>
          <w:rFonts w:ascii="Arial" w:hAnsi="Arial"/>
        </w:rPr>
        <w:tab/>
      </w:r>
      <w:r>
        <w:rPr>
          <w:rFonts w:ascii="Arial" w:hAnsi="Arial"/>
        </w:rPr>
        <w:tab/>
      </w:r>
      <w:r w:rsidR="004D5ED3">
        <w:rPr>
          <w:rFonts w:ascii="Arial" w:hAnsi="Arial"/>
        </w:rPr>
        <w:t>20</w:t>
      </w:r>
    </w:p>
    <w:p w:rsidR="00502932" w:rsidRDefault="00502932" w:rsidP="00C94ADC">
      <w:pPr>
        <w:spacing w:line="480" w:lineRule="auto"/>
        <w:jc w:val="both"/>
        <w:rPr>
          <w:rFonts w:ascii="Arial" w:hAnsi="Arial"/>
        </w:rPr>
      </w:pPr>
      <w:r>
        <w:rPr>
          <w:rFonts w:ascii="Arial" w:hAnsi="Arial"/>
        </w:rPr>
        <w:t>2.2. Bases teóricas – científicas………………………………</w:t>
      </w:r>
      <w:r>
        <w:rPr>
          <w:rFonts w:ascii="Arial" w:hAnsi="Arial"/>
        </w:rPr>
        <w:tab/>
      </w:r>
      <w:r>
        <w:rPr>
          <w:rFonts w:ascii="Arial" w:hAnsi="Arial"/>
        </w:rPr>
        <w:tab/>
      </w:r>
      <w:r w:rsidR="004D5ED3">
        <w:rPr>
          <w:rFonts w:ascii="Arial" w:hAnsi="Arial"/>
        </w:rPr>
        <w:t>51</w:t>
      </w:r>
    </w:p>
    <w:p w:rsidR="00813D7E" w:rsidRPr="00813D7E" w:rsidRDefault="00502932" w:rsidP="00F42B0F">
      <w:pPr>
        <w:numPr>
          <w:ilvl w:val="1"/>
          <w:numId w:val="12"/>
        </w:numPr>
        <w:spacing w:line="480" w:lineRule="auto"/>
        <w:ind w:left="709"/>
        <w:jc w:val="both"/>
      </w:pPr>
      <w:r>
        <w:rPr>
          <w:rFonts w:ascii="Arial" w:hAnsi="Arial"/>
        </w:rPr>
        <w:t xml:space="preserve">Definición </w:t>
      </w:r>
      <w:r w:rsidR="003C5444">
        <w:rPr>
          <w:rFonts w:ascii="Arial" w:hAnsi="Arial"/>
        </w:rPr>
        <w:t>de términos básicos…………………</w:t>
      </w:r>
      <w:r w:rsidR="00813D7E">
        <w:rPr>
          <w:rFonts w:ascii="Arial" w:hAnsi="Arial"/>
        </w:rPr>
        <w:t>………</w:t>
      </w:r>
      <w:r w:rsidR="00813D7E">
        <w:rPr>
          <w:rFonts w:ascii="Arial" w:hAnsi="Arial"/>
        </w:rPr>
        <w:tab/>
      </w:r>
      <w:r w:rsidR="00813D7E">
        <w:rPr>
          <w:rFonts w:ascii="Arial" w:hAnsi="Arial"/>
        </w:rPr>
        <w:tab/>
      </w:r>
      <w:r w:rsidR="00744CA2">
        <w:rPr>
          <w:rFonts w:ascii="Arial" w:hAnsi="Arial"/>
        </w:rPr>
        <w:t>8</w:t>
      </w:r>
      <w:r w:rsidR="004D5ED3">
        <w:rPr>
          <w:rFonts w:ascii="Arial" w:hAnsi="Arial"/>
        </w:rPr>
        <w:t>5</w:t>
      </w:r>
    </w:p>
    <w:p w:rsidR="00502932" w:rsidRDefault="003C5444" w:rsidP="00813D7E">
      <w:pPr>
        <w:spacing w:line="480" w:lineRule="auto"/>
        <w:ind w:left="-11"/>
        <w:jc w:val="both"/>
        <w:rPr>
          <w:rFonts w:ascii="Arial" w:hAnsi="Arial"/>
        </w:rPr>
      </w:pPr>
      <w:r>
        <w:rPr>
          <w:rFonts w:ascii="Arial" w:hAnsi="Arial"/>
        </w:rPr>
        <w:tab/>
      </w:r>
    </w:p>
    <w:p w:rsidR="00502932" w:rsidRDefault="00ED7E57" w:rsidP="00C94ADC">
      <w:pPr>
        <w:pStyle w:val="autor"/>
        <w:tabs>
          <w:tab w:val="clear" w:pos="454"/>
          <w:tab w:val="clear" w:pos="907"/>
          <w:tab w:val="clear" w:pos="1361"/>
          <w:tab w:val="clear" w:pos="1814"/>
          <w:tab w:val="clear" w:pos="2268"/>
          <w:tab w:val="clear" w:pos="2722"/>
          <w:tab w:val="clear" w:pos="3175"/>
          <w:tab w:val="clear" w:pos="3629"/>
          <w:tab w:val="clear" w:pos="4082"/>
          <w:tab w:val="clear" w:pos="4536"/>
        </w:tabs>
        <w:spacing w:before="0" w:after="0" w:line="480" w:lineRule="auto"/>
        <w:rPr>
          <w:rFonts w:eastAsia="Times New Roman"/>
        </w:rPr>
      </w:pPr>
      <w:r>
        <w:rPr>
          <w:rFonts w:eastAsia="Times New Roman"/>
        </w:rPr>
        <w:lastRenderedPageBreak/>
        <w:t>CAPÍ</w:t>
      </w:r>
      <w:r w:rsidR="00502932">
        <w:rPr>
          <w:rFonts w:eastAsia="Times New Roman"/>
        </w:rPr>
        <w:t>TULO III</w:t>
      </w:r>
    </w:p>
    <w:p w:rsidR="00502932" w:rsidRDefault="00502932" w:rsidP="00C94ADC">
      <w:pPr>
        <w:spacing w:line="480" w:lineRule="auto"/>
        <w:jc w:val="center"/>
        <w:rPr>
          <w:rFonts w:ascii="Arial" w:hAnsi="Arial"/>
          <w:b/>
        </w:rPr>
      </w:pPr>
      <w:r>
        <w:rPr>
          <w:rFonts w:ascii="Arial" w:hAnsi="Arial"/>
          <w:b/>
        </w:rPr>
        <w:t>METODOLOGÍA</w:t>
      </w:r>
      <w:r w:rsidR="00001A6C">
        <w:rPr>
          <w:rFonts w:ascii="Arial" w:hAnsi="Arial"/>
          <w:b/>
        </w:rPr>
        <w:t xml:space="preserve"> DE LA INVESTIGACIÓN</w:t>
      </w:r>
    </w:p>
    <w:p w:rsidR="00001A6C" w:rsidRDefault="00001A6C" w:rsidP="00C94ADC">
      <w:pPr>
        <w:spacing w:line="480" w:lineRule="auto"/>
        <w:jc w:val="both"/>
        <w:rPr>
          <w:rFonts w:ascii="Arial" w:hAnsi="Arial"/>
        </w:rPr>
      </w:pPr>
      <w:r>
        <w:rPr>
          <w:rFonts w:ascii="Arial" w:hAnsi="Arial"/>
        </w:rPr>
        <w:t xml:space="preserve">3.1. </w:t>
      </w:r>
      <w:r>
        <w:rPr>
          <w:rFonts w:ascii="Arial" w:hAnsi="Arial"/>
        </w:rPr>
        <w:tab/>
        <w:t>Tipo de investigación</w:t>
      </w:r>
      <w:r w:rsidR="00C3490E">
        <w:rPr>
          <w:rFonts w:ascii="Arial" w:hAnsi="Arial"/>
        </w:rPr>
        <w:t xml:space="preserve"> …………………………………</w:t>
      </w:r>
      <w:r w:rsidR="00C3490E">
        <w:rPr>
          <w:rFonts w:ascii="Arial" w:hAnsi="Arial"/>
        </w:rPr>
        <w:tab/>
      </w:r>
      <w:r w:rsidR="00C3490E">
        <w:rPr>
          <w:rFonts w:ascii="Arial" w:hAnsi="Arial"/>
        </w:rPr>
        <w:tab/>
        <w:t xml:space="preserve"> </w:t>
      </w:r>
      <w:r w:rsidR="0027756E">
        <w:rPr>
          <w:rFonts w:ascii="Arial" w:hAnsi="Arial"/>
        </w:rPr>
        <w:t xml:space="preserve"> </w:t>
      </w:r>
      <w:r w:rsidR="004D5ED3">
        <w:rPr>
          <w:rFonts w:ascii="Arial" w:hAnsi="Arial"/>
        </w:rPr>
        <w:t>91</w:t>
      </w:r>
    </w:p>
    <w:p w:rsidR="00001A6C" w:rsidRDefault="00001A6C" w:rsidP="00C94ADC">
      <w:pPr>
        <w:spacing w:line="480" w:lineRule="auto"/>
        <w:jc w:val="both"/>
        <w:rPr>
          <w:rFonts w:ascii="Arial" w:hAnsi="Arial"/>
        </w:rPr>
      </w:pPr>
      <w:r>
        <w:rPr>
          <w:rFonts w:ascii="Arial" w:hAnsi="Arial"/>
        </w:rPr>
        <w:t xml:space="preserve">3.2. </w:t>
      </w:r>
      <w:r>
        <w:rPr>
          <w:rFonts w:ascii="Arial" w:hAnsi="Arial"/>
        </w:rPr>
        <w:tab/>
        <w:t>Método de la investigación</w:t>
      </w:r>
      <w:r w:rsidR="00B27326">
        <w:rPr>
          <w:rFonts w:ascii="Arial" w:hAnsi="Arial"/>
        </w:rPr>
        <w:t xml:space="preserve"> ……………………</w:t>
      </w:r>
      <w:proofErr w:type="gramStart"/>
      <w:r w:rsidR="00B27326">
        <w:rPr>
          <w:rFonts w:ascii="Arial" w:hAnsi="Arial"/>
        </w:rPr>
        <w:t>…….</w:t>
      </w:r>
      <w:proofErr w:type="gramEnd"/>
      <w:r w:rsidR="00B27326">
        <w:rPr>
          <w:rFonts w:ascii="Arial" w:hAnsi="Arial"/>
        </w:rPr>
        <w:t>.</w:t>
      </w:r>
      <w:r w:rsidR="00B27326">
        <w:rPr>
          <w:rFonts w:ascii="Arial" w:hAnsi="Arial"/>
        </w:rPr>
        <w:tab/>
      </w:r>
      <w:r w:rsidR="00B27326">
        <w:rPr>
          <w:rFonts w:ascii="Arial" w:hAnsi="Arial"/>
        </w:rPr>
        <w:tab/>
      </w:r>
      <w:r w:rsidR="002B09FC">
        <w:rPr>
          <w:rFonts w:ascii="Arial" w:hAnsi="Arial"/>
        </w:rPr>
        <w:t xml:space="preserve"> </w:t>
      </w:r>
      <w:r w:rsidR="0027756E">
        <w:rPr>
          <w:rFonts w:ascii="Arial" w:hAnsi="Arial"/>
        </w:rPr>
        <w:t xml:space="preserve"> </w:t>
      </w:r>
      <w:r w:rsidR="004D5ED3">
        <w:rPr>
          <w:rFonts w:ascii="Arial" w:hAnsi="Arial"/>
        </w:rPr>
        <w:t>91</w:t>
      </w:r>
    </w:p>
    <w:p w:rsidR="00001A6C" w:rsidRDefault="00502932" w:rsidP="00C94ADC">
      <w:pPr>
        <w:spacing w:line="480" w:lineRule="auto"/>
        <w:jc w:val="both"/>
        <w:rPr>
          <w:rFonts w:ascii="Arial" w:hAnsi="Arial"/>
        </w:rPr>
      </w:pPr>
      <w:r>
        <w:rPr>
          <w:rFonts w:ascii="Arial" w:hAnsi="Arial"/>
        </w:rPr>
        <w:t xml:space="preserve">3.3. </w:t>
      </w:r>
      <w:r w:rsidR="00001A6C">
        <w:rPr>
          <w:rFonts w:ascii="Arial" w:hAnsi="Arial"/>
        </w:rPr>
        <w:tab/>
        <w:t>Diseño de la Investigación</w:t>
      </w:r>
      <w:r w:rsidR="00B27326">
        <w:rPr>
          <w:rFonts w:ascii="Arial" w:hAnsi="Arial"/>
        </w:rPr>
        <w:t xml:space="preserve"> …………………………… </w:t>
      </w:r>
      <w:r w:rsidR="00B27326">
        <w:rPr>
          <w:rFonts w:ascii="Arial" w:hAnsi="Arial"/>
        </w:rPr>
        <w:tab/>
      </w:r>
      <w:r w:rsidR="00B27326">
        <w:rPr>
          <w:rFonts w:ascii="Arial" w:hAnsi="Arial"/>
        </w:rPr>
        <w:tab/>
        <w:t xml:space="preserve"> </w:t>
      </w:r>
      <w:r w:rsidR="0027756E">
        <w:rPr>
          <w:rFonts w:ascii="Arial" w:hAnsi="Arial"/>
        </w:rPr>
        <w:t xml:space="preserve"> </w:t>
      </w:r>
      <w:r w:rsidR="004D5ED3">
        <w:rPr>
          <w:rFonts w:ascii="Arial" w:hAnsi="Arial"/>
        </w:rPr>
        <w:t>92</w:t>
      </w:r>
    </w:p>
    <w:p w:rsidR="00502932" w:rsidRDefault="00001A6C" w:rsidP="00C94ADC">
      <w:pPr>
        <w:spacing w:line="480" w:lineRule="auto"/>
        <w:jc w:val="both"/>
        <w:rPr>
          <w:rFonts w:ascii="Arial" w:hAnsi="Arial"/>
        </w:rPr>
      </w:pPr>
      <w:r>
        <w:rPr>
          <w:rFonts w:ascii="Arial" w:hAnsi="Arial"/>
        </w:rPr>
        <w:t xml:space="preserve">3.4. </w:t>
      </w:r>
      <w:r>
        <w:rPr>
          <w:rFonts w:ascii="Arial" w:hAnsi="Arial"/>
        </w:rPr>
        <w:tab/>
      </w:r>
      <w:r w:rsidR="00502932">
        <w:rPr>
          <w:rFonts w:ascii="Arial" w:hAnsi="Arial"/>
        </w:rPr>
        <w:t>Población y muestra</w:t>
      </w:r>
      <w:r>
        <w:rPr>
          <w:rFonts w:ascii="Arial" w:hAnsi="Arial"/>
        </w:rPr>
        <w:t xml:space="preserve"> de estudio</w:t>
      </w:r>
      <w:r w:rsidR="00502932">
        <w:rPr>
          <w:rFonts w:ascii="Arial" w:hAnsi="Arial"/>
        </w:rPr>
        <w:tab/>
      </w:r>
      <w:r w:rsidR="00502932">
        <w:rPr>
          <w:rFonts w:ascii="Arial" w:hAnsi="Arial"/>
        </w:rPr>
        <w:tab/>
      </w:r>
    </w:p>
    <w:p w:rsidR="00502932" w:rsidRDefault="00502932" w:rsidP="00C94ADC">
      <w:pPr>
        <w:spacing w:line="480" w:lineRule="auto"/>
        <w:jc w:val="both"/>
        <w:rPr>
          <w:rFonts w:ascii="Arial" w:hAnsi="Arial"/>
        </w:rPr>
      </w:pPr>
      <w:r>
        <w:rPr>
          <w:rFonts w:ascii="Arial" w:hAnsi="Arial"/>
        </w:rPr>
        <w:t xml:space="preserve">3.5. </w:t>
      </w:r>
      <w:r w:rsidR="00001A6C">
        <w:rPr>
          <w:rFonts w:ascii="Arial" w:hAnsi="Arial"/>
        </w:rPr>
        <w:tab/>
      </w:r>
      <w:r>
        <w:rPr>
          <w:rFonts w:ascii="Arial" w:hAnsi="Arial"/>
        </w:rPr>
        <w:t xml:space="preserve">Técnicas e instrumentos </w:t>
      </w:r>
      <w:r w:rsidR="00001A6C">
        <w:rPr>
          <w:rFonts w:ascii="Arial" w:hAnsi="Arial"/>
        </w:rPr>
        <w:t>de recolección de datos</w:t>
      </w:r>
    </w:p>
    <w:p w:rsidR="00502932" w:rsidRDefault="00502932" w:rsidP="00C94ADC">
      <w:pPr>
        <w:spacing w:line="480" w:lineRule="auto"/>
        <w:jc w:val="both"/>
        <w:rPr>
          <w:rFonts w:ascii="Arial" w:hAnsi="Arial"/>
        </w:rPr>
      </w:pPr>
      <w:r>
        <w:rPr>
          <w:rFonts w:ascii="Arial" w:hAnsi="Arial"/>
        </w:rPr>
        <w:t xml:space="preserve">3.6. </w:t>
      </w:r>
      <w:r w:rsidR="00001A6C">
        <w:rPr>
          <w:rFonts w:ascii="Arial" w:hAnsi="Arial"/>
        </w:rPr>
        <w:tab/>
      </w:r>
      <w:r>
        <w:rPr>
          <w:rFonts w:ascii="Arial" w:hAnsi="Arial"/>
        </w:rPr>
        <w:t xml:space="preserve">Técnicas </w:t>
      </w:r>
      <w:r w:rsidR="00001A6C">
        <w:rPr>
          <w:rFonts w:ascii="Arial" w:hAnsi="Arial"/>
        </w:rPr>
        <w:t>para el p</w:t>
      </w:r>
      <w:r>
        <w:rPr>
          <w:rFonts w:ascii="Arial" w:hAnsi="Arial"/>
        </w:rPr>
        <w:t xml:space="preserve">rocesamiento y </w:t>
      </w:r>
      <w:r w:rsidR="00001A6C">
        <w:rPr>
          <w:rFonts w:ascii="Arial" w:hAnsi="Arial"/>
        </w:rPr>
        <w:t xml:space="preserve">análisis </w:t>
      </w:r>
      <w:r>
        <w:rPr>
          <w:rFonts w:ascii="Arial" w:hAnsi="Arial"/>
        </w:rPr>
        <w:t>de datos</w:t>
      </w:r>
    </w:p>
    <w:p w:rsidR="00001A6C" w:rsidRDefault="00502932" w:rsidP="00C94ADC">
      <w:pPr>
        <w:spacing w:line="480" w:lineRule="auto"/>
        <w:jc w:val="both"/>
        <w:rPr>
          <w:rFonts w:ascii="Arial" w:hAnsi="Arial"/>
        </w:rPr>
      </w:pPr>
      <w:r>
        <w:rPr>
          <w:rFonts w:ascii="Arial" w:hAnsi="Arial"/>
        </w:rPr>
        <w:t>3.7.</w:t>
      </w:r>
      <w:r w:rsidR="00001A6C">
        <w:rPr>
          <w:rFonts w:ascii="Arial" w:hAnsi="Arial"/>
        </w:rPr>
        <w:tab/>
        <w:t>Hipótesis de investigación</w:t>
      </w:r>
    </w:p>
    <w:p w:rsidR="00C3490E" w:rsidRDefault="00562B21" w:rsidP="00C94ADC">
      <w:pPr>
        <w:spacing w:line="480" w:lineRule="auto"/>
        <w:jc w:val="both"/>
        <w:rPr>
          <w:rFonts w:ascii="Arial" w:hAnsi="Arial"/>
        </w:rPr>
      </w:pPr>
      <w:r>
        <w:rPr>
          <w:rFonts w:ascii="Arial" w:hAnsi="Arial"/>
        </w:rPr>
        <w:t>3.9.</w:t>
      </w:r>
      <w:r>
        <w:rPr>
          <w:rFonts w:ascii="Arial" w:hAnsi="Arial"/>
        </w:rPr>
        <w:tab/>
        <w:t>Operacionalización de variables</w:t>
      </w:r>
    </w:p>
    <w:p w:rsidR="00502932" w:rsidRDefault="00502932" w:rsidP="00C94ADC">
      <w:pPr>
        <w:pStyle w:val="autor"/>
        <w:tabs>
          <w:tab w:val="clear" w:pos="454"/>
          <w:tab w:val="clear" w:pos="907"/>
          <w:tab w:val="clear" w:pos="1361"/>
          <w:tab w:val="clear" w:pos="1814"/>
          <w:tab w:val="clear" w:pos="2268"/>
          <w:tab w:val="clear" w:pos="2722"/>
          <w:tab w:val="clear" w:pos="3175"/>
          <w:tab w:val="clear" w:pos="3629"/>
          <w:tab w:val="clear" w:pos="4082"/>
          <w:tab w:val="clear" w:pos="4536"/>
        </w:tabs>
        <w:spacing w:before="0" w:after="0" w:line="480" w:lineRule="auto"/>
        <w:rPr>
          <w:rFonts w:eastAsia="Times New Roman"/>
        </w:rPr>
      </w:pPr>
      <w:r>
        <w:rPr>
          <w:rFonts w:eastAsia="Times New Roman"/>
        </w:rPr>
        <w:t>SEGUNDA PARTE: DEL TRABAJO DE CAMPO</w:t>
      </w:r>
    </w:p>
    <w:p w:rsidR="00502932" w:rsidRDefault="00ED7E57" w:rsidP="00C94ADC">
      <w:pPr>
        <w:spacing w:line="480" w:lineRule="auto"/>
        <w:jc w:val="center"/>
        <w:rPr>
          <w:rFonts w:ascii="Arial" w:hAnsi="Arial"/>
          <w:b/>
        </w:rPr>
      </w:pPr>
      <w:r>
        <w:rPr>
          <w:rFonts w:ascii="Arial" w:hAnsi="Arial"/>
          <w:b/>
        </w:rPr>
        <w:t>CAPÍ</w:t>
      </w:r>
      <w:r w:rsidR="00502932">
        <w:rPr>
          <w:rFonts w:ascii="Arial" w:hAnsi="Arial"/>
          <w:b/>
        </w:rPr>
        <w:t>TULO IV</w:t>
      </w:r>
    </w:p>
    <w:p w:rsidR="00502932" w:rsidRPr="0071658A" w:rsidRDefault="00502932" w:rsidP="0071658A">
      <w:pPr>
        <w:jc w:val="center"/>
        <w:rPr>
          <w:rFonts w:ascii="Arial" w:hAnsi="Arial" w:cs="Arial"/>
          <w:b/>
        </w:rPr>
      </w:pPr>
      <w:r w:rsidRPr="0071658A">
        <w:rPr>
          <w:rFonts w:ascii="Arial" w:hAnsi="Arial" w:cs="Arial"/>
          <w:b/>
        </w:rPr>
        <w:t>RESULTADOS Y DISCUSIÓN</w:t>
      </w:r>
    </w:p>
    <w:p w:rsidR="0071658A" w:rsidRDefault="0071658A" w:rsidP="00C94ADC">
      <w:pPr>
        <w:spacing w:line="480" w:lineRule="auto"/>
        <w:jc w:val="both"/>
        <w:rPr>
          <w:rFonts w:ascii="Arial" w:hAnsi="Arial"/>
        </w:rPr>
      </w:pPr>
    </w:p>
    <w:p w:rsidR="00562B21" w:rsidRDefault="00502932" w:rsidP="00C94ADC">
      <w:pPr>
        <w:spacing w:line="480" w:lineRule="auto"/>
        <w:jc w:val="both"/>
        <w:rPr>
          <w:rFonts w:ascii="Arial" w:hAnsi="Arial"/>
        </w:rPr>
      </w:pPr>
      <w:r>
        <w:rPr>
          <w:rFonts w:ascii="Arial" w:hAnsi="Arial"/>
        </w:rPr>
        <w:t xml:space="preserve">4.1. </w:t>
      </w:r>
      <w:r w:rsidR="00562B21">
        <w:rPr>
          <w:rFonts w:ascii="Arial" w:hAnsi="Arial"/>
        </w:rPr>
        <w:tab/>
        <w:t>Presentación e investigación de datos</w:t>
      </w:r>
      <w:r w:rsidR="00C3490E">
        <w:rPr>
          <w:rFonts w:ascii="Arial" w:hAnsi="Arial"/>
        </w:rPr>
        <w:t>………</w:t>
      </w:r>
      <w:proofErr w:type="gramStart"/>
      <w:r w:rsidR="00C3490E">
        <w:rPr>
          <w:rFonts w:ascii="Arial" w:hAnsi="Arial"/>
        </w:rPr>
        <w:t>…….</w:t>
      </w:r>
      <w:proofErr w:type="gramEnd"/>
      <w:r w:rsidR="00C3490E">
        <w:rPr>
          <w:rFonts w:ascii="Arial" w:hAnsi="Arial"/>
        </w:rPr>
        <w:t>.</w:t>
      </w:r>
      <w:r w:rsidR="00C3490E">
        <w:rPr>
          <w:rFonts w:ascii="Arial" w:hAnsi="Arial"/>
        </w:rPr>
        <w:tab/>
      </w:r>
      <w:r w:rsidR="00C3490E">
        <w:rPr>
          <w:rFonts w:ascii="Arial" w:hAnsi="Arial"/>
        </w:rPr>
        <w:tab/>
      </w:r>
      <w:r w:rsidR="00756571">
        <w:rPr>
          <w:rFonts w:ascii="Arial" w:hAnsi="Arial"/>
        </w:rPr>
        <w:t xml:space="preserve"> </w:t>
      </w:r>
      <w:r w:rsidR="00D67ACE">
        <w:rPr>
          <w:rFonts w:ascii="Arial" w:hAnsi="Arial"/>
        </w:rPr>
        <w:t>105</w:t>
      </w:r>
    </w:p>
    <w:p w:rsidR="00562B21" w:rsidRDefault="00562B21" w:rsidP="00C94ADC">
      <w:pPr>
        <w:spacing w:line="480" w:lineRule="auto"/>
        <w:jc w:val="both"/>
        <w:rPr>
          <w:rFonts w:ascii="Arial" w:hAnsi="Arial"/>
        </w:rPr>
      </w:pPr>
      <w:r>
        <w:rPr>
          <w:rFonts w:ascii="Arial" w:hAnsi="Arial"/>
        </w:rPr>
        <w:t>4.2.</w:t>
      </w:r>
      <w:r>
        <w:rPr>
          <w:rFonts w:ascii="Arial" w:hAnsi="Arial"/>
        </w:rPr>
        <w:tab/>
        <w:t>Prueba de hipótesis</w:t>
      </w:r>
      <w:r w:rsidR="00C3490E">
        <w:rPr>
          <w:rFonts w:ascii="Arial" w:hAnsi="Arial"/>
        </w:rPr>
        <w:t>……………………………</w:t>
      </w:r>
      <w:proofErr w:type="gramStart"/>
      <w:r w:rsidR="00C3490E">
        <w:rPr>
          <w:rFonts w:ascii="Arial" w:hAnsi="Arial"/>
        </w:rPr>
        <w:t>…….</w:t>
      </w:r>
      <w:proofErr w:type="gramEnd"/>
      <w:r w:rsidR="00C3490E">
        <w:rPr>
          <w:rFonts w:ascii="Arial" w:hAnsi="Arial"/>
        </w:rPr>
        <w:t>.</w:t>
      </w:r>
      <w:r w:rsidR="00C3490E">
        <w:rPr>
          <w:rFonts w:ascii="Arial" w:hAnsi="Arial"/>
        </w:rPr>
        <w:tab/>
      </w:r>
      <w:r w:rsidR="00C3490E">
        <w:rPr>
          <w:rFonts w:ascii="Arial" w:hAnsi="Arial"/>
        </w:rPr>
        <w:tab/>
      </w:r>
      <w:r w:rsidR="00D67ACE">
        <w:rPr>
          <w:rFonts w:ascii="Arial" w:hAnsi="Arial"/>
        </w:rPr>
        <w:t xml:space="preserve"> 112</w:t>
      </w:r>
    </w:p>
    <w:p w:rsidR="00502932" w:rsidRDefault="00502932" w:rsidP="00C94ADC">
      <w:pPr>
        <w:spacing w:line="480" w:lineRule="auto"/>
        <w:rPr>
          <w:rFonts w:ascii="Arial" w:hAnsi="Arial"/>
          <w:b/>
        </w:rPr>
      </w:pPr>
      <w:r>
        <w:rPr>
          <w:rFonts w:ascii="Arial" w:hAnsi="Arial"/>
          <w:b/>
        </w:rPr>
        <w:t>CONCLUSIONES</w:t>
      </w:r>
    </w:p>
    <w:p w:rsidR="00502932" w:rsidRDefault="00AF5239" w:rsidP="00C94ADC">
      <w:pPr>
        <w:spacing w:line="480" w:lineRule="auto"/>
        <w:rPr>
          <w:rFonts w:ascii="Arial" w:hAnsi="Arial"/>
          <w:b/>
        </w:rPr>
      </w:pPr>
      <w:r>
        <w:rPr>
          <w:rFonts w:ascii="Arial" w:hAnsi="Arial"/>
          <w:b/>
        </w:rPr>
        <w:t>SUGERENCIAS</w:t>
      </w:r>
    </w:p>
    <w:p w:rsidR="00502932" w:rsidRDefault="00502932" w:rsidP="00C94ADC">
      <w:pPr>
        <w:spacing w:line="480" w:lineRule="auto"/>
        <w:rPr>
          <w:rFonts w:ascii="Arial" w:hAnsi="Arial"/>
          <w:b/>
        </w:rPr>
      </w:pPr>
      <w:r>
        <w:rPr>
          <w:rFonts w:ascii="Arial" w:hAnsi="Arial"/>
          <w:b/>
        </w:rPr>
        <w:t>BIBLIOGRAFÍA</w:t>
      </w:r>
    </w:p>
    <w:p w:rsidR="00502932" w:rsidRDefault="00502932" w:rsidP="00C94ADC">
      <w:pPr>
        <w:spacing w:line="480" w:lineRule="auto"/>
        <w:rPr>
          <w:rFonts w:ascii="Arial" w:hAnsi="Arial"/>
          <w:b/>
        </w:rPr>
      </w:pPr>
      <w:r>
        <w:rPr>
          <w:rFonts w:ascii="Arial" w:hAnsi="Arial"/>
          <w:b/>
        </w:rPr>
        <w:t>ANEXOS</w:t>
      </w:r>
    </w:p>
    <w:p w:rsidR="00562B21" w:rsidRDefault="00562B21" w:rsidP="00562B21">
      <w:pPr>
        <w:rPr>
          <w:rFonts w:ascii="Arial" w:hAnsi="Arial"/>
        </w:rPr>
      </w:pPr>
    </w:p>
    <w:p w:rsidR="00F210B5" w:rsidRDefault="00F210B5" w:rsidP="00562B21">
      <w:pPr>
        <w:rPr>
          <w:rFonts w:ascii="Arial" w:hAnsi="Arial"/>
        </w:rPr>
      </w:pPr>
    </w:p>
    <w:p w:rsidR="00F210B5" w:rsidRDefault="00F210B5" w:rsidP="00562B21">
      <w:pPr>
        <w:rPr>
          <w:rFonts w:ascii="Arial" w:hAnsi="Arial"/>
        </w:rPr>
      </w:pPr>
    </w:p>
    <w:p w:rsidR="00B51F6F" w:rsidRDefault="00AF5239" w:rsidP="00D72BC0">
      <w:pPr>
        <w:spacing w:line="480" w:lineRule="auto"/>
        <w:jc w:val="center"/>
        <w:rPr>
          <w:rFonts w:ascii="Arial" w:hAnsi="Arial" w:cs="Arial"/>
          <w:b/>
          <w:sz w:val="28"/>
        </w:rPr>
      </w:pPr>
      <w:r>
        <w:rPr>
          <w:rFonts w:ascii="Arial" w:hAnsi="Arial" w:cs="Arial"/>
          <w:b/>
          <w:sz w:val="28"/>
        </w:rPr>
        <w:br w:type="page"/>
      </w:r>
      <w:r w:rsidR="008D2160" w:rsidRPr="00495CFE">
        <w:rPr>
          <w:rFonts w:ascii="Arial" w:hAnsi="Arial" w:cs="Arial"/>
          <w:b/>
          <w:sz w:val="28"/>
        </w:rPr>
        <w:lastRenderedPageBreak/>
        <w:t>INTRODUCCIÓN</w:t>
      </w:r>
    </w:p>
    <w:p w:rsidR="00D72BC0" w:rsidRPr="00D72BC0" w:rsidRDefault="00D72BC0" w:rsidP="00D72BC0">
      <w:pPr>
        <w:spacing w:line="480" w:lineRule="auto"/>
        <w:jc w:val="center"/>
        <w:rPr>
          <w:rFonts w:ascii="Arial" w:hAnsi="Arial" w:cs="Arial"/>
          <w:b/>
          <w:sz w:val="28"/>
        </w:rPr>
      </w:pPr>
    </w:p>
    <w:p w:rsidR="00890B33" w:rsidRDefault="00890B33" w:rsidP="00890B33">
      <w:pPr>
        <w:spacing w:line="480" w:lineRule="auto"/>
        <w:jc w:val="both"/>
        <w:rPr>
          <w:rFonts w:ascii="Arial" w:hAnsi="Arial" w:cs="Arial"/>
        </w:rPr>
      </w:pPr>
      <w:r>
        <w:rPr>
          <w:rFonts w:ascii="Arial" w:hAnsi="Arial" w:cs="Arial"/>
        </w:rPr>
        <w:tab/>
        <w:t>La era del conocimiento está conformado por una serie de procesos que tienen como pilares el desarrollo de la investigación, la ciencia y la tecnología, la producción, difusión, adquisición de conocimientos se ha constituido en una variable fundamental en el mundo moderno, por ello, no puede estar exento el proceso educativo porque debe responder a estas exigencias por la misma naturaleza de formación personal y profesional de las personas que forman parte de una sociedad tan cambiante y vertiginosa como la actual, donde los conocimientos quedan obsoletos en muy corto tiempo y al mismo tiempo aparecen nuevos paradigmas en función a la misma necesidad de la sociedad y su progreso constante.</w:t>
      </w:r>
    </w:p>
    <w:p w:rsidR="00890B33" w:rsidRDefault="00890B33" w:rsidP="00890B33">
      <w:pPr>
        <w:spacing w:line="480" w:lineRule="auto"/>
        <w:ind w:firstLine="708"/>
        <w:jc w:val="both"/>
        <w:rPr>
          <w:rFonts w:ascii="Arial" w:hAnsi="Arial" w:cs="Arial"/>
        </w:rPr>
      </w:pPr>
      <w:r>
        <w:rPr>
          <w:rFonts w:ascii="Arial" w:hAnsi="Arial" w:cs="Arial"/>
        </w:rPr>
        <w:t xml:space="preserve">El presente trabajo tiene por finalidad  establecer la relación existente entre la elaboración de programas con </w:t>
      </w:r>
      <w:proofErr w:type="spellStart"/>
      <w:r>
        <w:rPr>
          <w:rFonts w:ascii="Arial" w:hAnsi="Arial" w:cs="Arial"/>
        </w:rPr>
        <w:t>Micromundo</w:t>
      </w:r>
      <w:proofErr w:type="spellEnd"/>
      <w:r>
        <w:rPr>
          <w:rFonts w:ascii="Arial" w:hAnsi="Arial" w:cs="Arial"/>
        </w:rPr>
        <w:t xml:space="preserve"> Pro y los procesos cognitivos básicos en los estudiantes del VI ciclo de la Institución Educativa José Carlos Mariátegui </w:t>
      </w:r>
      <w:proofErr w:type="spellStart"/>
      <w:r>
        <w:rPr>
          <w:rFonts w:ascii="Arial" w:hAnsi="Arial" w:cs="Arial"/>
        </w:rPr>
        <w:t>Lachira</w:t>
      </w:r>
      <w:proofErr w:type="spellEnd"/>
      <w:r>
        <w:rPr>
          <w:rFonts w:ascii="Arial" w:hAnsi="Arial" w:cs="Arial"/>
        </w:rPr>
        <w:t xml:space="preserve"> de </w:t>
      </w:r>
      <w:proofErr w:type="spellStart"/>
      <w:r>
        <w:rPr>
          <w:rFonts w:ascii="Arial" w:hAnsi="Arial" w:cs="Arial"/>
        </w:rPr>
        <w:t>Michivilca</w:t>
      </w:r>
      <w:proofErr w:type="spellEnd"/>
      <w:r>
        <w:rPr>
          <w:rFonts w:ascii="Arial" w:hAnsi="Arial" w:cs="Arial"/>
        </w:rPr>
        <w:t xml:space="preserve"> - Yanahuanca, para lo cual se ha buscado información diversa relacionado con las variables correspondientes al tema en estudio, encontrando diversos aportes a nivel local, nacional e internacional, que conforman las tesis de pre, posgrado y doctorado, lo cuales han proporcionado las rutas adecuadas para elaborar el marco teórico y establecer la metodología de investigación, concluyendo con la aplicación práctica para enunciar la conclusiones respectivas y las sugerencias correspondientes.</w:t>
      </w:r>
    </w:p>
    <w:p w:rsidR="00890B33" w:rsidRDefault="00890B33" w:rsidP="00890B33">
      <w:pPr>
        <w:spacing w:line="480" w:lineRule="auto"/>
        <w:jc w:val="both"/>
        <w:rPr>
          <w:rFonts w:ascii="Arial" w:hAnsi="Arial" w:cs="Arial"/>
        </w:rPr>
      </w:pPr>
      <w:r>
        <w:rPr>
          <w:rFonts w:ascii="Arial" w:hAnsi="Arial" w:cs="Arial"/>
        </w:rPr>
        <w:lastRenderedPageBreak/>
        <w:tab/>
        <w:t xml:space="preserve">Se ha definido el problema teniendo en cuenta las características que presentan los alumnos de la Institución Educativa en mención, los mismos que </w:t>
      </w:r>
      <w:r w:rsidR="002A01E4">
        <w:rPr>
          <w:rFonts w:ascii="Arial" w:hAnsi="Arial" w:cs="Arial"/>
        </w:rPr>
        <w:t>posee</w:t>
      </w:r>
      <w:r>
        <w:rPr>
          <w:rFonts w:ascii="Arial" w:hAnsi="Arial" w:cs="Arial"/>
        </w:rPr>
        <w:t>n una serie de fortalezas y limitaciones que están en relación con la tecnología y las carencias económicas que les impiden ampliar los conocimientos brindados en el colegio, quedándose solamente con lo poco que pueden brindar los maestros, para ello, se ha observado en forma detallada la realización de labores académicas a partir de la incorporación de estrategias basadas en procesos cognitivos en relación con el manejo de algoritmos y programación de ordenadores.</w:t>
      </w:r>
    </w:p>
    <w:p w:rsidR="00890B33" w:rsidRDefault="00890B33" w:rsidP="00890B33">
      <w:pPr>
        <w:spacing w:line="480" w:lineRule="auto"/>
        <w:jc w:val="both"/>
        <w:rPr>
          <w:rFonts w:ascii="Arial" w:hAnsi="Arial" w:cs="Arial"/>
        </w:rPr>
      </w:pPr>
      <w:r>
        <w:rPr>
          <w:rFonts w:ascii="Arial" w:hAnsi="Arial" w:cs="Arial"/>
        </w:rPr>
        <w:tab/>
        <w:t>Los objetivos se han propuesto en función a l</w:t>
      </w:r>
      <w:r w:rsidR="002A01E4">
        <w:rPr>
          <w:rFonts w:ascii="Arial" w:hAnsi="Arial" w:cs="Arial"/>
        </w:rPr>
        <w:t>o</w:t>
      </w:r>
      <w:r>
        <w:rPr>
          <w:rFonts w:ascii="Arial" w:hAnsi="Arial" w:cs="Arial"/>
        </w:rPr>
        <w:t xml:space="preserve">s </w:t>
      </w:r>
      <w:r w:rsidR="002A01E4">
        <w:rPr>
          <w:rFonts w:ascii="Arial" w:hAnsi="Arial" w:cs="Arial"/>
        </w:rPr>
        <w:t>problemas específicos que se encuentran en estricta relación con la</w:t>
      </w:r>
      <w:r>
        <w:rPr>
          <w:rFonts w:ascii="Arial" w:hAnsi="Arial" w:cs="Arial"/>
        </w:rPr>
        <w:t xml:space="preserve"> investigación,</w:t>
      </w:r>
      <w:r w:rsidR="002A01E4">
        <w:rPr>
          <w:rFonts w:ascii="Arial" w:hAnsi="Arial" w:cs="Arial"/>
        </w:rPr>
        <w:t xml:space="preserve"> asimismo</w:t>
      </w:r>
      <w:r>
        <w:rPr>
          <w:rFonts w:ascii="Arial" w:hAnsi="Arial" w:cs="Arial"/>
        </w:rPr>
        <w:t xml:space="preserve"> con el fin de obtener información precisa que brinde </w:t>
      </w:r>
      <w:r w:rsidR="002A01E4">
        <w:rPr>
          <w:rFonts w:ascii="Arial" w:hAnsi="Arial" w:cs="Arial"/>
        </w:rPr>
        <w:t xml:space="preserve">los suficientes soportes </w:t>
      </w:r>
      <w:r>
        <w:rPr>
          <w:rFonts w:ascii="Arial" w:hAnsi="Arial" w:cs="Arial"/>
        </w:rPr>
        <w:t>para desarrollar la tesis y al mismo tiempo elaborar las conclusiones a partir de la aplicación de instrumentos que surgen para el recojo de la información y su posterior procesamiento para que pueda servir como punto de partida para futuras investigaciones.</w:t>
      </w:r>
    </w:p>
    <w:p w:rsidR="00890B33" w:rsidRDefault="00890B33" w:rsidP="00890B33">
      <w:pPr>
        <w:spacing w:line="480" w:lineRule="auto"/>
        <w:jc w:val="both"/>
        <w:rPr>
          <w:rFonts w:ascii="Arial" w:hAnsi="Arial" w:cs="Arial"/>
        </w:rPr>
      </w:pPr>
      <w:r>
        <w:rPr>
          <w:rFonts w:ascii="Arial" w:hAnsi="Arial" w:cs="Arial"/>
        </w:rPr>
        <w:tab/>
        <w:t>El trabajo se ha estructurado de la siguiente manera:</w:t>
      </w:r>
    </w:p>
    <w:p w:rsidR="00890B33" w:rsidRDefault="00890B33" w:rsidP="00D72BC0">
      <w:pPr>
        <w:spacing w:line="480" w:lineRule="auto"/>
        <w:jc w:val="both"/>
        <w:rPr>
          <w:rFonts w:ascii="Arial" w:hAnsi="Arial" w:cs="Arial"/>
        </w:rPr>
      </w:pPr>
      <w:r>
        <w:rPr>
          <w:rFonts w:ascii="Arial" w:hAnsi="Arial" w:cs="Arial"/>
        </w:rPr>
        <w:t xml:space="preserve">CAPITULO I: </w:t>
      </w:r>
      <w:r w:rsidRPr="002A01E4">
        <w:rPr>
          <w:rFonts w:ascii="Arial" w:hAnsi="Arial" w:cs="Arial"/>
          <w:b/>
        </w:rPr>
        <w:t>Planteamiento del problema</w:t>
      </w:r>
      <w:r>
        <w:rPr>
          <w:rFonts w:ascii="Arial" w:hAnsi="Arial" w:cs="Arial"/>
        </w:rPr>
        <w:t xml:space="preserve">. En la cual se da a conocer la necesidad </w:t>
      </w:r>
      <w:r w:rsidR="002A01E4">
        <w:rPr>
          <w:rFonts w:ascii="Arial" w:hAnsi="Arial" w:cs="Arial"/>
        </w:rPr>
        <w:t xml:space="preserve">de generar la producción de conocimientos a partir de la elaboración de programas diversos con el lenguaje sintónico como </w:t>
      </w:r>
      <w:proofErr w:type="spellStart"/>
      <w:r w:rsidR="002A01E4">
        <w:rPr>
          <w:rFonts w:ascii="Arial" w:hAnsi="Arial" w:cs="Arial"/>
        </w:rPr>
        <w:t>Micromundo</w:t>
      </w:r>
      <w:proofErr w:type="spellEnd"/>
      <w:r w:rsidR="002A01E4">
        <w:rPr>
          <w:rFonts w:ascii="Arial" w:hAnsi="Arial" w:cs="Arial"/>
        </w:rPr>
        <w:t xml:space="preserve"> Pro y al mismo tiempo </w:t>
      </w:r>
      <w:r>
        <w:rPr>
          <w:rFonts w:ascii="Arial" w:hAnsi="Arial" w:cs="Arial"/>
        </w:rPr>
        <w:t xml:space="preserve">implementar estrategias en base a los procesos cognitivos básicos </w:t>
      </w:r>
      <w:r w:rsidR="002A01E4">
        <w:rPr>
          <w:rFonts w:ascii="Arial" w:hAnsi="Arial" w:cs="Arial"/>
        </w:rPr>
        <w:t xml:space="preserve">que </w:t>
      </w:r>
      <w:r>
        <w:rPr>
          <w:rFonts w:ascii="Arial" w:hAnsi="Arial" w:cs="Arial"/>
        </w:rPr>
        <w:t xml:space="preserve">desarrollados adecuadamente posibilitarán al alumno ingresar con solidez al manejo de procesos cognitivos complejos, al mismo tiempo se enuncia los objetivos generales </w:t>
      </w:r>
      <w:r>
        <w:rPr>
          <w:rFonts w:ascii="Arial" w:hAnsi="Arial" w:cs="Arial"/>
        </w:rPr>
        <w:lastRenderedPageBreak/>
        <w:t>y específicos teniendo en cuenta el problema planteado, además de la importancia de la investigación</w:t>
      </w:r>
      <w:r w:rsidR="002A01E4">
        <w:rPr>
          <w:rFonts w:ascii="Arial" w:hAnsi="Arial" w:cs="Arial"/>
        </w:rPr>
        <w:t xml:space="preserve"> donde se</w:t>
      </w:r>
      <w:r>
        <w:rPr>
          <w:rFonts w:ascii="Arial" w:hAnsi="Arial" w:cs="Arial"/>
        </w:rPr>
        <w:t xml:space="preserve"> da a conocer en forma pertinente la trascendencia del estudio en una sociedad tan cambiante como la actual</w:t>
      </w:r>
      <w:r w:rsidR="002A01E4">
        <w:rPr>
          <w:rFonts w:ascii="Arial" w:hAnsi="Arial" w:cs="Arial"/>
        </w:rPr>
        <w:t>, partiendo fundamentalmente de la situación problemática encontrada en los aprendizajes promovidos en el área Educación para el trabajo</w:t>
      </w:r>
      <w:r>
        <w:rPr>
          <w:rFonts w:ascii="Arial" w:hAnsi="Arial" w:cs="Arial"/>
        </w:rPr>
        <w:t>.</w:t>
      </w:r>
    </w:p>
    <w:p w:rsidR="00890B33" w:rsidRDefault="00890B33" w:rsidP="00D72BC0">
      <w:pPr>
        <w:spacing w:line="480" w:lineRule="auto"/>
        <w:ind w:firstLine="708"/>
        <w:jc w:val="both"/>
        <w:rPr>
          <w:rFonts w:ascii="Arial" w:hAnsi="Arial" w:cs="Arial"/>
        </w:rPr>
      </w:pPr>
      <w:r>
        <w:rPr>
          <w:rFonts w:ascii="Arial" w:hAnsi="Arial" w:cs="Arial"/>
        </w:rPr>
        <w:t xml:space="preserve">CAPITULO II: </w:t>
      </w:r>
      <w:r w:rsidRPr="002A01E4">
        <w:rPr>
          <w:rFonts w:ascii="Arial" w:hAnsi="Arial" w:cs="Arial"/>
          <w:b/>
        </w:rPr>
        <w:t>Marco</w:t>
      </w:r>
      <w:r>
        <w:rPr>
          <w:rFonts w:ascii="Arial" w:hAnsi="Arial" w:cs="Arial"/>
        </w:rPr>
        <w:t xml:space="preserve"> </w:t>
      </w:r>
      <w:r w:rsidRPr="002A01E4">
        <w:rPr>
          <w:rFonts w:ascii="Arial" w:hAnsi="Arial" w:cs="Arial"/>
          <w:b/>
        </w:rPr>
        <w:t>Teórico</w:t>
      </w:r>
      <w:r>
        <w:rPr>
          <w:rFonts w:ascii="Arial" w:hAnsi="Arial" w:cs="Arial"/>
        </w:rPr>
        <w:t xml:space="preserve">. Está </w:t>
      </w:r>
      <w:r w:rsidR="002A01E4">
        <w:rPr>
          <w:rFonts w:ascii="Arial" w:hAnsi="Arial" w:cs="Arial"/>
        </w:rPr>
        <w:t>conformado por</w:t>
      </w:r>
      <w:r>
        <w:rPr>
          <w:rFonts w:ascii="Arial" w:hAnsi="Arial" w:cs="Arial"/>
        </w:rPr>
        <w:t xml:space="preserve"> un conjunto de soportes teoréticos, relacionados con las variables de la investigación, teniendo en cuenta aportes </w:t>
      </w:r>
      <w:r w:rsidR="006D3761">
        <w:rPr>
          <w:rFonts w:ascii="Arial" w:hAnsi="Arial" w:cs="Arial"/>
        </w:rPr>
        <w:t xml:space="preserve">diversos </w:t>
      </w:r>
      <w:r>
        <w:rPr>
          <w:rFonts w:ascii="Arial" w:hAnsi="Arial" w:cs="Arial"/>
        </w:rPr>
        <w:t>publicados en Internet y en una diversidad de bibliografías, al mismo tiempo los antecedentes del estudio de investigación realizados por otros graduandos de nuestra universidad, los que le dan un soporte científico al trabajo.</w:t>
      </w:r>
    </w:p>
    <w:p w:rsidR="00890B33" w:rsidRDefault="00890B33" w:rsidP="00D72BC0">
      <w:pPr>
        <w:spacing w:line="480" w:lineRule="auto"/>
        <w:ind w:firstLine="708"/>
        <w:jc w:val="both"/>
        <w:rPr>
          <w:rFonts w:ascii="Arial" w:hAnsi="Arial" w:cs="Arial"/>
        </w:rPr>
      </w:pPr>
      <w:r>
        <w:rPr>
          <w:rFonts w:ascii="Arial" w:hAnsi="Arial" w:cs="Arial"/>
        </w:rPr>
        <w:t xml:space="preserve">CAPITULO III: </w:t>
      </w:r>
      <w:r w:rsidRPr="006D3761">
        <w:rPr>
          <w:rFonts w:ascii="Arial" w:hAnsi="Arial" w:cs="Arial"/>
          <w:b/>
        </w:rPr>
        <w:t>Metodología de la Investigación</w:t>
      </w:r>
      <w:r>
        <w:rPr>
          <w:rFonts w:ascii="Arial" w:hAnsi="Arial" w:cs="Arial"/>
        </w:rPr>
        <w:t>. Se da a conocer sobre el tipo de investigación, métodos, diseño, población y muestra, planteamiento de hipótesis, técnicas de procesamiento y análisis de datos obtenidos y las variables con su respectiva operacionalización que brindan las dimensiones e indicadores para la elaboración de los respectivos instrumentos de investigación para el recojo de información y su posterior interpretación.</w:t>
      </w:r>
    </w:p>
    <w:p w:rsidR="00890B33" w:rsidRDefault="00890B33" w:rsidP="00890B33">
      <w:pPr>
        <w:spacing w:line="480" w:lineRule="auto"/>
        <w:ind w:firstLine="708"/>
        <w:jc w:val="both"/>
        <w:rPr>
          <w:rFonts w:ascii="Arial" w:hAnsi="Arial" w:cs="Arial"/>
        </w:rPr>
      </w:pPr>
      <w:r>
        <w:rPr>
          <w:rFonts w:ascii="Arial" w:hAnsi="Arial" w:cs="Arial"/>
        </w:rPr>
        <w:t>CAPTITULO IV:</w:t>
      </w:r>
      <w:r w:rsidR="006D3761">
        <w:rPr>
          <w:rFonts w:ascii="Arial" w:hAnsi="Arial" w:cs="Arial"/>
        </w:rPr>
        <w:t xml:space="preserve"> </w:t>
      </w:r>
      <w:r w:rsidR="006D3761">
        <w:rPr>
          <w:rFonts w:ascii="Arial" w:hAnsi="Arial" w:cs="Arial"/>
          <w:b/>
        </w:rPr>
        <w:t xml:space="preserve">Resultados y discusión. </w:t>
      </w:r>
      <w:r>
        <w:rPr>
          <w:rFonts w:ascii="Arial" w:hAnsi="Arial" w:cs="Arial"/>
        </w:rPr>
        <w:t>Se da a conocer sobre los resultados de la investigación, es decir la interpretación de los datos obtenidos a partir de la aplicación de los instrumentos de investigación sobre la base de las variables e indicadores propuestos, además de la aplicación estadística y contrastación de la hipótesis planteada.</w:t>
      </w:r>
    </w:p>
    <w:p w:rsidR="00890B33" w:rsidRDefault="00890B33" w:rsidP="00890B33">
      <w:pPr>
        <w:spacing w:line="480" w:lineRule="auto"/>
        <w:jc w:val="both"/>
        <w:rPr>
          <w:rFonts w:ascii="Arial" w:hAnsi="Arial" w:cs="Arial"/>
        </w:rPr>
      </w:pPr>
    </w:p>
    <w:p w:rsidR="00890B33" w:rsidRDefault="00890B33" w:rsidP="00890B33">
      <w:pPr>
        <w:spacing w:line="480" w:lineRule="auto"/>
        <w:jc w:val="both"/>
        <w:rPr>
          <w:rFonts w:ascii="Arial" w:hAnsi="Arial" w:cs="Arial"/>
        </w:rPr>
      </w:pPr>
      <w:r>
        <w:rPr>
          <w:rFonts w:ascii="Arial" w:hAnsi="Arial" w:cs="Arial"/>
        </w:rPr>
        <w:lastRenderedPageBreak/>
        <w:tab/>
        <w:t>Finalmente, esperamos que la presente investigación sirva como un punto de partida para realizar estudios en relación con los procesos mentales que tienen correspondencia con los actuales modelos pedagógicos aplicados en nuestra educación nacional.</w:t>
      </w:r>
    </w:p>
    <w:p w:rsidR="00890B33" w:rsidRDefault="00890B33" w:rsidP="00890B33">
      <w:pPr>
        <w:spacing w:line="480" w:lineRule="auto"/>
        <w:jc w:val="both"/>
        <w:rPr>
          <w:rFonts w:ascii="Arial" w:hAnsi="Arial" w:cs="Arial"/>
        </w:rPr>
      </w:pPr>
    </w:p>
    <w:p w:rsidR="009A6FD6" w:rsidRPr="001F40A0" w:rsidRDefault="00890B33" w:rsidP="00890B33">
      <w:pPr>
        <w:spacing w:line="480" w:lineRule="auto"/>
        <w:jc w:val="right"/>
        <w:rPr>
          <w:rFonts w:ascii="Arial" w:hAnsi="Arial" w:cs="Arial"/>
          <w:b/>
        </w:rPr>
        <w:sectPr w:rsidR="009A6FD6" w:rsidRPr="001F40A0" w:rsidSect="000E7D36">
          <w:footerReference w:type="default" r:id="rId9"/>
          <w:headerReference w:type="first" r:id="rId10"/>
          <w:footerReference w:type="first" r:id="rId11"/>
          <w:pgSz w:w="11906" w:h="16838" w:code="9"/>
          <w:pgMar w:top="1701" w:right="1701" w:bottom="1701" w:left="2268" w:header="709" w:footer="709" w:gutter="0"/>
          <w:cols w:space="708"/>
          <w:docGrid w:linePitch="360"/>
        </w:sectPr>
      </w:pPr>
      <w:r w:rsidRPr="00896F51">
        <w:rPr>
          <w:rFonts w:ascii="Arial" w:hAnsi="Arial" w:cs="Arial"/>
          <w:b/>
        </w:rPr>
        <w:t>L</w:t>
      </w:r>
      <w:r>
        <w:rPr>
          <w:rFonts w:ascii="Arial" w:hAnsi="Arial" w:cs="Arial"/>
          <w:b/>
        </w:rPr>
        <w:t>A</w:t>
      </w:r>
      <w:r w:rsidRPr="00896F51">
        <w:rPr>
          <w:rFonts w:ascii="Arial" w:hAnsi="Arial" w:cs="Arial"/>
          <w:b/>
        </w:rPr>
        <w:t xml:space="preserve"> AUTOR</w:t>
      </w:r>
      <w:r>
        <w:rPr>
          <w:rFonts w:ascii="Arial" w:hAnsi="Arial" w:cs="Arial"/>
          <w:b/>
        </w:rPr>
        <w:t>A</w:t>
      </w:r>
    </w:p>
    <w:p w:rsidR="00B51F6F" w:rsidRDefault="00B51F6F" w:rsidP="00B51F6F">
      <w:pPr>
        <w:spacing w:line="480" w:lineRule="auto"/>
        <w:jc w:val="center"/>
        <w:rPr>
          <w:rFonts w:ascii="Arial" w:hAnsi="Arial" w:cs="Arial"/>
        </w:rPr>
      </w:pPr>
    </w:p>
    <w:p w:rsidR="00B51F6F" w:rsidRDefault="00B51F6F" w:rsidP="00B51F6F">
      <w:pPr>
        <w:spacing w:line="480" w:lineRule="auto"/>
        <w:jc w:val="center"/>
        <w:rPr>
          <w:rFonts w:ascii="Arial" w:hAnsi="Arial" w:cs="Arial"/>
        </w:rPr>
      </w:pPr>
    </w:p>
    <w:p w:rsidR="00B51F6F" w:rsidRDefault="00B51F6F" w:rsidP="00B51F6F">
      <w:pPr>
        <w:spacing w:line="480" w:lineRule="auto"/>
        <w:jc w:val="center"/>
        <w:rPr>
          <w:rFonts w:ascii="Arial" w:hAnsi="Arial" w:cs="Arial"/>
        </w:rPr>
      </w:pPr>
    </w:p>
    <w:p w:rsidR="001E1FE7" w:rsidRDefault="001E1FE7" w:rsidP="0026698B">
      <w:pPr>
        <w:spacing w:line="480" w:lineRule="auto"/>
        <w:jc w:val="center"/>
        <w:rPr>
          <w:rFonts w:ascii="Arial" w:hAnsi="Arial" w:cs="Arial"/>
        </w:rPr>
      </w:pPr>
    </w:p>
    <w:p w:rsidR="001E1FE7" w:rsidRDefault="001E1FE7" w:rsidP="0026698B">
      <w:pPr>
        <w:spacing w:line="480" w:lineRule="auto"/>
        <w:jc w:val="center"/>
        <w:rPr>
          <w:rFonts w:ascii="Arial" w:hAnsi="Arial" w:cs="Arial"/>
        </w:rPr>
      </w:pPr>
    </w:p>
    <w:p w:rsidR="001E1FE7" w:rsidRDefault="001E1FE7" w:rsidP="0026698B">
      <w:pPr>
        <w:spacing w:line="480" w:lineRule="auto"/>
        <w:jc w:val="center"/>
        <w:rPr>
          <w:rFonts w:ascii="Arial" w:hAnsi="Arial" w:cs="Arial"/>
        </w:rPr>
      </w:pPr>
    </w:p>
    <w:p w:rsidR="001E1FE7" w:rsidRDefault="001E1FE7" w:rsidP="0026698B">
      <w:pPr>
        <w:spacing w:line="480" w:lineRule="auto"/>
        <w:jc w:val="center"/>
        <w:rPr>
          <w:rFonts w:ascii="Arial" w:hAnsi="Arial" w:cs="Arial"/>
        </w:rPr>
      </w:pPr>
    </w:p>
    <w:p w:rsidR="00D72BC0" w:rsidRDefault="00D72BC0" w:rsidP="0026698B">
      <w:pPr>
        <w:spacing w:line="480" w:lineRule="auto"/>
        <w:jc w:val="center"/>
        <w:rPr>
          <w:rFonts w:ascii="Arial" w:hAnsi="Arial" w:cs="Arial"/>
        </w:rPr>
      </w:pPr>
    </w:p>
    <w:p w:rsidR="00BE48A1" w:rsidRDefault="00BE48A1" w:rsidP="0026698B">
      <w:pPr>
        <w:spacing w:line="480" w:lineRule="auto"/>
        <w:jc w:val="center"/>
        <w:rPr>
          <w:rFonts w:ascii="Arial" w:hAnsi="Arial" w:cs="Arial"/>
        </w:rPr>
      </w:pPr>
    </w:p>
    <w:p w:rsidR="006D00B0" w:rsidRDefault="006D00B0" w:rsidP="0026698B">
      <w:pPr>
        <w:spacing w:line="480" w:lineRule="auto"/>
        <w:jc w:val="center"/>
        <w:rPr>
          <w:rFonts w:ascii="Arial" w:hAnsi="Arial" w:cs="Arial"/>
        </w:rPr>
      </w:pPr>
    </w:p>
    <w:p w:rsidR="0026698B" w:rsidRPr="00F37171" w:rsidRDefault="00B51F6F" w:rsidP="00D72BC0">
      <w:pPr>
        <w:spacing w:line="480" w:lineRule="auto"/>
        <w:jc w:val="center"/>
        <w:rPr>
          <w:rFonts w:ascii="Arial" w:hAnsi="Arial" w:cs="Arial"/>
          <w:b/>
          <w:sz w:val="28"/>
        </w:rPr>
      </w:pPr>
      <w:r w:rsidRPr="00F37171">
        <w:rPr>
          <w:rFonts w:ascii="Arial" w:hAnsi="Arial" w:cs="Arial"/>
          <w:b/>
          <w:sz w:val="28"/>
        </w:rPr>
        <w:t>CAPITULO I</w:t>
      </w:r>
    </w:p>
    <w:p w:rsidR="00F37171" w:rsidRPr="00D72BC0" w:rsidRDefault="00F37171" w:rsidP="00D72BC0">
      <w:pPr>
        <w:spacing w:line="480" w:lineRule="auto"/>
        <w:jc w:val="center"/>
        <w:rPr>
          <w:rFonts w:ascii="Arial" w:hAnsi="Arial" w:cs="Arial"/>
          <w:b/>
          <w:sz w:val="28"/>
        </w:rPr>
      </w:pPr>
      <w:r>
        <w:rPr>
          <w:rFonts w:ascii="Arial" w:hAnsi="Arial" w:cs="Arial"/>
          <w:b/>
          <w:sz w:val="28"/>
        </w:rPr>
        <w:t>PLANTEAMIENTO DEL PROBLEMA</w:t>
      </w:r>
    </w:p>
    <w:p w:rsidR="00E12B2F" w:rsidRDefault="00F37171" w:rsidP="002B676F">
      <w:pPr>
        <w:numPr>
          <w:ilvl w:val="1"/>
          <w:numId w:val="1"/>
        </w:numPr>
        <w:spacing w:line="480" w:lineRule="auto"/>
        <w:rPr>
          <w:rFonts w:ascii="Arial" w:hAnsi="Arial" w:cs="Arial"/>
          <w:b/>
          <w:bCs/>
        </w:rPr>
      </w:pPr>
      <w:r>
        <w:rPr>
          <w:rFonts w:ascii="Arial" w:hAnsi="Arial" w:cs="Arial"/>
          <w:b/>
          <w:bCs/>
        </w:rPr>
        <w:t>IDENTIFICACIÓN Y DETERMINACIÓN DEL PROBLEMA</w:t>
      </w:r>
    </w:p>
    <w:p w:rsidR="00154D09" w:rsidRPr="00154D09" w:rsidRDefault="00154D09" w:rsidP="00D72BC0">
      <w:pPr>
        <w:pStyle w:val="Sangra2detindependiente"/>
        <w:spacing w:line="480" w:lineRule="auto"/>
        <w:ind w:left="720" w:firstLine="708"/>
        <w:rPr>
          <w:szCs w:val="20"/>
        </w:rPr>
      </w:pPr>
      <w:r w:rsidRPr="00154D09">
        <w:rPr>
          <w:szCs w:val="20"/>
        </w:rPr>
        <w:t>El desarrollo de competencias a través de capacidades considera una multiplicidad de procesos transformados en actividades pedagógicas que considera una diversidad de procesos, conocimientos previos de los alumnos, motivación permanente, habilidades para la recepción, procesamiento y búsqueda de información, así como el manejo de estrategias de enseñanza y aprendizaje con el propósito de generar en el alumno un aprendizaje independiente, autónomo, basado en la búsqueda intensa de la verdad sobre todas las cosas.</w:t>
      </w:r>
    </w:p>
    <w:p w:rsidR="00154D09" w:rsidRPr="00154D09" w:rsidRDefault="00154D09" w:rsidP="00D72BC0">
      <w:pPr>
        <w:pStyle w:val="Sangra2detindependiente"/>
        <w:spacing w:line="480" w:lineRule="auto"/>
        <w:ind w:left="720" w:firstLine="708"/>
        <w:rPr>
          <w:szCs w:val="20"/>
        </w:rPr>
      </w:pPr>
      <w:r w:rsidRPr="00154D09">
        <w:rPr>
          <w:szCs w:val="20"/>
        </w:rPr>
        <w:t xml:space="preserve">El mundo informático presenta una diversidad de herramientas para mostrar un determinado trabajo, la creación de </w:t>
      </w:r>
      <w:r w:rsidRPr="00154D09">
        <w:rPr>
          <w:szCs w:val="20"/>
        </w:rPr>
        <w:lastRenderedPageBreak/>
        <w:t xml:space="preserve">información en estos tiempos es una gran obligación para quienes dirigimos los aprendizajes, la programación de ordenadores es un área que no se ha enfatizado con amplitud dentro de la formación de </w:t>
      </w:r>
      <w:r w:rsidR="006D3761">
        <w:rPr>
          <w:szCs w:val="20"/>
        </w:rPr>
        <w:t xml:space="preserve">los </w:t>
      </w:r>
      <w:r w:rsidRPr="00154D09">
        <w:rPr>
          <w:szCs w:val="20"/>
        </w:rPr>
        <w:t>estudiantes, toda vez que no se contaba con herramientas fundamentales para realizar dichos procesos, sin embargo la presencia de lenguajes de programación asequibles para cualquier característica básica de los ordenadores es un aliciente fundamental para fortalecer las capacidades de elaboración de programas que permitan ampliar las posibilidades de ocupación de los estudiantes de educación básica.</w:t>
      </w:r>
    </w:p>
    <w:p w:rsidR="00154D09" w:rsidRPr="00154D09" w:rsidRDefault="00154D09" w:rsidP="00D72BC0">
      <w:pPr>
        <w:pStyle w:val="Sangra2detindependiente"/>
        <w:spacing w:line="480" w:lineRule="auto"/>
        <w:ind w:left="720" w:firstLine="708"/>
        <w:rPr>
          <w:szCs w:val="20"/>
        </w:rPr>
      </w:pPr>
      <w:r w:rsidRPr="00154D09">
        <w:rPr>
          <w:szCs w:val="20"/>
        </w:rPr>
        <w:t xml:space="preserve">Las actividades pedagógicas en el Área Educación para el Trabajo tiene similares características a otras áreas, sólo que a diferencia de las demás en éste área se trabaja con proyectos de aprendizaje, buscando un resultado final que puede ser contemplado como un producto o servicio, dependiendo de la opción ocupacional que se viene desarrollando, en el caso de la Institución Educativa José Carlos Mariátegui se viene desarrollando la opción de computación e informática, donde se da especial énfasis a las aplicaciones de oficina, lenguajes de autor y la programación, por lo que la presente investigación pretende buscar respuestas en el desarrollo de procesos cognitivos y la programación de computadoras utilizando un lenguaje de programación cuyas característica fundamental está basado en un lenguaje sintónico ya que las instrucciones utilizadas permiten que el proceso de </w:t>
      </w:r>
      <w:r w:rsidRPr="00154D09">
        <w:rPr>
          <w:szCs w:val="20"/>
        </w:rPr>
        <w:lastRenderedPageBreak/>
        <w:t>compilación de la máquina sea de manera inmediata, buscando otras posibilidades y aplicando los procesos mentales.</w:t>
      </w:r>
    </w:p>
    <w:p w:rsidR="00154D09" w:rsidRPr="00154D09" w:rsidRDefault="00154D09" w:rsidP="00D72BC0">
      <w:pPr>
        <w:pStyle w:val="Sangra2detindependiente"/>
        <w:spacing w:line="480" w:lineRule="auto"/>
        <w:ind w:left="720" w:firstLine="708"/>
        <w:rPr>
          <w:szCs w:val="20"/>
        </w:rPr>
      </w:pPr>
      <w:r w:rsidRPr="00154D09">
        <w:rPr>
          <w:szCs w:val="20"/>
        </w:rPr>
        <w:t>Los alumnos de la institución educativa materia de investigación han venido desarrollando sus clases utilizando la transmisión de información, repetición de contenidos, imitación de modelos, con relativos procesos de desarrollo cognitivo por lo que se hace necesario ingresar a los nuevos entornos y procesos pedagógicos con el fin de desarrollar con pertinencia capacidades de manera que se pueda responder a la exigencia actual de las entidades donde se requiere de personal efectivo para el servicio brindado.</w:t>
      </w:r>
    </w:p>
    <w:p w:rsidR="00066140" w:rsidRDefault="00154D09" w:rsidP="00154D09">
      <w:pPr>
        <w:widowControl w:val="0"/>
        <w:autoSpaceDE w:val="0"/>
        <w:autoSpaceDN w:val="0"/>
        <w:adjustRightInd w:val="0"/>
        <w:spacing w:line="480" w:lineRule="auto"/>
        <w:ind w:left="708" w:firstLine="708"/>
        <w:jc w:val="both"/>
        <w:rPr>
          <w:rFonts w:ascii="Arial" w:hAnsi="Arial" w:cs="Arial"/>
          <w:szCs w:val="20"/>
        </w:rPr>
      </w:pPr>
      <w:r w:rsidRPr="00154D09">
        <w:rPr>
          <w:rFonts w:ascii="Arial" w:hAnsi="Arial" w:cs="Arial"/>
          <w:szCs w:val="20"/>
        </w:rPr>
        <w:t xml:space="preserve">Sin embargo, a pesar de la existencia de un sinnúmero de tecnologías de estos tiempos, se sigue desarrollando clases tradicionales utilizando pizarra, tiza y la voz, sin el uso de tecnologías de ninguna categoría lo que imposibilita y retrasa la formación pertinente de los estudiantes propios de estos tiempos, como menciona un autor: </w:t>
      </w:r>
      <w:r w:rsidRPr="00154D09">
        <w:rPr>
          <w:rFonts w:ascii="Arial" w:hAnsi="Arial" w:cs="Arial"/>
          <w:b/>
          <w:szCs w:val="20"/>
        </w:rPr>
        <w:t xml:space="preserve">“Es inconcebible pensar que se puede seguir utilizando recursos propios de otros tiempos (tiza, pizarra, papel, etc.) en un mundo donde los celulares y computadoras han invadido cada hogar e institución de formación básica, es preciso reformular la práctica pedagógica en función a las reales necesidades de alumnos pertenecientes a la generación net” </w:t>
      </w:r>
      <w:r w:rsidRPr="00154D09">
        <w:rPr>
          <w:rFonts w:ascii="Arial" w:hAnsi="Arial" w:cs="Arial"/>
          <w:szCs w:val="20"/>
        </w:rPr>
        <w:t xml:space="preserve">(José Luis </w:t>
      </w:r>
      <w:proofErr w:type="spellStart"/>
      <w:r w:rsidRPr="00154D09">
        <w:rPr>
          <w:rFonts w:ascii="Arial" w:hAnsi="Arial" w:cs="Arial"/>
          <w:szCs w:val="20"/>
        </w:rPr>
        <w:t>Córica</w:t>
      </w:r>
      <w:proofErr w:type="spellEnd"/>
      <w:r w:rsidRPr="00154D09">
        <w:rPr>
          <w:rFonts w:ascii="Arial" w:hAnsi="Arial" w:cs="Arial"/>
          <w:szCs w:val="20"/>
        </w:rPr>
        <w:t xml:space="preserve"> y Patricia </w:t>
      </w:r>
      <w:proofErr w:type="spellStart"/>
      <w:r w:rsidRPr="00154D09">
        <w:rPr>
          <w:rFonts w:ascii="Arial" w:hAnsi="Arial" w:cs="Arial"/>
          <w:szCs w:val="20"/>
        </w:rPr>
        <w:t>Dinerstein</w:t>
      </w:r>
      <w:proofErr w:type="spellEnd"/>
      <w:r w:rsidRPr="00154D09">
        <w:rPr>
          <w:rFonts w:ascii="Arial" w:hAnsi="Arial" w:cs="Arial"/>
          <w:szCs w:val="20"/>
        </w:rPr>
        <w:t>, 2009).</w:t>
      </w:r>
    </w:p>
    <w:p w:rsidR="006D3761" w:rsidRDefault="006D3761" w:rsidP="00154D09">
      <w:pPr>
        <w:widowControl w:val="0"/>
        <w:autoSpaceDE w:val="0"/>
        <w:autoSpaceDN w:val="0"/>
        <w:adjustRightInd w:val="0"/>
        <w:spacing w:line="480" w:lineRule="auto"/>
        <w:ind w:left="708" w:firstLine="708"/>
        <w:jc w:val="both"/>
        <w:rPr>
          <w:rFonts w:ascii="Arial" w:hAnsi="Arial" w:cs="Arial"/>
          <w:szCs w:val="20"/>
        </w:rPr>
      </w:pPr>
    </w:p>
    <w:p w:rsidR="002916BD" w:rsidRPr="00D72BC0" w:rsidRDefault="006D3761" w:rsidP="00D72BC0">
      <w:pPr>
        <w:widowControl w:val="0"/>
        <w:autoSpaceDE w:val="0"/>
        <w:autoSpaceDN w:val="0"/>
        <w:adjustRightInd w:val="0"/>
        <w:spacing w:line="480" w:lineRule="auto"/>
        <w:ind w:left="708" w:firstLine="708"/>
        <w:jc w:val="both"/>
        <w:rPr>
          <w:rFonts w:ascii="Arial" w:hAnsi="Arial" w:cs="Arial"/>
          <w:szCs w:val="20"/>
        </w:rPr>
      </w:pPr>
      <w:r>
        <w:rPr>
          <w:rFonts w:ascii="Arial" w:hAnsi="Arial" w:cs="Arial"/>
          <w:szCs w:val="20"/>
        </w:rPr>
        <w:lastRenderedPageBreak/>
        <w:t xml:space="preserve">Los argumentos expuestos en los párrafos anteriores precisan </w:t>
      </w:r>
      <w:r w:rsidR="00946321">
        <w:rPr>
          <w:rFonts w:ascii="Arial" w:hAnsi="Arial" w:cs="Arial"/>
          <w:szCs w:val="20"/>
        </w:rPr>
        <w:t>que frente a la diversidad de elementos problemáticos</w:t>
      </w:r>
      <w:r w:rsidR="002916BD">
        <w:rPr>
          <w:rFonts w:ascii="Arial" w:hAnsi="Arial" w:cs="Arial"/>
          <w:szCs w:val="20"/>
        </w:rPr>
        <w:t xml:space="preserve"> que se presentan en la institución educativa relacionados con el uso de los ordenadores, es preciso establecer criterios para desarrollar en los estudiantes habilidades de programación mediante un lenguaje cuyas características facilitan la resolución de problemas y establecen criterios para fortalecer la producción de conocimientos.</w:t>
      </w:r>
    </w:p>
    <w:p w:rsidR="00F64741" w:rsidRDefault="004947A7" w:rsidP="0062575C">
      <w:pPr>
        <w:pStyle w:val="Sangra2detindependiente"/>
        <w:spacing w:line="480" w:lineRule="auto"/>
        <w:ind w:left="0"/>
        <w:rPr>
          <w:b/>
        </w:rPr>
      </w:pPr>
      <w:r>
        <w:rPr>
          <w:b/>
        </w:rPr>
        <w:t>1.2.</w:t>
      </w:r>
      <w:r>
        <w:rPr>
          <w:b/>
        </w:rPr>
        <w:tab/>
      </w:r>
      <w:r w:rsidR="00F64741">
        <w:rPr>
          <w:b/>
        </w:rPr>
        <w:t>FORMULACIÓN DEL PROBLEMA</w:t>
      </w:r>
    </w:p>
    <w:p w:rsidR="0055260E" w:rsidRDefault="0055260E" w:rsidP="002B676F">
      <w:pPr>
        <w:pStyle w:val="Sangra2detindependiente"/>
        <w:numPr>
          <w:ilvl w:val="2"/>
          <w:numId w:val="2"/>
        </w:numPr>
        <w:spacing w:line="480" w:lineRule="auto"/>
        <w:rPr>
          <w:b/>
        </w:rPr>
      </w:pPr>
      <w:r>
        <w:rPr>
          <w:b/>
        </w:rPr>
        <w:t>PROBLEMA GENERAL</w:t>
      </w:r>
    </w:p>
    <w:p w:rsidR="006F2B51" w:rsidRPr="00D72BC0" w:rsidRDefault="00DD4CF6" w:rsidP="00D72BC0">
      <w:pPr>
        <w:pStyle w:val="Sangra2detindependiente"/>
        <w:spacing w:line="480" w:lineRule="auto"/>
        <w:ind w:left="1428"/>
        <w:rPr>
          <w:sz w:val="32"/>
        </w:rPr>
      </w:pPr>
      <w:r w:rsidRPr="00DD4CF6">
        <w:rPr>
          <w:szCs w:val="20"/>
        </w:rPr>
        <w:t xml:space="preserve">¿Qué relación existe entre la programación de computadoras con </w:t>
      </w:r>
      <w:proofErr w:type="spellStart"/>
      <w:r w:rsidRPr="00DD4CF6">
        <w:rPr>
          <w:szCs w:val="20"/>
        </w:rPr>
        <w:t>Micromundos</w:t>
      </w:r>
      <w:proofErr w:type="spellEnd"/>
      <w:r w:rsidRPr="00DD4CF6">
        <w:rPr>
          <w:szCs w:val="20"/>
        </w:rPr>
        <w:t xml:space="preserve"> Pro y los procesos cognitivos básicos de los alumnos del VI ciclo de la Institución Educativa “José Carlos Mariátegui </w:t>
      </w:r>
      <w:proofErr w:type="spellStart"/>
      <w:r w:rsidRPr="00DD4CF6">
        <w:rPr>
          <w:szCs w:val="20"/>
        </w:rPr>
        <w:t>Lachira</w:t>
      </w:r>
      <w:proofErr w:type="spellEnd"/>
      <w:r w:rsidRPr="00DD4CF6">
        <w:rPr>
          <w:szCs w:val="20"/>
        </w:rPr>
        <w:t xml:space="preserve">” de </w:t>
      </w:r>
      <w:proofErr w:type="spellStart"/>
      <w:r w:rsidRPr="00DD4CF6">
        <w:rPr>
          <w:szCs w:val="20"/>
        </w:rPr>
        <w:t>Michivilca</w:t>
      </w:r>
      <w:proofErr w:type="spellEnd"/>
      <w:r w:rsidRPr="00DD4CF6">
        <w:rPr>
          <w:szCs w:val="20"/>
        </w:rPr>
        <w:t xml:space="preserve">, Distrito de </w:t>
      </w:r>
      <w:proofErr w:type="spellStart"/>
      <w:r w:rsidRPr="00DD4CF6">
        <w:rPr>
          <w:szCs w:val="20"/>
        </w:rPr>
        <w:t>Tapuc</w:t>
      </w:r>
      <w:proofErr w:type="spellEnd"/>
      <w:r w:rsidRPr="00DD4CF6">
        <w:rPr>
          <w:szCs w:val="20"/>
        </w:rPr>
        <w:t xml:space="preserve"> </w:t>
      </w:r>
      <w:r w:rsidR="00C27308">
        <w:rPr>
          <w:szCs w:val="20"/>
        </w:rPr>
        <w:t>2017</w:t>
      </w:r>
      <w:r w:rsidRPr="00DD4CF6">
        <w:rPr>
          <w:szCs w:val="20"/>
        </w:rPr>
        <w:t>?</w:t>
      </w:r>
    </w:p>
    <w:p w:rsidR="0055260E" w:rsidRDefault="004947A7" w:rsidP="0062575C">
      <w:pPr>
        <w:pStyle w:val="Sangra2detindependiente"/>
        <w:spacing w:line="480" w:lineRule="auto"/>
        <w:ind w:left="0" w:firstLine="708"/>
        <w:rPr>
          <w:b/>
        </w:rPr>
      </w:pPr>
      <w:r>
        <w:rPr>
          <w:b/>
        </w:rPr>
        <w:t>1.2.2.</w:t>
      </w:r>
      <w:r>
        <w:rPr>
          <w:b/>
        </w:rPr>
        <w:tab/>
      </w:r>
      <w:r w:rsidR="0055260E">
        <w:rPr>
          <w:b/>
        </w:rPr>
        <w:t>PROBLEMAS ESPECÍFICOS</w:t>
      </w:r>
    </w:p>
    <w:p w:rsidR="00DD4CF6" w:rsidRPr="00DD4CF6" w:rsidRDefault="0010099B" w:rsidP="00DD4CF6">
      <w:pPr>
        <w:pStyle w:val="Sangra2detindependiente"/>
        <w:numPr>
          <w:ilvl w:val="0"/>
          <w:numId w:val="10"/>
        </w:numPr>
        <w:spacing w:line="480" w:lineRule="auto"/>
        <w:rPr>
          <w:szCs w:val="20"/>
        </w:rPr>
      </w:pPr>
      <w:r>
        <w:rPr>
          <w:szCs w:val="20"/>
        </w:rPr>
        <w:t>¿Qué efectos presenta</w:t>
      </w:r>
      <w:r w:rsidR="00DD4CF6" w:rsidRPr="00DD4CF6">
        <w:rPr>
          <w:szCs w:val="20"/>
        </w:rPr>
        <w:t xml:space="preserve"> la programación de las computadoras con </w:t>
      </w:r>
      <w:proofErr w:type="spellStart"/>
      <w:r w:rsidR="00DD4CF6" w:rsidRPr="00DD4CF6">
        <w:rPr>
          <w:szCs w:val="20"/>
        </w:rPr>
        <w:t>Micromundos</w:t>
      </w:r>
      <w:proofErr w:type="spellEnd"/>
      <w:r w:rsidR="00DD4CF6" w:rsidRPr="00DD4CF6">
        <w:rPr>
          <w:szCs w:val="20"/>
        </w:rPr>
        <w:t xml:space="preserve"> Pro y la sensación en los alumnos del VI ciclo de la Institución Educativa “José Carlos Mariátegui </w:t>
      </w:r>
      <w:proofErr w:type="spellStart"/>
      <w:r w:rsidR="00DD4CF6" w:rsidRPr="00DD4CF6">
        <w:rPr>
          <w:szCs w:val="20"/>
        </w:rPr>
        <w:t>Lachira</w:t>
      </w:r>
      <w:proofErr w:type="spellEnd"/>
      <w:r w:rsidR="00DD4CF6" w:rsidRPr="00DD4CF6">
        <w:rPr>
          <w:szCs w:val="20"/>
        </w:rPr>
        <w:t xml:space="preserve">” de </w:t>
      </w:r>
      <w:proofErr w:type="spellStart"/>
      <w:r w:rsidR="00DD4CF6" w:rsidRPr="00DD4CF6">
        <w:rPr>
          <w:szCs w:val="20"/>
        </w:rPr>
        <w:t>Michivilca</w:t>
      </w:r>
      <w:proofErr w:type="spellEnd"/>
      <w:r w:rsidR="00DD4CF6" w:rsidRPr="00DD4CF6">
        <w:rPr>
          <w:szCs w:val="20"/>
        </w:rPr>
        <w:t xml:space="preserve">, Distrito de </w:t>
      </w:r>
      <w:proofErr w:type="spellStart"/>
      <w:r w:rsidR="00DD4CF6" w:rsidRPr="00DD4CF6">
        <w:rPr>
          <w:szCs w:val="20"/>
        </w:rPr>
        <w:t>Tapuc</w:t>
      </w:r>
      <w:proofErr w:type="spellEnd"/>
      <w:r w:rsidR="00DD4CF6" w:rsidRPr="00DD4CF6">
        <w:rPr>
          <w:szCs w:val="20"/>
        </w:rPr>
        <w:t xml:space="preserve"> </w:t>
      </w:r>
      <w:r w:rsidR="00C27308">
        <w:rPr>
          <w:szCs w:val="20"/>
        </w:rPr>
        <w:t>2017</w:t>
      </w:r>
      <w:r w:rsidR="00DD4CF6" w:rsidRPr="00DD4CF6">
        <w:rPr>
          <w:szCs w:val="20"/>
        </w:rPr>
        <w:t>?</w:t>
      </w:r>
    </w:p>
    <w:p w:rsidR="00DD4CF6" w:rsidRPr="00DD4CF6" w:rsidRDefault="00DD4CF6" w:rsidP="00DD4CF6">
      <w:pPr>
        <w:pStyle w:val="Sangra2detindependiente"/>
        <w:numPr>
          <w:ilvl w:val="0"/>
          <w:numId w:val="10"/>
        </w:numPr>
        <w:spacing w:line="480" w:lineRule="auto"/>
        <w:rPr>
          <w:szCs w:val="20"/>
        </w:rPr>
      </w:pPr>
      <w:r w:rsidRPr="00DD4CF6">
        <w:rPr>
          <w:szCs w:val="20"/>
        </w:rPr>
        <w:t>¿</w:t>
      </w:r>
      <w:r w:rsidR="0010099B">
        <w:rPr>
          <w:szCs w:val="20"/>
        </w:rPr>
        <w:t>Cómo se relaciona</w:t>
      </w:r>
      <w:r w:rsidRPr="00DD4CF6">
        <w:rPr>
          <w:szCs w:val="20"/>
        </w:rPr>
        <w:t xml:space="preserve"> la programación de las computadoras con </w:t>
      </w:r>
      <w:proofErr w:type="spellStart"/>
      <w:r w:rsidRPr="00DD4CF6">
        <w:rPr>
          <w:szCs w:val="20"/>
        </w:rPr>
        <w:t>Micromundos</w:t>
      </w:r>
      <w:proofErr w:type="spellEnd"/>
      <w:r w:rsidRPr="00DD4CF6">
        <w:rPr>
          <w:szCs w:val="20"/>
        </w:rPr>
        <w:t xml:space="preserve"> Pro y la percepción de los alumnos del VI ciclo de la Institución Educativa “José Carlos Mariátegui </w:t>
      </w:r>
      <w:proofErr w:type="spellStart"/>
      <w:r w:rsidRPr="00DD4CF6">
        <w:rPr>
          <w:szCs w:val="20"/>
        </w:rPr>
        <w:t>Lachira</w:t>
      </w:r>
      <w:proofErr w:type="spellEnd"/>
      <w:r w:rsidRPr="00DD4CF6">
        <w:rPr>
          <w:szCs w:val="20"/>
        </w:rPr>
        <w:t xml:space="preserve">” de </w:t>
      </w:r>
      <w:proofErr w:type="spellStart"/>
      <w:r w:rsidRPr="00DD4CF6">
        <w:rPr>
          <w:szCs w:val="20"/>
        </w:rPr>
        <w:t>Michivilca</w:t>
      </w:r>
      <w:proofErr w:type="spellEnd"/>
      <w:r w:rsidRPr="00DD4CF6">
        <w:rPr>
          <w:szCs w:val="20"/>
        </w:rPr>
        <w:t xml:space="preserve">, Distrito de </w:t>
      </w:r>
      <w:proofErr w:type="spellStart"/>
      <w:r w:rsidRPr="00DD4CF6">
        <w:rPr>
          <w:szCs w:val="20"/>
        </w:rPr>
        <w:t>Tapuc</w:t>
      </w:r>
      <w:proofErr w:type="spellEnd"/>
      <w:r w:rsidRPr="00DD4CF6">
        <w:rPr>
          <w:szCs w:val="20"/>
        </w:rPr>
        <w:t xml:space="preserve"> </w:t>
      </w:r>
      <w:r w:rsidR="00C27308">
        <w:rPr>
          <w:szCs w:val="20"/>
        </w:rPr>
        <w:t>2017</w:t>
      </w:r>
      <w:r w:rsidRPr="00DD4CF6">
        <w:rPr>
          <w:szCs w:val="20"/>
        </w:rPr>
        <w:t>?</w:t>
      </w:r>
    </w:p>
    <w:p w:rsidR="00DD4CF6" w:rsidRPr="00DD4CF6" w:rsidRDefault="0010099B" w:rsidP="00DD4CF6">
      <w:pPr>
        <w:pStyle w:val="Sangra2detindependiente"/>
        <w:numPr>
          <w:ilvl w:val="0"/>
          <w:numId w:val="10"/>
        </w:numPr>
        <w:spacing w:line="480" w:lineRule="auto"/>
        <w:rPr>
          <w:szCs w:val="20"/>
        </w:rPr>
      </w:pPr>
      <w:r>
        <w:rPr>
          <w:szCs w:val="20"/>
        </w:rPr>
        <w:lastRenderedPageBreak/>
        <w:t>¿Qué efectos presenta la relación entre</w:t>
      </w:r>
      <w:r w:rsidR="00DD4CF6" w:rsidRPr="00DD4CF6">
        <w:rPr>
          <w:szCs w:val="20"/>
        </w:rPr>
        <w:t xml:space="preserve"> la programación de las computadoras con </w:t>
      </w:r>
      <w:proofErr w:type="spellStart"/>
      <w:r w:rsidR="00DD4CF6" w:rsidRPr="00DD4CF6">
        <w:rPr>
          <w:szCs w:val="20"/>
        </w:rPr>
        <w:t>Micromundos</w:t>
      </w:r>
      <w:proofErr w:type="spellEnd"/>
      <w:r w:rsidR="00DD4CF6" w:rsidRPr="00DD4CF6">
        <w:rPr>
          <w:szCs w:val="20"/>
        </w:rPr>
        <w:t xml:space="preserve"> Pro y la atención y concentración en los alumnos del VI ciclo de la Institución Educativa “José Carlos Mariátegui </w:t>
      </w:r>
      <w:proofErr w:type="spellStart"/>
      <w:r w:rsidR="00DD4CF6" w:rsidRPr="00DD4CF6">
        <w:rPr>
          <w:szCs w:val="20"/>
        </w:rPr>
        <w:t>Lachira</w:t>
      </w:r>
      <w:proofErr w:type="spellEnd"/>
      <w:r w:rsidR="00DD4CF6" w:rsidRPr="00DD4CF6">
        <w:rPr>
          <w:szCs w:val="20"/>
        </w:rPr>
        <w:t xml:space="preserve">” de </w:t>
      </w:r>
      <w:proofErr w:type="spellStart"/>
      <w:r w:rsidR="00DD4CF6" w:rsidRPr="00DD4CF6">
        <w:rPr>
          <w:szCs w:val="20"/>
        </w:rPr>
        <w:t>Michivilca</w:t>
      </w:r>
      <w:proofErr w:type="spellEnd"/>
      <w:r w:rsidR="00DD4CF6" w:rsidRPr="00DD4CF6">
        <w:rPr>
          <w:szCs w:val="20"/>
        </w:rPr>
        <w:t xml:space="preserve">, Distrito de </w:t>
      </w:r>
      <w:proofErr w:type="spellStart"/>
      <w:r w:rsidR="00DD4CF6" w:rsidRPr="00DD4CF6">
        <w:rPr>
          <w:szCs w:val="20"/>
        </w:rPr>
        <w:t>Tapuc</w:t>
      </w:r>
      <w:proofErr w:type="spellEnd"/>
      <w:r w:rsidR="00DD4CF6" w:rsidRPr="00DD4CF6">
        <w:rPr>
          <w:szCs w:val="20"/>
        </w:rPr>
        <w:t xml:space="preserve"> </w:t>
      </w:r>
      <w:r w:rsidR="00C27308">
        <w:rPr>
          <w:szCs w:val="20"/>
        </w:rPr>
        <w:t>2017</w:t>
      </w:r>
      <w:r w:rsidR="00DD4CF6" w:rsidRPr="00DD4CF6">
        <w:rPr>
          <w:szCs w:val="20"/>
        </w:rPr>
        <w:t>?</w:t>
      </w:r>
    </w:p>
    <w:p w:rsidR="00BA4CD9" w:rsidRPr="00D72BC0" w:rsidRDefault="00DD4CF6" w:rsidP="00D72BC0">
      <w:pPr>
        <w:pStyle w:val="Sangra2detindependiente"/>
        <w:numPr>
          <w:ilvl w:val="0"/>
          <w:numId w:val="10"/>
        </w:numPr>
        <w:spacing w:line="480" w:lineRule="auto"/>
        <w:rPr>
          <w:sz w:val="32"/>
        </w:rPr>
      </w:pPr>
      <w:r w:rsidRPr="00DD4CF6">
        <w:rPr>
          <w:szCs w:val="20"/>
        </w:rPr>
        <w:t>¿</w:t>
      </w:r>
      <w:r w:rsidR="0010099B">
        <w:rPr>
          <w:szCs w:val="20"/>
        </w:rPr>
        <w:t xml:space="preserve">Qué efectos </w:t>
      </w:r>
      <w:r w:rsidRPr="00DD4CF6">
        <w:rPr>
          <w:szCs w:val="20"/>
        </w:rPr>
        <w:t>presenta</w:t>
      </w:r>
      <w:r w:rsidR="0010099B">
        <w:rPr>
          <w:szCs w:val="20"/>
        </w:rPr>
        <w:t xml:space="preserve"> la relación entre</w:t>
      </w:r>
      <w:r w:rsidRPr="00DD4CF6">
        <w:rPr>
          <w:szCs w:val="20"/>
        </w:rPr>
        <w:t xml:space="preserve"> la programación de las computadoras con </w:t>
      </w:r>
      <w:proofErr w:type="spellStart"/>
      <w:r w:rsidRPr="00DD4CF6">
        <w:rPr>
          <w:szCs w:val="20"/>
        </w:rPr>
        <w:t>Micromundos</w:t>
      </w:r>
      <w:proofErr w:type="spellEnd"/>
      <w:r w:rsidRPr="00DD4CF6">
        <w:rPr>
          <w:szCs w:val="20"/>
        </w:rPr>
        <w:t xml:space="preserve"> Pro y la memoria en los alumnos del VI ciclo de la Institución Educativa “José Carlos Mariátegui </w:t>
      </w:r>
      <w:proofErr w:type="spellStart"/>
      <w:r w:rsidRPr="00DD4CF6">
        <w:rPr>
          <w:szCs w:val="20"/>
        </w:rPr>
        <w:t>Lachira</w:t>
      </w:r>
      <w:proofErr w:type="spellEnd"/>
      <w:r w:rsidRPr="00DD4CF6">
        <w:rPr>
          <w:szCs w:val="20"/>
        </w:rPr>
        <w:t xml:space="preserve">” de </w:t>
      </w:r>
      <w:proofErr w:type="spellStart"/>
      <w:r w:rsidRPr="00DD4CF6">
        <w:rPr>
          <w:szCs w:val="20"/>
        </w:rPr>
        <w:t>Michivilca</w:t>
      </w:r>
      <w:proofErr w:type="spellEnd"/>
      <w:r w:rsidRPr="00DD4CF6">
        <w:rPr>
          <w:szCs w:val="20"/>
        </w:rPr>
        <w:t xml:space="preserve">, Distrito de </w:t>
      </w:r>
      <w:proofErr w:type="spellStart"/>
      <w:r w:rsidRPr="00DD4CF6">
        <w:rPr>
          <w:szCs w:val="20"/>
        </w:rPr>
        <w:t>Tapuc</w:t>
      </w:r>
      <w:proofErr w:type="spellEnd"/>
      <w:r w:rsidRPr="00DD4CF6">
        <w:rPr>
          <w:szCs w:val="20"/>
        </w:rPr>
        <w:t xml:space="preserve"> </w:t>
      </w:r>
      <w:r w:rsidR="00C27308">
        <w:rPr>
          <w:szCs w:val="20"/>
        </w:rPr>
        <w:t>2017</w:t>
      </w:r>
      <w:r w:rsidRPr="00DD4CF6">
        <w:rPr>
          <w:szCs w:val="20"/>
        </w:rPr>
        <w:t>?</w:t>
      </w:r>
    </w:p>
    <w:p w:rsidR="004947A7" w:rsidRDefault="004947A7" w:rsidP="002B676F">
      <w:pPr>
        <w:pStyle w:val="Sangra2detindependiente"/>
        <w:numPr>
          <w:ilvl w:val="1"/>
          <w:numId w:val="2"/>
        </w:numPr>
        <w:tabs>
          <w:tab w:val="clear" w:pos="1074"/>
        </w:tabs>
        <w:spacing w:line="480" w:lineRule="auto"/>
        <w:ind w:left="720"/>
        <w:rPr>
          <w:b/>
        </w:rPr>
      </w:pPr>
      <w:r>
        <w:rPr>
          <w:b/>
        </w:rPr>
        <w:t>OBJETIVOS</w:t>
      </w:r>
    </w:p>
    <w:p w:rsidR="004947A7" w:rsidRDefault="004947A7" w:rsidP="002B676F">
      <w:pPr>
        <w:pStyle w:val="Sangra2detindependiente"/>
        <w:numPr>
          <w:ilvl w:val="2"/>
          <w:numId w:val="2"/>
        </w:numPr>
        <w:spacing w:line="480" w:lineRule="auto"/>
        <w:rPr>
          <w:b/>
        </w:rPr>
      </w:pPr>
      <w:r>
        <w:rPr>
          <w:b/>
        </w:rPr>
        <w:t>OBJETIVO GENERAL</w:t>
      </w:r>
    </w:p>
    <w:p w:rsidR="004947A7" w:rsidRPr="00D72BC0" w:rsidRDefault="00A85A75" w:rsidP="00D72BC0">
      <w:pPr>
        <w:pStyle w:val="Sangra2detindependiente"/>
        <w:spacing w:line="480" w:lineRule="auto"/>
        <w:ind w:left="1416"/>
        <w:rPr>
          <w:sz w:val="32"/>
        </w:rPr>
      </w:pPr>
      <w:r w:rsidRPr="00A85A75">
        <w:rPr>
          <w:szCs w:val="20"/>
        </w:rPr>
        <w:t xml:space="preserve">Determinar la relación entre la programación de computadoras con </w:t>
      </w:r>
      <w:proofErr w:type="spellStart"/>
      <w:r w:rsidRPr="00A85A75">
        <w:rPr>
          <w:szCs w:val="20"/>
        </w:rPr>
        <w:t>Micromundos</w:t>
      </w:r>
      <w:proofErr w:type="spellEnd"/>
      <w:r w:rsidRPr="00A85A75">
        <w:rPr>
          <w:szCs w:val="20"/>
        </w:rPr>
        <w:t xml:space="preserve"> Pro y los procesos cognitivos básicos de los alumnos del VI ciclo de la Institución Educativa “José Carlos Mariátegui </w:t>
      </w:r>
      <w:proofErr w:type="spellStart"/>
      <w:r w:rsidRPr="00A85A75">
        <w:rPr>
          <w:szCs w:val="20"/>
        </w:rPr>
        <w:t>Lachira</w:t>
      </w:r>
      <w:proofErr w:type="spellEnd"/>
      <w:r w:rsidRPr="00A85A75">
        <w:rPr>
          <w:szCs w:val="20"/>
        </w:rPr>
        <w:t xml:space="preserve">” de </w:t>
      </w:r>
      <w:proofErr w:type="spellStart"/>
      <w:r w:rsidRPr="00A85A75">
        <w:rPr>
          <w:szCs w:val="20"/>
        </w:rPr>
        <w:t>Michivilca</w:t>
      </w:r>
      <w:proofErr w:type="spellEnd"/>
      <w:r w:rsidRPr="00A85A75">
        <w:rPr>
          <w:szCs w:val="20"/>
        </w:rPr>
        <w:t xml:space="preserve">, Distrito de </w:t>
      </w:r>
      <w:proofErr w:type="spellStart"/>
      <w:r w:rsidRPr="00A85A75">
        <w:rPr>
          <w:szCs w:val="20"/>
        </w:rPr>
        <w:t>Tapuc</w:t>
      </w:r>
      <w:proofErr w:type="spellEnd"/>
      <w:r w:rsidRPr="00A85A75">
        <w:rPr>
          <w:szCs w:val="20"/>
        </w:rPr>
        <w:t xml:space="preserve"> </w:t>
      </w:r>
      <w:r w:rsidR="00C27308">
        <w:rPr>
          <w:szCs w:val="20"/>
        </w:rPr>
        <w:t>2017</w:t>
      </w:r>
      <w:r w:rsidRPr="00A85A75">
        <w:rPr>
          <w:szCs w:val="20"/>
        </w:rPr>
        <w:t>.</w:t>
      </w:r>
    </w:p>
    <w:p w:rsidR="004947A7" w:rsidRDefault="004947A7" w:rsidP="002B676F">
      <w:pPr>
        <w:pStyle w:val="Sangra2detindependiente"/>
        <w:numPr>
          <w:ilvl w:val="2"/>
          <w:numId w:val="2"/>
        </w:numPr>
        <w:spacing w:line="480" w:lineRule="auto"/>
        <w:rPr>
          <w:b/>
        </w:rPr>
      </w:pPr>
      <w:r>
        <w:rPr>
          <w:b/>
        </w:rPr>
        <w:t>OBJETIVOS ESPECÍFICOS:</w:t>
      </w:r>
    </w:p>
    <w:p w:rsidR="00A85A75" w:rsidRDefault="00A85A75" w:rsidP="00F8148D">
      <w:pPr>
        <w:pStyle w:val="Sangra2detindependiente"/>
        <w:numPr>
          <w:ilvl w:val="0"/>
          <w:numId w:val="23"/>
        </w:numPr>
        <w:spacing w:line="480" w:lineRule="auto"/>
        <w:rPr>
          <w:szCs w:val="20"/>
        </w:rPr>
      </w:pPr>
      <w:r w:rsidRPr="00A85A75">
        <w:rPr>
          <w:szCs w:val="20"/>
        </w:rPr>
        <w:t xml:space="preserve">Evaluar la relación que presenta la programación de las computadoras con </w:t>
      </w:r>
      <w:proofErr w:type="spellStart"/>
      <w:r w:rsidRPr="00A85A75">
        <w:rPr>
          <w:szCs w:val="20"/>
        </w:rPr>
        <w:t>Micromundos</w:t>
      </w:r>
      <w:proofErr w:type="spellEnd"/>
      <w:r w:rsidRPr="00A85A75">
        <w:rPr>
          <w:szCs w:val="20"/>
        </w:rPr>
        <w:t xml:space="preserve"> Pro y la sensación en los alumnos del VI ciclo de la Institución Educativa “José Carlos Mariátegui </w:t>
      </w:r>
      <w:proofErr w:type="spellStart"/>
      <w:r w:rsidRPr="00A85A75">
        <w:rPr>
          <w:szCs w:val="20"/>
        </w:rPr>
        <w:t>Lachira</w:t>
      </w:r>
      <w:proofErr w:type="spellEnd"/>
      <w:r w:rsidRPr="00A85A75">
        <w:rPr>
          <w:szCs w:val="20"/>
        </w:rPr>
        <w:t xml:space="preserve">” de </w:t>
      </w:r>
      <w:proofErr w:type="spellStart"/>
      <w:r w:rsidRPr="00A85A75">
        <w:rPr>
          <w:szCs w:val="20"/>
        </w:rPr>
        <w:t>Michivilca</w:t>
      </w:r>
      <w:proofErr w:type="spellEnd"/>
      <w:r w:rsidRPr="00A85A75">
        <w:rPr>
          <w:szCs w:val="20"/>
        </w:rPr>
        <w:t xml:space="preserve">, Distrito de </w:t>
      </w:r>
      <w:proofErr w:type="spellStart"/>
      <w:r w:rsidRPr="00A85A75">
        <w:rPr>
          <w:szCs w:val="20"/>
        </w:rPr>
        <w:t>Tapuc</w:t>
      </w:r>
      <w:proofErr w:type="spellEnd"/>
      <w:r w:rsidRPr="00A85A75">
        <w:rPr>
          <w:szCs w:val="20"/>
        </w:rPr>
        <w:t xml:space="preserve"> </w:t>
      </w:r>
      <w:r w:rsidR="00C27308">
        <w:rPr>
          <w:szCs w:val="20"/>
        </w:rPr>
        <w:t>2017</w:t>
      </w:r>
      <w:r w:rsidRPr="00A85A75">
        <w:rPr>
          <w:szCs w:val="20"/>
        </w:rPr>
        <w:t>.</w:t>
      </w:r>
    </w:p>
    <w:p w:rsidR="00DC53C9" w:rsidRPr="00DD4CF6" w:rsidRDefault="00DC53C9" w:rsidP="00DC53C9">
      <w:pPr>
        <w:pStyle w:val="Sangra2detindependiente"/>
        <w:numPr>
          <w:ilvl w:val="0"/>
          <w:numId w:val="23"/>
        </w:numPr>
        <w:spacing w:line="480" w:lineRule="auto"/>
        <w:rPr>
          <w:szCs w:val="20"/>
        </w:rPr>
      </w:pPr>
      <w:r>
        <w:rPr>
          <w:szCs w:val="20"/>
        </w:rPr>
        <w:lastRenderedPageBreak/>
        <w:t xml:space="preserve">Demostrar la relación entre </w:t>
      </w:r>
      <w:r w:rsidRPr="00DD4CF6">
        <w:rPr>
          <w:szCs w:val="20"/>
        </w:rPr>
        <w:t xml:space="preserve">la programación de las computadoras con </w:t>
      </w:r>
      <w:proofErr w:type="spellStart"/>
      <w:r w:rsidRPr="00DD4CF6">
        <w:rPr>
          <w:szCs w:val="20"/>
        </w:rPr>
        <w:t>Micromundos</w:t>
      </w:r>
      <w:proofErr w:type="spellEnd"/>
      <w:r w:rsidRPr="00DD4CF6">
        <w:rPr>
          <w:szCs w:val="20"/>
        </w:rPr>
        <w:t xml:space="preserve"> Pro y la percepción de los alumnos del VI ciclo de la Institución Educativa “José Carlos Mariátegui </w:t>
      </w:r>
      <w:proofErr w:type="spellStart"/>
      <w:r w:rsidRPr="00DD4CF6">
        <w:rPr>
          <w:szCs w:val="20"/>
        </w:rPr>
        <w:t>Lachira</w:t>
      </w:r>
      <w:proofErr w:type="spellEnd"/>
      <w:r w:rsidRPr="00DD4CF6">
        <w:rPr>
          <w:szCs w:val="20"/>
        </w:rPr>
        <w:t xml:space="preserve">” de </w:t>
      </w:r>
      <w:proofErr w:type="spellStart"/>
      <w:r w:rsidRPr="00DD4CF6">
        <w:rPr>
          <w:szCs w:val="20"/>
        </w:rPr>
        <w:t>Michivilca</w:t>
      </w:r>
      <w:proofErr w:type="spellEnd"/>
      <w:r w:rsidRPr="00DD4CF6">
        <w:rPr>
          <w:szCs w:val="20"/>
        </w:rPr>
        <w:t xml:space="preserve">, Distrito de </w:t>
      </w:r>
      <w:proofErr w:type="spellStart"/>
      <w:r w:rsidRPr="00DD4CF6">
        <w:rPr>
          <w:szCs w:val="20"/>
        </w:rPr>
        <w:t>Tapuc</w:t>
      </w:r>
      <w:proofErr w:type="spellEnd"/>
      <w:r w:rsidRPr="00DD4CF6">
        <w:rPr>
          <w:szCs w:val="20"/>
        </w:rPr>
        <w:t xml:space="preserve"> </w:t>
      </w:r>
      <w:r w:rsidR="00C27308">
        <w:rPr>
          <w:szCs w:val="20"/>
        </w:rPr>
        <w:t>2017</w:t>
      </w:r>
      <w:r>
        <w:rPr>
          <w:szCs w:val="20"/>
        </w:rPr>
        <w:t>.</w:t>
      </w:r>
    </w:p>
    <w:p w:rsidR="00DC53C9" w:rsidRPr="00DD4CF6" w:rsidRDefault="00DC53C9" w:rsidP="00DC53C9">
      <w:pPr>
        <w:pStyle w:val="Sangra2detindependiente"/>
        <w:numPr>
          <w:ilvl w:val="0"/>
          <w:numId w:val="23"/>
        </w:numPr>
        <w:spacing w:line="480" w:lineRule="auto"/>
        <w:rPr>
          <w:szCs w:val="20"/>
        </w:rPr>
      </w:pPr>
      <w:r>
        <w:rPr>
          <w:szCs w:val="20"/>
        </w:rPr>
        <w:t>Evaluar los efectos presenta la relación entre</w:t>
      </w:r>
      <w:r w:rsidRPr="00DD4CF6">
        <w:rPr>
          <w:szCs w:val="20"/>
        </w:rPr>
        <w:t xml:space="preserve"> la programación de las computadoras con </w:t>
      </w:r>
      <w:proofErr w:type="spellStart"/>
      <w:r w:rsidRPr="00DD4CF6">
        <w:rPr>
          <w:szCs w:val="20"/>
        </w:rPr>
        <w:t>Micromundos</w:t>
      </w:r>
      <w:proofErr w:type="spellEnd"/>
      <w:r w:rsidRPr="00DD4CF6">
        <w:rPr>
          <w:szCs w:val="20"/>
        </w:rPr>
        <w:t xml:space="preserve"> Pro y la atención y concentración en los alumnos del VI ciclo de la Institución Educativa “José Carlos Mariátegui </w:t>
      </w:r>
      <w:proofErr w:type="spellStart"/>
      <w:r w:rsidRPr="00DD4CF6">
        <w:rPr>
          <w:szCs w:val="20"/>
        </w:rPr>
        <w:t>Lachira</w:t>
      </w:r>
      <w:proofErr w:type="spellEnd"/>
      <w:r w:rsidRPr="00DD4CF6">
        <w:rPr>
          <w:szCs w:val="20"/>
        </w:rPr>
        <w:t xml:space="preserve">” de </w:t>
      </w:r>
      <w:proofErr w:type="spellStart"/>
      <w:r w:rsidRPr="00DD4CF6">
        <w:rPr>
          <w:szCs w:val="20"/>
        </w:rPr>
        <w:t>Michivilca</w:t>
      </w:r>
      <w:proofErr w:type="spellEnd"/>
      <w:r w:rsidRPr="00DD4CF6">
        <w:rPr>
          <w:szCs w:val="20"/>
        </w:rPr>
        <w:t xml:space="preserve">, Distrito de </w:t>
      </w:r>
      <w:proofErr w:type="spellStart"/>
      <w:r w:rsidRPr="00DD4CF6">
        <w:rPr>
          <w:szCs w:val="20"/>
        </w:rPr>
        <w:t>Tapuc</w:t>
      </w:r>
      <w:proofErr w:type="spellEnd"/>
      <w:r w:rsidRPr="00DD4CF6">
        <w:rPr>
          <w:szCs w:val="20"/>
        </w:rPr>
        <w:t xml:space="preserve"> </w:t>
      </w:r>
      <w:r w:rsidR="00C27308">
        <w:rPr>
          <w:szCs w:val="20"/>
        </w:rPr>
        <w:t>2017</w:t>
      </w:r>
      <w:r>
        <w:rPr>
          <w:szCs w:val="20"/>
        </w:rPr>
        <w:t>.</w:t>
      </w:r>
    </w:p>
    <w:p w:rsidR="00DC53C9" w:rsidRPr="00D72BC0" w:rsidRDefault="00DC53C9" w:rsidP="00D72BC0">
      <w:pPr>
        <w:pStyle w:val="Sangra2detindependiente"/>
        <w:numPr>
          <w:ilvl w:val="0"/>
          <w:numId w:val="23"/>
        </w:numPr>
        <w:spacing w:line="480" w:lineRule="auto"/>
        <w:rPr>
          <w:szCs w:val="20"/>
        </w:rPr>
      </w:pPr>
      <w:r>
        <w:rPr>
          <w:szCs w:val="20"/>
        </w:rPr>
        <w:t xml:space="preserve">Analizar los efectos que </w:t>
      </w:r>
      <w:r w:rsidRPr="00DD4CF6">
        <w:rPr>
          <w:szCs w:val="20"/>
        </w:rPr>
        <w:t>presenta</w:t>
      </w:r>
      <w:r>
        <w:rPr>
          <w:szCs w:val="20"/>
        </w:rPr>
        <w:t xml:space="preserve"> la relación entre</w:t>
      </w:r>
      <w:r w:rsidRPr="00DD4CF6">
        <w:rPr>
          <w:szCs w:val="20"/>
        </w:rPr>
        <w:t xml:space="preserve"> la programación de las computadoras con </w:t>
      </w:r>
      <w:proofErr w:type="spellStart"/>
      <w:r w:rsidRPr="00DD4CF6">
        <w:rPr>
          <w:szCs w:val="20"/>
        </w:rPr>
        <w:t>Micromundos</w:t>
      </w:r>
      <w:proofErr w:type="spellEnd"/>
      <w:r w:rsidRPr="00DD4CF6">
        <w:rPr>
          <w:szCs w:val="20"/>
        </w:rPr>
        <w:t xml:space="preserve"> Pro y la memoria en los alumnos del VI ciclo de la Institución Educativa “José Carlos Mariátegui </w:t>
      </w:r>
      <w:proofErr w:type="spellStart"/>
      <w:r w:rsidRPr="00DD4CF6">
        <w:rPr>
          <w:szCs w:val="20"/>
        </w:rPr>
        <w:t>Lachira</w:t>
      </w:r>
      <w:proofErr w:type="spellEnd"/>
      <w:r w:rsidRPr="00DD4CF6">
        <w:rPr>
          <w:szCs w:val="20"/>
        </w:rPr>
        <w:t xml:space="preserve">” de </w:t>
      </w:r>
      <w:proofErr w:type="spellStart"/>
      <w:r w:rsidRPr="00DD4CF6">
        <w:rPr>
          <w:szCs w:val="20"/>
        </w:rPr>
        <w:t>Michivilca</w:t>
      </w:r>
      <w:proofErr w:type="spellEnd"/>
      <w:r w:rsidRPr="00DD4CF6">
        <w:rPr>
          <w:szCs w:val="20"/>
        </w:rPr>
        <w:t xml:space="preserve">, Distrito de </w:t>
      </w:r>
      <w:proofErr w:type="spellStart"/>
      <w:r w:rsidRPr="00DD4CF6">
        <w:rPr>
          <w:szCs w:val="20"/>
        </w:rPr>
        <w:t>Tapuc</w:t>
      </w:r>
      <w:proofErr w:type="spellEnd"/>
      <w:r w:rsidRPr="00DD4CF6">
        <w:rPr>
          <w:szCs w:val="20"/>
        </w:rPr>
        <w:t xml:space="preserve"> </w:t>
      </w:r>
      <w:r w:rsidR="00C27308">
        <w:rPr>
          <w:szCs w:val="20"/>
        </w:rPr>
        <w:t>2017</w:t>
      </w:r>
      <w:r>
        <w:rPr>
          <w:szCs w:val="20"/>
        </w:rPr>
        <w:t>.</w:t>
      </w:r>
    </w:p>
    <w:p w:rsidR="00F64741" w:rsidRDefault="00F64741" w:rsidP="0071658A">
      <w:pPr>
        <w:pStyle w:val="Sangra2detindependiente"/>
        <w:numPr>
          <w:ilvl w:val="1"/>
          <w:numId w:val="2"/>
        </w:numPr>
        <w:tabs>
          <w:tab w:val="clear" w:pos="1074"/>
        </w:tabs>
        <w:spacing w:line="480" w:lineRule="auto"/>
        <w:ind w:left="709"/>
        <w:rPr>
          <w:b/>
        </w:rPr>
      </w:pPr>
      <w:r>
        <w:rPr>
          <w:b/>
        </w:rPr>
        <w:t>J</w:t>
      </w:r>
      <w:r w:rsidR="00343226">
        <w:rPr>
          <w:b/>
        </w:rPr>
        <w:t>USTIFICACIÓN DEL PROBLEMA</w:t>
      </w:r>
    </w:p>
    <w:p w:rsidR="00A85A75" w:rsidRPr="00D72BC0" w:rsidRDefault="00A85A75" w:rsidP="00D72BC0">
      <w:pPr>
        <w:widowControl w:val="0"/>
        <w:autoSpaceDE w:val="0"/>
        <w:autoSpaceDN w:val="0"/>
        <w:adjustRightInd w:val="0"/>
        <w:spacing w:line="480" w:lineRule="auto"/>
        <w:ind w:left="709" w:firstLine="711"/>
        <w:jc w:val="both"/>
        <w:rPr>
          <w:rFonts w:ascii="Arial" w:hAnsi="Arial" w:cs="Arial"/>
          <w:szCs w:val="20"/>
        </w:rPr>
      </w:pPr>
      <w:r w:rsidRPr="00A85A75">
        <w:rPr>
          <w:rFonts w:ascii="Arial" w:hAnsi="Arial" w:cs="Arial"/>
          <w:szCs w:val="20"/>
        </w:rPr>
        <w:t xml:space="preserve">Se considera la investigación pertinente porque en la actualidad la programación de ordenadores es importante por el desarrollo de habilidades para solucionar una diversidad de problemas, éstas a su vez permiten alcanzar la competencia respectiva, posibilitando la reflexión y el desarrollo de actitudes pertinentes a la acción que se trabaja en un área correspondiente, al mismo tiempo la producción de conocimientos debe ser una constante en las diversas organizaciones educativas, por lo que la </w:t>
      </w:r>
      <w:r w:rsidRPr="00A85A75">
        <w:rPr>
          <w:rFonts w:ascii="Arial" w:hAnsi="Arial" w:cs="Arial"/>
          <w:szCs w:val="20"/>
        </w:rPr>
        <w:lastRenderedPageBreak/>
        <w:t xml:space="preserve">investigación pretende encontrar la relación que existe entre la programación de ordenadores utilizando Logo </w:t>
      </w:r>
      <w:proofErr w:type="spellStart"/>
      <w:r w:rsidRPr="00A85A75">
        <w:rPr>
          <w:rFonts w:ascii="Arial" w:hAnsi="Arial" w:cs="Arial"/>
          <w:szCs w:val="20"/>
        </w:rPr>
        <w:t>Micromundos</w:t>
      </w:r>
      <w:proofErr w:type="spellEnd"/>
      <w:r w:rsidRPr="00A85A75">
        <w:rPr>
          <w:rFonts w:ascii="Arial" w:hAnsi="Arial" w:cs="Arial"/>
          <w:szCs w:val="20"/>
        </w:rPr>
        <w:t xml:space="preserve"> Pro y los procesos cognitivos básicos, generando en el alumno las habilidades para resolver problemas utilizando los algoritmos y al mismo tiempo un lenguaje de programación que permite encontrar resultados inmediatos frente a una determinada circunstancia o problema planteado.</w:t>
      </w:r>
    </w:p>
    <w:p w:rsidR="00C13A66" w:rsidRPr="00C13A66" w:rsidRDefault="00C13A66" w:rsidP="002B676F">
      <w:pPr>
        <w:pStyle w:val="Sangra2detindependiente"/>
        <w:numPr>
          <w:ilvl w:val="1"/>
          <w:numId w:val="2"/>
        </w:numPr>
        <w:tabs>
          <w:tab w:val="clear" w:pos="1074"/>
        </w:tabs>
        <w:spacing w:line="480" w:lineRule="auto"/>
        <w:ind w:left="709"/>
        <w:rPr>
          <w:b/>
        </w:rPr>
      </w:pPr>
      <w:r>
        <w:rPr>
          <w:b/>
        </w:rPr>
        <w:t>DELIMITACIONES DE LA INVESTIGACIÓN</w:t>
      </w:r>
    </w:p>
    <w:p w:rsidR="006F3E1D" w:rsidRPr="00C13A66" w:rsidRDefault="00EC062D" w:rsidP="00C13A66">
      <w:pPr>
        <w:pStyle w:val="Sangra2detindependiente"/>
        <w:spacing w:line="480" w:lineRule="auto"/>
        <w:ind w:left="709" w:firstLine="707"/>
      </w:pPr>
      <w:r w:rsidRPr="00D602E0">
        <w:t>La investigación t</w:t>
      </w:r>
      <w:r w:rsidR="00DC53C9">
        <w:t xml:space="preserve">iene </w:t>
      </w:r>
      <w:r w:rsidRPr="00D602E0">
        <w:t>como alcance</w:t>
      </w:r>
      <w:r>
        <w:t xml:space="preserve"> a </w:t>
      </w:r>
      <w:r w:rsidR="00A935BB">
        <w:t xml:space="preserve">todos </w:t>
      </w:r>
      <w:r>
        <w:t xml:space="preserve">los estudiantes del </w:t>
      </w:r>
      <w:r w:rsidR="00A935BB">
        <w:t xml:space="preserve">VI ciclo de la Institución Educativa </w:t>
      </w:r>
      <w:r w:rsidR="006F2B51" w:rsidRPr="00B418F1">
        <w:t>“</w:t>
      </w:r>
      <w:r w:rsidR="00A85A75">
        <w:t xml:space="preserve">José Carlos Mariátegui </w:t>
      </w:r>
      <w:proofErr w:type="spellStart"/>
      <w:r w:rsidR="00A85A75">
        <w:t>Lachira</w:t>
      </w:r>
      <w:proofErr w:type="spellEnd"/>
      <w:r w:rsidR="006F2B51" w:rsidRPr="00B418F1">
        <w:t xml:space="preserve">” de </w:t>
      </w:r>
      <w:proofErr w:type="spellStart"/>
      <w:r w:rsidR="00A85A75">
        <w:t>Michivilca</w:t>
      </w:r>
      <w:proofErr w:type="spellEnd"/>
      <w:r w:rsidR="006F2B51" w:rsidRPr="00B418F1">
        <w:t xml:space="preserve"> - </w:t>
      </w:r>
      <w:proofErr w:type="spellStart"/>
      <w:r w:rsidR="00A85A75">
        <w:t>Tapuc</w:t>
      </w:r>
      <w:proofErr w:type="spellEnd"/>
      <w:r w:rsidRPr="00D602E0">
        <w:t>, esperando que futuras investigaciones la hagan extensiva a l</w:t>
      </w:r>
      <w:r w:rsidR="00A935BB">
        <w:t>as entidades de</w:t>
      </w:r>
      <w:r w:rsidRPr="00D602E0">
        <w:t xml:space="preserve"> la Provincia</w:t>
      </w:r>
      <w:r w:rsidR="00FF23C9">
        <w:t xml:space="preserve"> que poseen un aula de innovación </w:t>
      </w:r>
      <w:r w:rsidRPr="00D602E0">
        <w:t xml:space="preserve">con el fin de validar y generalizar el </w:t>
      </w:r>
      <w:r w:rsidR="00A935BB">
        <w:t>uso de la diversidad de herramientas digitales</w:t>
      </w:r>
      <w:r w:rsidR="006F2B51">
        <w:t xml:space="preserve"> y </w:t>
      </w:r>
      <w:r w:rsidR="00FF23C9">
        <w:t xml:space="preserve">el fortalecimiento de los procesos </w:t>
      </w:r>
      <w:r w:rsidR="00A85A75">
        <w:t>cognitivos</w:t>
      </w:r>
      <w:r w:rsidR="00FF23C9">
        <w:t xml:space="preserve"> a partir del enunciado de un problema</w:t>
      </w:r>
      <w:r w:rsidRPr="00D602E0">
        <w:t>, al mismo tiempo servirá de base para realizar otros estudios relacionad</w:t>
      </w:r>
      <w:r w:rsidR="00FF23C9">
        <w:t>os con las variables propuestas.</w:t>
      </w:r>
    </w:p>
    <w:p w:rsidR="00B6012B" w:rsidRDefault="00B6012B" w:rsidP="0062575C">
      <w:pPr>
        <w:pStyle w:val="Sangra2detindependiente"/>
        <w:spacing w:line="480" w:lineRule="auto"/>
        <w:ind w:left="0"/>
      </w:pPr>
    </w:p>
    <w:p w:rsidR="008B48AB" w:rsidRDefault="008B48AB" w:rsidP="0062575C">
      <w:pPr>
        <w:pStyle w:val="Sangra2detindependiente"/>
        <w:spacing w:line="480" w:lineRule="auto"/>
        <w:ind w:left="0"/>
      </w:pPr>
    </w:p>
    <w:p w:rsidR="008B48AB" w:rsidRDefault="008B48AB" w:rsidP="0062575C">
      <w:pPr>
        <w:pStyle w:val="Sangra2detindependiente"/>
        <w:spacing w:line="480" w:lineRule="auto"/>
        <w:ind w:left="0"/>
      </w:pPr>
    </w:p>
    <w:p w:rsidR="008B48AB" w:rsidRDefault="008B48AB" w:rsidP="0062575C">
      <w:pPr>
        <w:pStyle w:val="Sangra2detindependiente"/>
        <w:spacing w:line="480" w:lineRule="auto"/>
        <w:ind w:left="0"/>
      </w:pPr>
    </w:p>
    <w:p w:rsidR="008B48AB" w:rsidRDefault="008B48AB" w:rsidP="0062575C">
      <w:pPr>
        <w:pStyle w:val="Sangra2detindependiente"/>
        <w:spacing w:line="480" w:lineRule="auto"/>
        <w:ind w:left="0"/>
        <w:sectPr w:rsidR="008B48AB" w:rsidSect="000E7D36">
          <w:footerReference w:type="default" r:id="rId12"/>
          <w:headerReference w:type="first" r:id="rId13"/>
          <w:pgSz w:w="11906" w:h="16838" w:code="9"/>
          <w:pgMar w:top="1701" w:right="1701" w:bottom="1701" w:left="2268" w:header="709" w:footer="709" w:gutter="0"/>
          <w:pgNumType w:start="12"/>
          <w:cols w:space="708"/>
          <w:titlePg/>
          <w:docGrid w:linePitch="360"/>
        </w:sectPr>
      </w:pPr>
    </w:p>
    <w:p w:rsidR="00343226" w:rsidRDefault="00343226" w:rsidP="0062575C">
      <w:pPr>
        <w:pStyle w:val="Sangra2detindependiente"/>
        <w:spacing w:line="480" w:lineRule="auto"/>
        <w:ind w:left="0"/>
      </w:pPr>
    </w:p>
    <w:p w:rsidR="00263BDE" w:rsidRDefault="00AD7754" w:rsidP="00AD7754">
      <w:pPr>
        <w:pStyle w:val="Sangra2detindependiente"/>
        <w:tabs>
          <w:tab w:val="left" w:pos="7061"/>
        </w:tabs>
        <w:spacing w:line="480" w:lineRule="auto"/>
        <w:ind w:left="0"/>
      </w:pPr>
      <w:r>
        <w:tab/>
      </w:r>
    </w:p>
    <w:p w:rsidR="00263BDE" w:rsidRDefault="00263BDE" w:rsidP="0062575C">
      <w:pPr>
        <w:pStyle w:val="Sangra2detindependiente"/>
        <w:spacing w:line="480" w:lineRule="auto"/>
        <w:ind w:left="0"/>
      </w:pPr>
    </w:p>
    <w:p w:rsidR="00263BDE" w:rsidRDefault="00263BDE" w:rsidP="0062575C">
      <w:pPr>
        <w:pStyle w:val="Sangra2detindependiente"/>
        <w:spacing w:line="480" w:lineRule="auto"/>
        <w:ind w:left="0"/>
      </w:pPr>
    </w:p>
    <w:p w:rsidR="00A53060" w:rsidRDefault="00A53060" w:rsidP="0062575C">
      <w:pPr>
        <w:pStyle w:val="Sangra2detindependiente"/>
        <w:spacing w:line="480" w:lineRule="auto"/>
        <w:ind w:left="0"/>
        <w:jc w:val="center"/>
        <w:rPr>
          <w:b/>
          <w:sz w:val="28"/>
        </w:rPr>
      </w:pPr>
    </w:p>
    <w:p w:rsidR="00A53060" w:rsidRDefault="00A53060" w:rsidP="0062575C">
      <w:pPr>
        <w:pStyle w:val="Sangra2detindependiente"/>
        <w:spacing w:line="480" w:lineRule="auto"/>
        <w:ind w:left="0"/>
        <w:jc w:val="center"/>
        <w:rPr>
          <w:b/>
          <w:sz w:val="28"/>
        </w:rPr>
      </w:pPr>
    </w:p>
    <w:p w:rsidR="00C3640A" w:rsidRDefault="00C3640A" w:rsidP="0062575C">
      <w:pPr>
        <w:pStyle w:val="Sangra2detindependiente"/>
        <w:spacing w:line="480" w:lineRule="auto"/>
        <w:ind w:left="0"/>
        <w:jc w:val="center"/>
        <w:rPr>
          <w:b/>
          <w:sz w:val="28"/>
        </w:rPr>
      </w:pPr>
    </w:p>
    <w:p w:rsidR="00A53060" w:rsidRDefault="00A53060" w:rsidP="0062575C">
      <w:pPr>
        <w:pStyle w:val="Sangra2detindependiente"/>
        <w:spacing w:line="480" w:lineRule="auto"/>
        <w:ind w:left="0"/>
        <w:jc w:val="center"/>
        <w:rPr>
          <w:b/>
          <w:sz w:val="28"/>
        </w:rPr>
      </w:pPr>
    </w:p>
    <w:p w:rsidR="00D72BC0" w:rsidRDefault="00D72BC0" w:rsidP="0062575C">
      <w:pPr>
        <w:pStyle w:val="Sangra2detindependiente"/>
        <w:spacing w:line="480" w:lineRule="auto"/>
        <w:ind w:left="0"/>
        <w:jc w:val="center"/>
        <w:rPr>
          <w:b/>
          <w:sz w:val="28"/>
        </w:rPr>
      </w:pPr>
    </w:p>
    <w:p w:rsidR="00215E08" w:rsidRPr="00D72BC0" w:rsidRDefault="00343226" w:rsidP="00D72BC0">
      <w:pPr>
        <w:pStyle w:val="Sangra2detindependiente"/>
        <w:spacing w:line="480" w:lineRule="auto"/>
        <w:ind w:left="0"/>
        <w:jc w:val="center"/>
        <w:rPr>
          <w:b/>
          <w:sz w:val="28"/>
        </w:rPr>
      </w:pPr>
      <w:r>
        <w:rPr>
          <w:b/>
          <w:sz w:val="28"/>
        </w:rPr>
        <w:t>CAPITULO II</w:t>
      </w:r>
    </w:p>
    <w:p w:rsidR="00343226" w:rsidRDefault="00F64741" w:rsidP="00D72BC0">
      <w:pPr>
        <w:pStyle w:val="Sangra2detindependiente"/>
        <w:spacing w:line="480" w:lineRule="auto"/>
        <w:ind w:left="0"/>
        <w:jc w:val="center"/>
        <w:rPr>
          <w:b/>
        </w:rPr>
      </w:pPr>
      <w:r w:rsidRPr="00343226">
        <w:rPr>
          <w:b/>
          <w:sz w:val="28"/>
        </w:rPr>
        <w:t>MARCO TEÓRICO</w:t>
      </w:r>
    </w:p>
    <w:p w:rsidR="00F64741" w:rsidRDefault="00F64741" w:rsidP="002B676F">
      <w:pPr>
        <w:pStyle w:val="Sangra2detindependiente"/>
        <w:numPr>
          <w:ilvl w:val="1"/>
          <w:numId w:val="3"/>
        </w:numPr>
        <w:spacing w:line="480" w:lineRule="auto"/>
        <w:rPr>
          <w:b/>
        </w:rPr>
      </w:pPr>
      <w:r>
        <w:rPr>
          <w:b/>
        </w:rPr>
        <w:t xml:space="preserve">ANTECEDENTES DEL </w:t>
      </w:r>
      <w:r w:rsidR="00F72743">
        <w:rPr>
          <w:b/>
        </w:rPr>
        <w:t>PROBLEMA</w:t>
      </w:r>
    </w:p>
    <w:p w:rsidR="00193875" w:rsidRDefault="00E957B7" w:rsidP="0062575C">
      <w:pPr>
        <w:pStyle w:val="Sangra2detindependiente"/>
        <w:spacing w:line="480" w:lineRule="auto"/>
        <w:ind w:left="720"/>
        <w:rPr>
          <w:b/>
        </w:rPr>
      </w:pPr>
      <w:r>
        <w:rPr>
          <w:b/>
        </w:rPr>
        <w:t>A NIVEL LOCAL</w:t>
      </w:r>
    </w:p>
    <w:p w:rsidR="00824FA7" w:rsidRDefault="00B6012B" w:rsidP="00B6012B">
      <w:pPr>
        <w:pStyle w:val="Sangra2detindependiente"/>
        <w:spacing w:line="480" w:lineRule="auto"/>
        <w:ind w:left="709" w:firstLine="707"/>
      </w:pPr>
      <w:r>
        <w:t>Al realizar la búsqueda pertinente en las bibliotecas de la Universidad se ha localizado las siguientes tesis de investigación:</w:t>
      </w:r>
    </w:p>
    <w:p w:rsidR="00316151" w:rsidRDefault="00316151" w:rsidP="00F42B0F">
      <w:pPr>
        <w:pStyle w:val="Sangra2detindependiente"/>
        <w:numPr>
          <w:ilvl w:val="0"/>
          <w:numId w:val="17"/>
        </w:numPr>
        <w:spacing w:line="480" w:lineRule="auto"/>
      </w:pPr>
      <w:r>
        <w:t xml:space="preserve">El informe de tesis de pregrado de Azaña Ramos Doris y otro (2013) cuyo título es: </w:t>
      </w:r>
      <w:r w:rsidRPr="00316151">
        <w:rPr>
          <w:b/>
        </w:rPr>
        <w:t>“LOS DIAGRAMAS DE FLUJO Y EL DESARROLLO DE LOS PROCESOS METACOGNITIVOS EN LOS ALUMNOS DE LA INSTITUCIÓN EDUCATIVA TUPAC AMARU DE TAPUC – DANIEL CARRIÓN”</w:t>
      </w:r>
      <w:r>
        <w:rPr>
          <w:b/>
        </w:rPr>
        <w:t xml:space="preserve">, </w:t>
      </w:r>
      <w:r>
        <w:t>cuyo objetivo general plantea</w:t>
      </w:r>
      <w:r w:rsidR="00C13CA4">
        <w:t xml:space="preserve"> determinar y evaluar la relación que existe entre la aplicación de los diagramas de flujo y el desarrollo de los procesos metacognitivos en los alumnos de la Institución </w:t>
      </w:r>
      <w:r w:rsidR="00C13CA4">
        <w:lastRenderedPageBreak/>
        <w:t xml:space="preserve">Educativa Túpac Amaru de </w:t>
      </w:r>
      <w:proofErr w:type="spellStart"/>
      <w:r w:rsidR="00C13CA4">
        <w:t>Tapuc</w:t>
      </w:r>
      <w:proofErr w:type="spellEnd"/>
      <w:r w:rsidR="00C13CA4">
        <w:t xml:space="preserve"> – Yanahuanca y sus conclusiones son;</w:t>
      </w:r>
    </w:p>
    <w:p w:rsidR="00C13CA4" w:rsidRPr="00C13CA4" w:rsidRDefault="00C13CA4" w:rsidP="00C13CA4">
      <w:pPr>
        <w:pStyle w:val="Prrafodelista"/>
        <w:spacing w:line="480" w:lineRule="auto"/>
        <w:ind w:left="1080"/>
        <w:jc w:val="both"/>
        <w:rPr>
          <w:rFonts w:ascii="Arial" w:hAnsi="Arial" w:cs="Arial"/>
        </w:rPr>
      </w:pPr>
      <w:r w:rsidRPr="00C13CA4">
        <w:rPr>
          <w:rFonts w:ascii="Arial" w:hAnsi="Arial" w:cs="Arial"/>
          <w:b/>
        </w:rPr>
        <w:t>Primera</w:t>
      </w:r>
      <w:r w:rsidRPr="00C13CA4">
        <w:rPr>
          <w:rFonts w:ascii="Arial" w:hAnsi="Arial" w:cs="Arial"/>
          <w:b/>
        </w:rPr>
        <w:tab/>
        <w:t xml:space="preserve">: </w:t>
      </w:r>
      <w:r w:rsidRPr="00C13CA4">
        <w:rPr>
          <w:rFonts w:ascii="Arial" w:hAnsi="Arial" w:cs="Arial"/>
        </w:rPr>
        <w:t>Incorporar y utilizar de manera paulatina en los procesos educativos los diagramas de flujo como representación de los algoritmos en la resolución de problemas relacionados con la programación de ordenadores y otros conocimientos afines.</w:t>
      </w:r>
    </w:p>
    <w:p w:rsidR="00C13CA4" w:rsidRPr="00C13CA4" w:rsidRDefault="00C13CA4" w:rsidP="00C13CA4">
      <w:pPr>
        <w:pStyle w:val="Prrafodelista"/>
        <w:spacing w:line="480" w:lineRule="auto"/>
        <w:ind w:left="1080"/>
        <w:jc w:val="both"/>
        <w:rPr>
          <w:rFonts w:ascii="Arial" w:hAnsi="Arial" w:cs="Arial"/>
        </w:rPr>
      </w:pPr>
      <w:r w:rsidRPr="00C13CA4">
        <w:rPr>
          <w:rFonts w:ascii="Arial" w:hAnsi="Arial" w:cs="Arial"/>
          <w:b/>
        </w:rPr>
        <w:t>Segunda</w:t>
      </w:r>
      <w:r w:rsidRPr="00C13CA4">
        <w:rPr>
          <w:rFonts w:ascii="Arial" w:hAnsi="Arial" w:cs="Arial"/>
          <w:b/>
        </w:rPr>
        <w:tab/>
        <w:t>:</w:t>
      </w:r>
      <w:r w:rsidRPr="00C13CA4">
        <w:rPr>
          <w:rFonts w:ascii="Arial" w:hAnsi="Arial" w:cs="Arial"/>
        </w:rPr>
        <w:t xml:space="preserve"> Realizar constantemente procesos de inserción paulatina de herramientas informáticas para la representación de procesos diversos, de manera que los estudiantes se vayan familiarizando con ellos para establecer actitudes positivas en los aprendices frente a una determinada situación problemática.</w:t>
      </w:r>
    </w:p>
    <w:p w:rsidR="00C13CA4" w:rsidRDefault="00C13CA4" w:rsidP="00C13CA4">
      <w:pPr>
        <w:pStyle w:val="Sangra2detindependiente"/>
        <w:spacing w:line="480" w:lineRule="auto"/>
      </w:pPr>
      <w:r>
        <w:rPr>
          <w:b/>
        </w:rPr>
        <w:t>Tercera</w:t>
      </w:r>
      <w:r>
        <w:rPr>
          <w:b/>
        </w:rPr>
        <w:tab/>
        <w:t>:</w:t>
      </w:r>
      <w:r>
        <w:t xml:space="preserve"> Desarrollar habilidades para generar cursos en línea, porque son modelos que se aplicarán en la educación los próximos años, para lo cual el manejo educativo de la diversidad de herramientas digitales es una necesidad, toda vez que internet se ha constituido en un espacio donde todo los procesos de la vida del hombre se vienen desarrollando a cada día, desde la comunicación hasta los procesos económicos, lo que obliga contar con docentes con capacidad para enfrentar estos retos y convertir los espacios digitales en aliado fundamental para desarrollar el proceso educativo y ampliar los horizontes en el manejo y procesamiento de la información como principal insumo para producir conocimientos, como tarea fundamental en el </w:t>
      </w:r>
      <w:r>
        <w:lastRenderedPageBreak/>
        <w:t>presente milenio antes de solamente consumir información y conocimientos.</w:t>
      </w:r>
    </w:p>
    <w:p w:rsidR="00D41BDB" w:rsidRDefault="00747187" w:rsidP="00F42B0F">
      <w:pPr>
        <w:pStyle w:val="Sangra2detindependiente"/>
        <w:numPr>
          <w:ilvl w:val="0"/>
          <w:numId w:val="17"/>
        </w:numPr>
        <w:spacing w:line="480" w:lineRule="auto"/>
      </w:pPr>
      <w:r>
        <w:t xml:space="preserve">El informe de tesis de </w:t>
      </w:r>
      <w:r w:rsidR="00C13CA4">
        <w:t xml:space="preserve">pregrado de Carrera Rodríguez Rosy y otro </w:t>
      </w:r>
      <w:r w:rsidR="00E71B82">
        <w:t>(201</w:t>
      </w:r>
      <w:r w:rsidR="00C13CA4">
        <w:t>3</w:t>
      </w:r>
      <w:r w:rsidR="00E71B82">
        <w:t>)</w:t>
      </w:r>
      <w:r w:rsidR="00D41BDB">
        <w:t xml:space="preserve"> cuyo título es: </w:t>
      </w:r>
      <w:r w:rsidR="00D41BDB">
        <w:rPr>
          <w:b/>
        </w:rPr>
        <w:t>“</w:t>
      </w:r>
      <w:r w:rsidR="00C13CA4" w:rsidRPr="00C13CA4">
        <w:rPr>
          <w:b/>
        </w:rPr>
        <w:t>LA INTERACTIVIDAD EN UN AMBIENTE VIRTUAL DE APRENDIZAJE Y SU RELACIÓN CON LOS PROCESOS COGNITIVOS BÁSICOS EN LOS ALUMNOS DE LA INSTITUCIÓN EDUCATIVA “TÚPAC AMARU” DE TAPUC - YANAHUANCA</w:t>
      </w:r>
      <w:r w:rsidR="00D41BDB">
        <w:rPr>
          <w:b/>
        </w:rPr>
        <w:t xml:space="preserve">”, </w:t>
      </w:r>
      <w:r w:rsidR="00D41BDB">
        <w:t xml:space="preserve">cuyo objetivo general es </w:t>
      </w:r>
      <w:r w:rsidR="00C13CA4">
        <w:t xml:space="preserve">determinar la relación existente entre la interactividad en un ambiente virtual de aprendizaje y los procesos cognitivos básicos de los alumnos de la IE “Túpac – Amaru de </w:t>
      </w:r>
      <w:proofErr w:type="spellStart"/>
      <w:r w:rsidR="00C13CA4">
        <w:t>Tapuc</w:t>
      </w:r>
      <w:proofErr w:type="spellEnd"/>
      <w:r w:rsidR="00C13CA4">
        <w:t xml:space="preserve"> – Yanahuanca</w:t>
      </w:r>
      <w:r w:rsidR="00D41BDB">
        <w:t>, y s</w:t>
      </w:r>
      <w:r w:rsidR="0010725B">
        <w:t>us</w:t>
      </w:r>
      <w:r w:rsidR="00D41BDB">
        <w:t xml:space="preserve"> c</w:t>
      </w:r>
      <w:r w:rsidR="0010725B">
        <w:t>on</w:t>
      </w:r>
      <w:r w:rsidR="00D41BDB">
        <w:t xml:space="preserve">clusiones </w:t>
      </w:r>
      <w:r w:rsidR="0010725B">
        <w:t>s</w:t>
      </w:r>
      <w:r w:rsidR="00D41BDB">
        <w:t>on:</w:t>
      </w:r>
    </w:p>
    <w:p w:rsidR="00C13CA4" w:rsidRDefault="00C13CA4" w:rsidP="00C13CA4">
      <w:pPr>
        <w:pStyle w:val="Sangra2detindependiente"/>
        <w:spacing w:line="480" w:lineRule="auto"/>
      </w:pPr>
      <w:r>
        <w:rPr>
          <w:b/>
        </w:rPr>
        <w:t xml:space="preserve">Primera: </w:t>
      </w:r>
      <w:r>
        <w:t>Los resultados obtenidos muestran que existe relación importante entre la interactividad en un ambiente virtual de aprendizaje y la sensación cuyo valor final al realizar dicho proceso en la correlacional de Pearson es 0.961 demostrando una relación casi perfecta entre las variables de estudio.</w:t>
      </w:r>
    </w:p>
    <w:p w:rsidR="00C13CA4" w:rsidRDefault="00C13CA4" w:rsidP="00C13CA4">
      <w:pPr>
        <w:pStyle w:val="Sangra2detindependiente"/>
        <w:spacing w:line="480" w:lineRule="auto"/>
      </w:pPr>
      <w:r>
        <w:rPr>
          <w:b/>
        </w:rPr>
        <w:t>Segunda:</w:t>
      </w:r>
      <w:r>
        <w:t xml:space="preserve"> Al relacionar los resultados obtenidos entre la interactividad en un ambiente virtual de aprendizaje con sus respectivas dimensiones y los procesos de percepción mediante la correlacional de Pearson es de 0.751, lo que significa que existe una alta relación entre los procesos desarrollados considerando las dimensiones e indicadores de cada variable </w:t>
      </w:r>
      <w:r>
        <w:lastRenderedPageBreak/>
        <w:t>mediante la ficha de observación como instrumento de recojo de información en la presente investigación.</w:t>
      </w:r>
    </w:p>
    <w:p w:rsidR="00C13CA4" w:rsidRDefault="00C13CA4" w:rsidP="00C13CA4">
      <w:pPr>
        <w:pStyle w:val="Sangra2detindependiente"/>
        <w:spacing w:line="480" w:lineRule="auto"/>
      </w:pPr>
      <w:r>
        <w:rPr>
          <w:b/>
        </w:rPr>
        <w:t>Tercera:</w:t>
      </w:r>
      <w:r>
        <w:t xml:space="preserve"> En la medida que se utiliza objetividad y pertinencia las diversas herramientas digitales en los entornos reales y virtuales para desarrollar los procesos interactivos teniendo en cuenta que los estudiantes de estos tiempos son nativos digitales, los resultados obtenidos muestran un valor de 0.607 en la correlacional de Pearson lo que ha permitido demostrar la validez de la hipótesis de investigación planteada en el presente estudio.</w:t>
      </w:r>
    </w:p>
    <w:p w:rsidR="00747187" w:rsidRPr="00D72BC0" w:rsidRDefault="00C13CA4" w:rsidP="00D72BC0">
      <w:pPr>
        <w:pStyle w:val="Prrafodelista"/>
        <w:autoSpaceDE w:val="0"/>
        <w:autoSpaceDN w:val="0"/>
        <w:adjustRightInd w:val="0"/>
        <w:spacing w:line="480" w:lineRule="auto"/>
        <w:ind w:left="1080"/>
        <w:jc w:val="both"/>
        <w:rPr>
          <w:rFonts w:ascii="Arial" w:hAnsi="Arial" w:cs="Arial"/>
        </w:rPr>
      </w:pPr>
      <w:r w:rsidRPr="00C13CA4">
        <w:rPr>
          <w:rFonts w:ascii="Arial" w:hAnsi="Arial" w:cs="Arial"/>
          <w:b/>
        </w:rPr>
        <w:t>Cuarta</w:t>
      </w:r>
      <w:r w:rsidRPr="00C13CA4">
        <w:rPr>
          <w:rFonts w:ascii="Arial" w:hAnsi="Arial" w:cs="Arial"/>
          <w:b/>
        </w:rPr>
        <w:tab/>
        <w:t xml:space="preserve">: </w:t>
      </w:r>
      <w:r w:rsidRPr="00C13CA4">
        <w:rPr>
          <w:rFonts w:ascii="Arial" w:hAnsi="Arial" w:cs="Arial"/>
        </w:rPr>
        <w:t>Los resultados obtenidos al correlacionar las dimensiones con sus respectivos indicadores e ítems muestran un resultado de 0.801 aplicando la correlacional de Pearson lo que significa que existe una alta correlación entre las variables de estudio de la presente tesis validando la investigación.</w:t>
      </w:r>
    </w:p>
    <w:p w:rsidR="006D2C8D" w:rsidRDefault="006D2C8D" w:rsidP="00F42B0F">
      <w:pPr>
        <w:pStyle w:val="Sangra2detindependiente"/>
        <w:numPr>
          <w:ilvl w:val="0"/>
          <w:numId w:val="17"/>
        </w:numPr>
        <w:spacing w:line="480" w:lineRule="auto"/>
      </w:pPr>
      <w:r>
        <w:t xml:space="preserve">El informe de tesis de </w:t>
      </w:r>
      <w:proofErr w:type="spellStart"/>
      <w:r>
        <w:t>Hermitaño</w:t>
      </w:r>
      <w:proofErr w:type="spellEnd"/>
      <w:r>
        <w:t xml:space="preserve"> </w:t>
      </w:r>
      <w:r w:rsidR="0027009C">
        <w:t>Mateo Fredy David</w:t>
      </w:r>
      <w:r>
        <w:t xml:space="preserve"> (201</w:t>
      </w:r>
      <w:r w:rsidR="0027009C">
        <w:t>3</w:t>
      </w:r>
      <w:r>
        <w:t xml:space="preserve">) cuyo título es: </w:t>
      </w:r>
      <w:r w:rsidRPr="006D2C8D">
        <w:rPr>
          <w:b/>
        </w:rPr>
        <w:t>“</w:t>
      </w:r>
      <w:r w:rsidR="0027009C" w:rsidRPr="0027009C">
        <w:rPr>
          <w:b/>
        </w:rPr>
        <w:t xml:space="preserve">LOS PROCESOS COGNITIVOS BÁSICOS Y LA ELABORACIÓN DE PROGRAMAS EN COMPUTACIÓN POR LOS ALUMNOS DE </w:t>
      </w:r>
      <w:smartTag w:uri="urn:schemas-microsoft-com:office:smarttags" w:element="PersonName">
        <w:smartTagPr>
          <w:attr w:name="ProductID" w:val="la Instituci￳n Educativa"/>
        </w:smartTagPr>
        <w:smartTag w:uri="urn:schemas-microsoft-com:office:smarttags" w:element="PersonName">
          <w:smartTagPr>
            <w:attr w:name="ProductID" w:val="LA INSTITUCIￓN"/>
          </w:smartTagPr>
          <w:r w:rsidR="0027009C" w:rsidRPr="0027009C">
            <w:rPr>
              <w:b/>
            </w:rPr>
            <w:t>LA INSTITUCIÓN</w:t>
          </w:r>
        </w:smartTag>
        <w:r w:rsidR="0027009C" w:rsidRPr="0027009C">
          <w:rPr>
            <w:b/>
          </w:rPr>
          <w:t xml:space="preserve"> EDUCATIVA</w:t>
        </w:r>
      </w:smartTag>
      <w:r w:rsidR="0027009C" w:rsidRPr="0027009C">
        <w:rPr>
          <w:b/>
        </w:rPr>
        <w:t xml:space="preserve"> “JOSÉ CARLOS MARIÁTEGUI LACHIRA” DE MICHIVILCA - YANAHUANCA</w:t>
      </w:r>
      <w:r w:rsidRPr="006D2C8D">
        <w:rPr>
          <w:b/>
        </w:rPr>
        <w:t>”</w:t>
      </w:r>
      <w:r>
        <w:rPr>
          <w:b/>
        </w:rPr>
        <w:t xml:space="preserve"> </w:t>
      </w:r>
      <w:r w:rsidR="00D82E06">
        <w:t xml:space="preserve">cuyo objetivo es </w:t>
      </w:r>
      <w:r w:rsidR="009545E4">
        <w:t xml:space="preserve">determinar la relación que existe entre los procesos cognitivos básicos y la elaboración de programas en computación por los alumnos de </w:t>
      </w:r>
      <w:smartTag w:uri="urn:schemas-microsoft-com:office:smarttags" w:element="PersonName">
        <w:smartTagPr>
          <w:attr w:name="ProductID" w:val="la Instituci￳n Educativa"/>
        </w:smartTagPr>
        <w:r w:rsidR="009545E4">
          <w:t>la Institución Educativa</w:t>
        </w:r>
      </w:smartTag>
      <w:r w:rsidR="009545E4">
        <w:t xml:space="preserve"> José Carlos Mariátegui </w:t>
      </w:r>
      <w:proofErr w:type="spellStart"/>
      <w:r w:rsidR="009545E4">
        <w:t>Lachira</w:t>
      </w:r>
      <w:proofErr w:type="spellEnd"/>
      <w:r w:rsidR="009545E4">
        <w:t xml:space="preserve"> de </w:t>
      </w:r>
      <w:proofErr w:type="spellStart"/>
      <w:r w:rsidR="009545E4">
        <w:t>Michivilca</w:t>
      </w:r>
      <w:proofErr w:type="spellEnd"/>
      <w:r w:rsidR="009545E4">
        <w:t xml:space="preserve"> – Yanahuanca</w:t>
      </w:r>
      <w:r w:rsidR="00D82E06">
        <w:t>, y las conclusiones son:</w:t>
      </w:r>
    </w:p>
    <w:p w:rsidR="009545E4" w:rsidRDefault="009545E4" w:rsidP="009545E4">
      <w:pPr>
        <w:pStyle w:val="Sangra2detindependiente"/>
        <w:numPr>
          <w:ilvl w:val="1"/>
          <w:numId w:val="17"/>
        </w:numPr>
        <w:spacing w:line="480" w:lineRule="auto"/>
        <w:ind w:left="1418"/>
      </w:pPr>
      <w:r>
        <w:lastRenderedPageBreak/>
        <w:t>Los procesos cognitivos básicos tienen efectos de gran trascendencia en el planteamiento de problemas de los alumnos de la muestra de estudio como se ha encontrado correlacionando los indicadores correspondientes a cada uno de las variables de estudio cuyos resultados fluctúan entre 0,70 y 0,99, lo cual demuestra una alta relación de correspondencia entre las dimensiones de procesos mentales: sensación, percepción, atención y concentración y memoria y de análisis del problema: definición del problema, especificaciones de entrada y especificaciones de salida, es decir que a mayor aplicación de procesos cognitivos básicos es mayor la efectividad para elaborar diversos programas en un computador partiendo del uso de algoritmos.</w:t>
      </w:r>
    </w:p>
    <w:p w:rsidR="009545E4" w:rsidRDefault="009545E4" w:rsidP="009545E4">
      <w:pPr>
        <w:pStyle w:val="Sangra2detindependiente"/>
        <w:numPr>
          <w:ilvl w:val="1"/>
          <w:numId w:val="17"/>
        </w:numPr>
        <w:spacing w:line="480" w:lineRule="auto"/>
        <w:ind w:left="1418"/>
      </w:pPr>
      <w:r>
        <w:t>La influencia de los procesos cognitivos básicos en el desarrollo de algoritmos es determinante por los resultados obtenidos en las tablas Nº 19, 20 y 21 cuyos resultados son 0,99; 0,70 y 0,96; demostrando de esta manera que la atención y concentración y el uso permanente de la memoria son aspectos fundamentales para diseñar los algoritmos que servirán para representar cada uno de los procesos de resolución de un problema, los que escritos en un lenguaje de programación permitirán obtener resultados en relación a un sistema desarrollado.</w:t>
      </w:r>
    </w:p>
    <w:p w:rsidR="009545E4" w:rsidRDefault="009545E4" w:rsidP="009545E4">
      <w:pPr>
        <w:pStyle w:val="Sangra2detindependiente"/>
        <w:numPr>
          <w:ilvl w:val="1"/>
          <w:numId w:val="17"/>
        </w:numPr>
        <w:spacing w:line="480" w:lineRule="auto"/>
        <w:ind w:left="1418"/>
      </w:pPr>
      <w:r>
        <w:lastRenderedPageBreak/>
        <w:t>Los resultados obtenidos al correlacionar los indicadores demuestran que existe una alta incidencia de los procesos cognitivos básicos en la resolución de programas mediante el ordenador a partir del uso de herramientas de programación y lenguajes desarrollados para tal propósito, es decir la correlacional de Pearson de las tablas Nº 22, 23 y 24 que van en relación de 0,85, 0,97 y 0,99, muestran una alta relación entre las variables de investigación demostrando con pertinencia la validez de la hipótesis de investigación, lo que significa que a mayor uso de la atención y concentración y la memoria es mayor la elaboración de programas mediante los algoritmos a partir de la corrección de errores y depuración de los mismos teniendo en cuenta la sintaxis utilizada por cada lenguaje de programación</w:t>
      </w:r>
      <w:r w:rsidR="00497327">
        <w:t>.</w:t>
      </w:r>
    </w:p>
    <w:p w:rsidR="00D82E06" w:rsidRDefault="00497327" w:rsidP="00D72BC0">
      <w:pPr>
        <w:pStyle w:val="Sangra2detindependiente"/>
        <w:numPr>
          <w:ilvl w:val="1"/>
          <w:numId w:val="17"/>
        </w:numPr>
        <w:spacing w:line="480" w:lineRule="auto"/>
        <w:ind w:left="1418"/>
      </w:pPr>
      <w:r>
        <w:t xml:space="preserve">La correlación casi perfecta de los resultados obtenidos indican que hay correspondencia directa en las variables de estudio, es decir que a mayor uso de procesos cognitivos básicos es mayor la comprensión de los pasos para elaborar programas a partir de los algoritmos, teniendo en cuenta sus fases respectivas, al mismo tiempo el uso de herramientas de programación (diagrama de flujo y pseudocódigo), permiten a los estudiantes tener una visión más ampliada de la programación de ordenadores posibilitando el desarrollo de habilidades que van desde el organización, clasificación, </w:t>
      </w:r>
      <w:r>
        <w:lastRenderedPageBreak/>
        <w:t>utilización y procesamiento de la información proveniente de diversas fuentes.</w:t>
      </w:r>
    </w:p>
    <w:p w:rsidR="00E957B7" w:rsidRDefault="00E957B7" w:rsidP="0062575C">
      <w:pPr>
        <w:pStyle w:val="Sangra2detindependiente"/>
        <w:spacing w:line="480" w:lineRule="auto"/>
        <w:ind w:left="720"/>
        <w:rPr>
          <w:b/>
        </w:rPr>
      </w:pPr>
      <w:r>
        <w:rPr>
          <w:b/>
        </w:rPr>
        <w:t>A NIVEL NACIONAL</w:t>
      </w:r>
    </w:p>
    <w:p w:rsidR="00816A93" w:rsidRDefault="00816A93" w:rsidP="007F3DEC">
      <w:pPr>
        <w:pStyle w:val="Sangra2detindependiente"/>
        <w:spacing w:line="480" w:lineRule="auto"/>
        <w:ind w:left="720"/>
      </w:pPr>
      <w:r>
        <w:rPr>
          <w:b/>
        </w:rPr>
        <w:tab/>
      </w:r>
      <w:r w:rsidRPr="00816A93">
        <w:t>S</w:t>
      </w:r>
      <w:r>
        <w:t>e ha localizado trabajos que se relacionan con Internet como un espacio de trabajo educativo:</w:t>
      </w:r>
    </w:p>
    <w:p w:rsidR="00744678" w:rsidRDefault="00744678" w:rsidP="00744678">
      <w:pPr>
        <w:spacing w:line="480" w:lineRule="auto"/>
        <w:ind w:left="708"/>
        <w:jc w:val="both"/>
        <w:rPr>
          <w:rFonts w:ascii="Arial" w:hAnsi="Arial" w:cs="Arial"/>
        </w:rPr>
      </w:pPr>
      <w:r w:rsidRPr="00744678">
        <w:rPr>
          <w:rFonts w:ascii="Arial" w:hAnsi="Arial" w:cs="Arial"/>
        </w:rPr>
        <w:t xml:space="preserve">La tesis de maestría de </w:t>
      </w:r>
      <w:proofErr w:type="spellStart"/>
      <w:r w:rsidRPr="00744678">
        <w:rPr>
          <w:rFonts w:ascii="Arial" w:hAnsi="Arial" w:cs="Arial"/>
        </w:rPr>
        <w:t>Florecin</w:t>
      </w:r>
      <w:proofErr w:type="spellEnd"/>
      <w:r w:rsidRPr="00744678">
        <w:rPr>
          <w:rFonts w:ascii="Arial" w:hAnsi="Arial" w:cs="Arial"/>
        </w:rPr>
        <w:t xml:space="preserve"> Alvarado, </w:t>
      </w:r>
      <w:proofErr w:type="spellStart"/>
      <w:r w:rsidRPr="00744678">
        <w:rPr>
          <w:rFonts w:ascii="Arial" w:hAnsi="Arial" w:cs="Arial"/>
        </w:rPr>
        <w:t>Marilsa</w:t>
      </w:r>
      <w:proofErr w:type="spellEnd"/>
      <w:r w:rsidRPr="00744678">
        <w:rPr>
          <w:rFonts w:ascii="Arial" w:hAnsi="Arial" w:cs="Arial"/>
        </w:rPr>
        <w:t xml:space="preserve"> (2017) de la </w:t>
      </w:r>
      <w:r w:rsidRPr="00DB41EF">
        <w:rPr>
          <w:rFonts w:ascii="Arial" w:hAnsi="Arial" w:cs="Arial"/>
        </w:rPr>
        <w:t>Universidad Nacional Enrique Guzmán y Valle</w:t>
      </w:r>
      <w:r>
        <w:rPr>
          <w:rFonts w:ascii="Arial" w:hAnsi="Arial" w:cs="Arial"/>
        </w:rPr>
        <w:t>, cuyo título es:</w:t>
      </w:r>
      <w:r w:rsidRPr="00DB41EF">
        <w:rPr>
          <w:rFonts w:ascii="Arial" w:hAnsi="Arial" w:cs="Arial"/>
          <w:b/>
        </w:rPr>
        <w:t xml:space="preserve"> </w:t>
      </w:r>
      <w:r>
        <w:rPr>
          <w:rFonts w:ascii="Arial" w:hAnsi="Arial" w:cs="Arial"/>
          <w:b/>
        </w:rPr>
        <w:t>“</w:t>
      </w:r>
      <w:r w:rsidRPr="007E1963">
        <w:rPr>
          <w:rFonts w:ascii="Arial" w:hAnsi="Arial" w:cs="Arial"/>
          <w:b/>
        </w:rPr>
        <w:t>EFECTOS DEL PROGRAMA INFORMÁTICO GEOGEBRA EN EL APRENDIZAJE DE PROGRAMACIÓN LINEAL EN ESTUDIANTES DEL QUINTO GRADO DE SECUNDARIA DE LA INSTITUCIÓN EDUCATIVA MANUEL GONZALES PRADA, HUAYCÁN, VITARTE, 2016</w:t>
      </w:r>
      <w:r>
        <w:rPr>
          <w:rFonts w:ascii="Arial" w:hAnsi="Arial" w:cs="Arial"/>
          <w:b/>
        </w:rPr>
        <w:t xml:space="preserve">” </w:t>
      </w:r>
      <w:r>
        <w:rPr>
          <w:rFonts w:ascii="Arial" w:hAnsi="Arial" w:cs="Arial"/>
        </w:rPr>
        <w:t>cuyo resumen es:</w:t>
      </w:r>
    </w:p>
    <w:p w:rsidR="00744678" w:rsidRDefault="00744678" w:rsidP="00744678">
      <w:pPr>
        <w:pStyle w:val="Sangra2detindependiente"/>
        <w:numPr>
          <w:ilvl w:val="0"/>
          <w:numId w:val="35"/>
        </w:numPr>
        <w:spacing w:line="480" w:lineRule="auto"/>
      </w:pPr>
      <w:r>
        <w:t xml:space="preserve">La tesis Efectos del Programa Informático </w:t>
      </w:r>
      <w:proofErr w:type="spellStart"/>
      <w:r>
        <w:t>Geogebra</w:t>
      </w:r>
      <w:proofErr w:type="spellEnd"/>
      <w:r>
        <w:t xml:space="preserve"> en el aprendizaje de programación lineal en estudiantes del quinto grado de secundaria de la Institución Educativa Manuel Gonzales Prada, Huaycán, Vitarte. 2016, se inició con la formulación del problema: ¿Cuál es el efecto del Programa Informático </w:t>
      </w:r>
      <w:proofErr w:type="spellStart"/>
      <w:r>
        <w:t>Geogebra</w:t>
      </w:r>
      <w:proofErr w:type="spellEnd"/>
      <w:r>
        <w:t xml:space="preserve"> en el aprendizaje de programación lineal en estudiantes del quinto grado de secundaria de la Institución Educativa Manuel Gonzales Prada, Huaycán, Vitarte. 2016? Tuvo como objetivo determinar cuál es el efecto del Programa Informático </w:t>
      </w:r>
      <w:proofErr w:type="spellStart"/>
      <w:r>
        <w:t>Geogebra</w:t>
      </w:r>
      <w:proofErr w:type="spellEnd"/>
      <w:r>
        <w:t xml:space="preserve"> en el aprendizaje de programación lineal. El enfoque fue cuantitativo. Tipo de investigación aplicada. El diseño experimental de estudio </w:t>
      </w:r>
      <w:proofErr w:type="spellStart"/>
      <w:r>
        <w:t>cuasi-experimental</w:t>
      </w:r>
      <w:proofErr w:type="spellEnd"/>
      <w:r>
        <w:t xml:space="preserve">. La población de </w:t>
      </w:r>
      <w:r>
        <w:lastRenderedPageBreak/>
        <w:t xml:space="preserve">estudio estuvo conformada por 144 estudiantes, la muestra 72 (36 grupo control y 36 grupo experimental). La técnica utilizada fue encuesta y el instrumento test (pre test y post test). La validez del instrumento por Juicio de expertos fue de 85%, la confiabilidad con KR20 de </w:t>
      </w:r>
      <w:proofErr w:type="spellStart"/>
      <w:r>
        <w:t>Kuder-Richardosn</w:t>
      </w:r>
      <w:proofErr w:type="spellEnd"/>
      <w:r>
        <w:t xml:space="preserve">, resultado 0,84 (pre test) y 0,86 (post test). Los resultados en el post test indican una </w:t>
      </w:r>
    </w:p>
    <w:p w:rsidR="00744678" w:rsidRPr="00D72BC0" w:rsidRDefault="00744678" w:rsidP="00D72BC0">
      <w:pPr>
        <w:pStyle w:val="Sangra2detindependiente"/>
        <w:numPr>
          <w:ilvl w:val="0"/>
          <w:numId w:val="35"/>
        </w:numPr>
        <w:spacing w:line="480" w:lineRule="auto"/>
      </w:pPr>
      <w:r>
        <w:t>diferencia de medias de más de 4 puntos a favor del grupo experimental, es decir el promedio de notas fue significativo en todas las dimensiones del aprendizaje de programación lineal. Según la prueba U de Mann Whitney el valor de significancia es menor a 0,05 entonces se rechaza la hipótesis nula y se acepta la hipótesis alternativa, por lo tanto, existe evidencia estadística para afirma que la aplicación del Programa Informático GeoGebra tiene efectos significativos en el aprendizaje de programación lineal en estudiantes del quinto grado de secundaria de la Institución Educativa Manuel Gonzales Prada, Huaycán, Vitarte. 2016.</w:t>
      </w:r>
    </w:p>
    <w:p w:rsidR="00F10476" w:rsidRDefault="00744678" w:rsidP="00D72BC0">
      <w:pPr>
        <w:pStyle w:val="Sangra2detindependiente"/>
        <w:spacing w:line="480" w:lineRule="auto"/>
        <w:ind w:left="720"/>
      </w:pPr>
      <w:r>
        <w:t xml:space="preserve">El informe de tesis de maestría de Quispe </w:t>
      </w:r>
      <w:proofErr w:type="spellStart"/>
      <w:r>
        <w:t>Misaico</w:t>
      </w:r>
      <w:proofErr w:type="spellEnd"/>
      <w:r>
        <w:t xml:space="preserve"> Nidia (2015) de la Universidad Nacional Enrique Guzmán y Valle cuyo título es: </w:t>
      </w:r>
      <w:r w:rsidRPr="00DB41EF">
        <w:rPr>
          <w:b/>
          <w:bCs/>
        </w:rPr>
        <w:t>“RELACIÓN DEL PENSAMIENTO LÓGICO Y EL PENSAMIENTO CREATIVO EN EL APRENDIZAJE DE LA LÓGICA DE PROGRAMACIÓN EN LOS ESTUDIANTES DE COMPUTACIÓN E INFORMÁTICA DEL IESTP MANUEL ANTONIO HIERRO POZO DE AYACUCHO DURANTE EL PERIODO LECTIVO 2013”</w:t>
      </w:r>
      <w:r w:rsidRPr="00C156C3">
        <w:t xml:space="preserve">, </w:t>
      </w:r>
      <w:r>
        <w:t xml:space="preserve">cuyo </w:t>
      </w:r>
      <w:r>
        <w:lastRenderedPageBreak/>
        <w:t xml:space="preserve">resumen es: La presente investigación tuvo como propósito encontrar si existe relación entre el pensamiento lógico y el pensamiento creativo con el aprendizaje de la lógica de programación en los estudiantes de Computación e Informática del Instituto de Educación Superior Tecnológico Público Manuel Antonio Hierro Pozo de la ciudad de Ayacucho, teniendo como muestra a 50 estudiantes de los módulos II y III de la especialidad, habiendo aplicado los instrumentos prueba de pensamiento lógico compuesto por tres dimensiones: razonamiento e inteligencia lógica, razonamiento numérica y razonamiento abstracto; prueba de pensamiento creativo, sustentada en la propuesta de Ponti de las quince competencias / habilidades de la persona creativa, que se agrupan en competencias psicológicas, competencias comportamentales y competencias técnicas; y prueba de aprendizaje de la lógica de programación en sus etapas de aprendizaje: conocimiento conceptual, conocimiento procedimental y conocimiento actitudinal. El procesamiento estadístico y los resultados, lleva a concluir que las variables: el pensamiento lógico y el pensamiento creativo con el aprendizaje de la lógica de programación, no se relacionan, además no existe relación significativa entre el pensamiento lógico y el aprendizaje de la lógica de programación, también no existe relación significativa entre el pensamiento creativo y el aprendizaje de la lógica de programación en los estudiantes de computación e informática del instituto de </w:t>
      </w:r>
      <w:r>
        <w:lastRenderedPageBreak/>
        <w:t>educación superior tecnológico público Manuel Antonio Hierro Pozo de la ciudad de Ayacucho.</w:t>
      </w:r>
    </w:p>
    <w:p w:rsidR="00E957B7" w:rsidRDefault="00E957B7" w:rsidP="0062575C">
      <w:pPr>
        <w:pStyle w:val="Sangra2detindependiente"/>
        <w:spacing w:line="480" w:lineRule="auto"/>
        <w:ind w:left="720"/>
        <w:rPr>
          <w:b/>
        </w:rPr>
      </w:pPr>
      <w:r>
        <w:rPr>
          <w:b/>
        </w:rPr>
        <w:t>A NIVEL INTERNACIONAL</w:t>
      </w:r>
    </w:p>
    <w:p w:rsidR="001A6595" w:rsidRDefault="001A6595" w:rsidP="0062575C">
      <w:pPr>
        <w:pStyle w:val="Sangra2detindependiente"/>
        <w:spacing w:line="480" w:lineRule="auto"/>
        <w:ind w:left="720"/>
      </w:pPr>
      <w:r w:rsidRPr="001A6595">
        <w:tab/>
      </w:r>
      <w:r w:rsidR="00B26E97">
        <w:t>Se realizaron l</w:t>
      </w:r>
      <w:r w:rsidRPr="001A6595">
        <w:t>a</w:t>
      </w:r>
      <w:r>
        <w:t xml:space="preserve">s consultas pertinentes en la red virtual </w:t>
      </w:r>
      <w:r w:rsidR="00B26E97">
        <w:t>y se han encontrado las siguientes tesis:</w:t>
      </w:r>
    </w:p>
    <w:p w:rsidR="00744678" w:rsidRDefault="00744678" w:rsidP="00744678">
      <w:pPr>
        <w:pStyle w:val="Sangra2detindependiente"/>
        <w:numPr>
          <w:ilvl w:val="0"/>
          <w:numId w:val="19"/>
        </w:numPr>
        <w:spacing w:line="480" w:lineRule="auto"/>
      </w:pPr>
      <w:r>
        <w:t xml:space="preserve">El informe de tesis doctoral de Rubí </w:t>
      </w:r>
      <w:proofErr w:type="spellStart"/>
      <w:r>
        <w:t>Lopez</w:t>
      </w:r>
      <w:proofErr w:type="spellEnd"/>
      <w:r>
        <w:t xml:space="preserve"> </w:t>
      </w:r>
      <w:proofErr w:type="spellStart"/>
      <w:r>
        <w:t>Sanchez</w:t>
      </w:r>
      <w:proofErr w:type="spellEnd"/>
      <w:r>
        <w:t xml:space="preserve"> (2009) de la Universidad de Granada, cuyo título es: </w:t>
      </w:r>
      <w:r>
        <w:rPr>
          <w:b/>
        </w:rPr>
        <w:t xml:space="preserve">“RESOLUCION DE PROBLEMAS EN CÁLCULO MEDIANTE NUEVAS TECNOLOGÍAS” </w:t>
      </w:r>
      <w:r>
        <w:t>cuyas conclusiones son:</w:t>
      </w:r>
    </w:p>
    <w:p w:rsidR="00744678" w:rsidRDefault="00744678" w:rsidP="00744678">
      <w:pPr>
        <w:pStyle w:val="Sangra2detindependiente"/>
        <w:numPr>
          <w:ilvl w:val="1"/>
          <w:numId w:val="19"/>
        </w:numPr>
        <w:spacing w:line="480" w:lineRule="auto"/>
      </w:pPr>
      <w:r>
        <w:t>Se implementó una diversidad de problemas de optimización cuasi reales adecuados al contexto de los estudiantes, se elaboraron como referentes típicos de cálculo aludiendo a noticias de interés y actualidad relativas a la problemática socio económico de los estudiantes.</w:t>
      </w:r>
    </w:p>
    <w:p w:rsidR="00744678" w:rsidRDefault="00744678" w:rsidP="00D72BC0">
      <w:pPr>
        <w:pStyle w:val="Sangra2detindependiente"/>
        <w:numPr>
          <w:ilvl w:val="1"/>
          <w:numId w:val="19"/>
        </w:numPr>
        <w:spacing w:line="480" w:lineRule="auto"/>
      </w:pPr>
      <w:r>
        <w:t>Se procedió a resolver los problemas en dos sesiones de aprendizaje identificando las limitaciones de los participantes intercalando el trabajo individual de los estudiantes con el ordenador en estricta guía con la docente, durante el proceso el intercambio de conocimientos fue permanente.</w:t>
      </w:r>
    </w:p>
    <w:p w:rsidR="00744678" w:rsidRDefault="00744678" w:rsidP="00744678">
      <w:pPr>
        <w:pStyle w:val="Sangra2detindependiente"/>
        <w:numPr>
          <w:ilvl w:val="0"/>
          <w:numId w:val="19"/>
        </w:numPr>
        <w:spacing w:line="480" w:lineRule="auto"/>
      </w:pPr>
      <w:r>
        <w:t xml:space="preserve">El informe de tesis doctoral de Oscar Caneo Salinas (2002) de la Universidad de Oviedo: </w:t>
      </w:r>
      <w:r w:rsidRPr="008E296C">
        <w:rPr>
          <w:b/>
        </w:rPr>
        <w:t>“</w:t>
      </w:r>
      <w:r>
        <w:rPr>
          <w:b/>
        </w:rPr>
        <w:t xml:space="preserve">LAS PRACTICAS COOPERATIVAS </w:t>
      </w:r>
      <w:r>
        <w:rPr>
          <w:b/>
        </w:rPr>
        <w:lastRenderedPageBreak/>
        <w:t>COMO MEJORA DEL APRENDIZAJE EN PROGRAMACIÓN DE COMPUTADORAS</w:t>
      </w:r>
      <w:r w:rsidRPr="008E296C">
        <w:rPr>
          <w:b/>
        </w:rPr>
        <w:t xml:space="preserve">” </w:t>
      </w:r>
      <w:r>
        <w:t>cuyas resumen es:</w:t>
      </w:r>
    </w:p>
    <w:p w:rsidR="00744678" w:rsidRPr="00744678" w:rsidRDefault="00744678" w:rsidP="00744678">
      <w:pPr>
        <w:pStyle w:val="Sangra2detindependiente"/>
        <w:numPr>
          <w:ilvl w:val="1"/>
          <w:numId w:val="19"/>
        </w:numPr>
        <w:spacing w:line="480" w:lineRule="auto"/>
        <w:ind w:left="1560"/>
        <w:rPr>
          <w:rStyle w:val="details"/>
        </w:rPr>
      </w:pPr>
      <w:r w:rsidRPr="007E1963">
        <w:rPr>
          <w:szCs w:val="20"/>
        </w:rPr>
        <w:t>Esta investigación aborda, el problema de la enseñanza y el de la Programación de Computadores (PC). En el detalle, trata con el análisis, el diseño y la aplicación de una intervención basada en el uso de actividades de aprendizaje y trabajo cooperativo, con el propósito de mejorar los aprendizajes de los estudiantes que cursan la asignatura de Fundamentos de programación (FP), en la Carrera de Ingeniería en Informática de la Universidad de Playa Ancha, en la ciudad de Valparaíso, en Chile, </w:t>
      </w:r>
      <w:r w:rsidRPr="007E1963">
        <w:rPr>
          <w:rStyle w:val="details"/>
          <w:szCs w:val="20"/>
          <w:bdr w:val="none" w:sz="0" w:space="0" w:color="auto" w:frame="1"/>
        </w:rPr>
        <w:t xml:space="preserve">la cual históricamente presenta tasas de reprobación que fluctúan entre el 60 y el 75% de los estudiantes. El aprendizaje de la programación de computadores es una tarea particularmente compleja, ya que demanda el aprendizaje y el manejo de varios conceptos, procedimientos, de lenguajes para la representación de algoritmos y del lenguaje de programación, y de una metodología para tratar con la resolución de los problemas de programación. Implica también el aprendizaje de estrategias de pensamiento que son propias de la actividad intelectual de diseñar e implementar soluciones a los problemas de programación, en las que se incluyen estrategias para usar y aplicar este conjunto de elementos de manera integrada, y estrategias </w:t>
      </w:r>
      <w:r w:rsidRPr="007E1963">
        <w:rPr>
          <w:rStyle w:val="details"/>
          <w:szCs w:val="20"/>
          <w:bdr w:val="none" w:sz="0" w:space="0" w:color="auto" w:frame="1"/>
        </w:rPr>
        <w:lastRenderedPageBreak/>
        <w:t xml:space="preserve">para controlar y regular el uso y aplicación de estos, con el objeto de asegurar que se diseñan e implementan soluciones que son efectivas para los problemas que se abordan. Todos estos aspectos del aprendizaje son esenciales para desarrollar y perfeccionar las capacidades que se pretenden con esta asignatura. Conforme a la experiencia, el aprendizaje de estas estrategias y consecuentemente, el desarrollo y el perfeccionamiento de las capacidades para resolver problemas de programación, no se consigue, mediante el uso de las metodologías de enseñanza tradicionales, basadas fundamentalmente en clases expositivas y de presentación de ejemplos de problemas de programación resueltos, ya que con esta forma, no es posible transmitir a los estudiantes los procesos mentales complejos que significan el manejo de las estrategias que hemos señalados, para que sean aprendidos por ellos. Bajo este contexto, se ha elaborado y aplicado una intervención basada en la incorporación de actividades de aprendizaje y trabajo cooperativo, con las que se ha pretendido mejorar y favorecer las condiciones para que los estudiantes, aprendan los conceptos y los procedimientos, y desarrollen las formas de pensamiento y el manejo de las estrategias que se requieren para resolver problemas de programación, todo ello con el objeto de </w:t>
      </w:r>
      <w:r w:rsidRPr="007E1963">
        <w:rPr>
          <w:rStyle w:val="details"/>
          <w:szCs w:val="20"/>
          <w:bdr w:val="none" w:sz="0" w:space="0" w:color="auto" w:frame="1"/>
        </w:rPr>
        <w:lastRenderedPageBreak/>
        <w:t>adquirir, desarrollar y perfeccionar las capacidad para diseñar e implementar soluciones a problemas de procesamiento de datos. Para valorar los resultados de la intervención, se han tomado en consideración los resultados académicos en términos de estudiantes aprobados y reprobados para el caso del grupo experimental y control, y además se ha valorado la evolución en la calidad del trabajo cooperativo, en base a un conjunto de indicadores que se definieron para tal efecto. Conforme a estas valoraciones, el grupo experimental presentó mejoras importantes respecto del grupo control, lo que se refleja en que el primero alcanzó un 75,59% de estudiantes aprobados, y el segundo un 39,84%. Por su parte, para el caso del grupo intervenido, se constató que mientras se avanzaba en el desarrollo de las actividades cooperativas, la mayoría de los grupos fueron experimentando mejoras significativas en la calidad del trabajo cooperativo que desarrollaban, lo que se reflejó, en las mejoras paulatinas y crecientes en los resultados de las evaluaciones individuales del grupo experimental por sobre el grupo control. Estas mejoras también se reflejan en la buena percepción que mostraron los estudiantes respeto de la forma de intervención, lo que se evidencia en los resultados de la encuesta de satisfacción que se les aplicó al final de la intervención</w:t>
      </w:r>
      <w:r>
        <w:rPr>
          <w:rStyle w:val="details"/>
          <w:szCs w:val="20"/>
          <w:bdr w:val="none" w:sz="0" w:space="0" w:color="auto" w:frame="1"/>
        </w:rPr>
        <w:t>.</w:t>
      </w:r>
    </w:p>
    <w:p w:rsidR="00744678" w:rsidRDefault="00744678" w:rsidP="00744678">
      <w:pPr>
        <w:pStyle w:val="Sangra2detindependiente"/>
        <w:spacing w:line="480" w:lineRule="auto"/>
        <w:ind w:left="1560"/>
      </w:pPr>
    </w:p>
    <w:p w:rsidR="009E7603" w:rsidRDefault="009E7603" w:rsidP="009E7603">
      <w:pPr>
        <w:pStyle w:val="Sangra2detindependiente"/>
        <w:numPr>
          <w:ilvl w:val="0"/>
          <w:numId w:val="19"/>
        </w:numPr>
        <w:spacing w:line="480" w:lineRule="auto"/>
      </w:pPr>
      <w:r>
        <w:t xml:space="preserve">La tesis doctoral de Pablo Domínguez González de la Universidad de La Laguna </w:t>
      </w:r>
      <w:r>
        <w:rPr>
          <w:b/>
        </w:rPr>
        <w:t xml:space="preserve">“ESTRATEGIAS COGNITIVAS Y METACOGNITIVAS EN LA ELABORACIÓN DEL MENSAJE ESCRITO. ESTUDIO BIRIDECCIONAL INGLÉS – ESPAÑOL, ESPAÑOL – INGLES”, </w:t>
      </w:r>
      <w:r>
        <w:t>cuyas conclusiones son las siguientes:</w:t>
      </w:r>
    </w:p>
    <w:p w:rsidR="009E7603" w:rsidRPr="00444243" w:rsidRDefault="009E7603" w:rsidP="00F8148D">
      <w:pPr>
        <w:numPr>
          <w:ilvl w:val="0"/>
          <w:numId w:val="32"/>
        </w:numPr>
        <w:autoSpaceDE w:val="0"/>
        <w:autoSpaceDN w:val="0"/>
        <w:adjustRightInd w:val="0"/>
        <w:spacing w:line="480" w:lineRule="auto"/>
        <w:ind w:left="1440"/>
        <w:jc w:val="both"/>
      </w:pPr>
      <w:r w:rsidRPr="00444243">
        <w:rPr>
          <w:rFonts w:ascii="Arial" w:hAnsi="Arial" w:cs="Arial"/>
        </w:rPr>
        <w:t xml:space="preserve">El propósito fundamental de esta investigación ha sido caracterizar el proceso de elaboración de un texto que siguen los sujetos, en lengua materna y en lengua extranjera, atendiendo al planteamiento de la tarea, al tratamiento del tema en los modos del discurso propuestos, y al tipo y cantidad de estrategias cognitivas y metacognitivas que emplean. </w:t>
      </w:r>
    </w:p>
    <w:p w:rsidR="009E7603" w:rsidRPr="001D2DE2" w:rsidRDefault="009E7603" w:rsidP="00F8148D">
      <w:pPr>
        <w:numPr>
          <w:ilvl w:val="0"/>
          <w:numId w:val="32"/>
        </w:numPr>
        <w:autoSpaceDE w:val="0"/>
        <w:autoSpaceDN w:val="0"/>
        <w:adjustRightInd w:val="0"/>
        <w:spacing w:line="480" w:lineRule="auto"/>
        <w:ind w:left="1440"/>
        <w:jc w:val="both"/>
        <w:rPr>
          <w:rFonts w:ascii="Arial" w:hAnsi="Arial" w:cs="Arial"/>
        </w:rPr>
      </w:pPr>
      <w:r w:rsidRPr="001D2DE2">
        <w:rPr>
          <w:rFonts w:ascii="Arial" w:hAnsi="Arial" w:cs="Arial"/>
        </w:rPr>
        <w:t xml:space="preserve">En el primero de los grupos, los tres sujetos </w:t>
      </w:r>
      <w:r w:rsidRPr="001D2DE2">
        <w:rPr>
          <w:rFonts w:ascii="Arial" w:hAnsi="Arial" w:cs="Arial"/>
          <w:i/>
          <w:iCs/>
        </w:rPr>
        <w:t xml:space="preserve">narran, relatan </w:t>
      </w:r>
      <w:r w:rsidRPr="001D2DE2">
        <w:rPr>
          <w:rFonts w:ascii="Arial" w:hAnsi="Arial" w:cs="Arial"/>
        </w:rPr>
        <w:t xml:space="preserve">sus experiencias personales, sin un propósito retórico claro y, aunque en el modo extensivo parecen tener una conciencia de que el mensaje va dirigido a un lector, cosa que no ocurre en el reflexivo, esta conciencia resulta muy difusa. De hecho, el </w:t>
      </w:r>
      <w:r w:rsidRPr="001D2DE2">
        <w:rPr>
          <w:rFonts w:ascii="Arial" w:hAnsi="Arial" w:cs="Arial"/>
          <w:i/>
          <w:iCs/>
        </w:rPr>
        <w:t xml:space="preserve">esquema </w:t>
      </w:r>
      <w:r w:rsidRPr="001D2DE2">
        <w:rPr>
          <w:rFonts w:ascii="Arial" w:hAnsi="Arial" w:cs="Arial"/>
        </w:rPr>
        <w:t xml:space="preserve">narrativo que aplican todos los de este grupo, en los dos modos, muestra claramente las características del texto cuya audiencia es el propio sujeto o sea, la estructura de la información refleja sólo el proceso de recuperación de unos conocimientos, que no son posteriormente reprocesados para el lenguaje escrito. Además, y como </w:t>
      </w:r>
      <w:r w:rsidRPr="001D2DE2">
        <w:rPr>
          <w:rFonts w:ascii="Arial" w:hAnsi="Arial" w:cs="Arial"/>
        </w:rPr>
        <w:lastRenderedPageBreak/>
        <w:t>consecuencia de este hecho, si bien es cierto que en el modo reflexivo acercan más el tratamiento del tema a su experiencia, mientras que en el extensivo manifiestan un alejamiento de esta, en ambos está totalmente, es decir, carente de los elementos retóricos de propósito y audiencia</w:t>
      </w:r>
      <w:r>
        <w:rPr>
          <w:rFonts w:ascii="Arial" w:hAnsi="Arial" w:cs="Arial"/>
        </w:rPr>
        <w:t>.</w:t>
      </w:r>
    </w:p>
    <w:p w:rsidR="009E7603" w:rsidRPr="001D2DE2" w:rsidRDefault="009E7603" w:rsidP="00F8148D">
      <w:pPr>
        <w:numPr>
          <w:ilvl w:val="0"/>
          <w:numId w:val="32"/>
        </w:numPr>
        <w:autoSpaceDE w:val="0"/>
        <w:autoSpaceDN w:val="0"/>
        <w:adjustRightInd w:val="0"/>
        <w:spacing w:line="480" w:lineRule="auto"/>
        <w:ind w:left="1440"/>
        <w:jc w:val="both"/>
        <w:rPr>
          <w:rFonts w:ascii="Arial" w:hAnsi="Arial" w:cs="Arial"/>
        </w:rPr>
      </w:pPr>
      <w:r w:rsidRPr="001D2DE2">
        <w:rPr>
          <w:rFonts w:ascii="Arial" w:hAnsi="Arial" w:cs="Arial"/>
        </w:rPr>
        <w:t xml:space="preserve">En el grupo experimental, por otro lado, las candidatas </w:t>
      </w:r>
      <w:r w:rsidRPr="001D2DE2">
        <w:rPr>
          <w:rFonts w:ascii="Arial" w:hAnsi="Arial" w:cs="Arial"/>
          <w:iCs/>
        </w:rPr>
        <w:t>argumentan</w:t>
      </w:r>
      <w:r w:rsidRPr="001D2DE2">
        <w:rPr>
          <w:rFonts w:ascii="Arial" w:hAnsi="Arial" w:cs="Arial"/>
          <w:i/>
          <w:iCs/>
        </w:rPr>
        <w:t xml:space="preserve"> </w:t>
      </w:r>
      <w:r w:rsidRPr="001D2DE2">
        <w:rPr>
          <w:rFonts w:ascii="Arial" w:hAnsi="Arial" w:cs="Arial"/>
        </w:rPr>
        <w:t xml:space="preserve">a partir de su conocimiento del tema y de su experiencia personal y, si bien es cierto que en el reflexivo se muestran, de alguna manera, porque acercan más el tema a su experiencia, mientras que en el extensivo lo alejan más de esta, el tratamiento no está en ninguno de ellos. De hecho, la estructura de la información en el </w:t>
      </w:r>
      <w:r w:rsidRPr="001D2DE2">
        <w:rPr>
          <w:rFonts w:ascii="Arial" w:hAnsi="Arial" w:cs="Arial"/>
          <w:i/>
          <w:iCs/>
        </w:rPr>
        <w:t xml:space="preserve">esquema </w:t>
      </w:r>
      <w:r w:rsidRPr="001D2DE2">
        <w:rPr>
          <w:rFonts w:ascii="Arial" w:hAnsi="Arial" w:cs="Arial"/>
        </w:rPr>
        <w:t>discursivo refleja un proceso de integración de los datos en las reglas que rigen la relación emisor-propósito-lector, con lo que resulta evidente que las tres, en las dos sesiones, están construyendo el significado que quieren</w:t>
      </w:r>
      <w:r>
        <w:rPr>
          <w:rFonts w:ascii="Arial" w:hAnsi="Arial" w:cs="Arial"/>
        </w:rPr>
        <w:t xml:space="preserve"> </w:t>
      </w:r>
      <w:r w:rsidRPr="001D2DE2">
        <w:rPr>
          <w:rFonts w:ascii="Arial" w:hAnsi="Arial" w:cs="Arial"/>
        </w:rPr>
        <w:t>transmitir, atendiendo a la relación información-mente-texto</w:t>
      </w:r>
    </w:p>
    <w:p w:rsidR="009E7603" w:rsidRPr="001D2DE2" w:rsidRDefault="009E7603" w:rsidP="00F8148D">
      <w:pPr>
        <w:numPr>
          <w:ilvl w:val="0"/>
          <w:numId w:val="32"/>
        </w:numPr>
        <w:autoSpaceDE w:val="0"/>
        <w:autoSpaceDN w:val="0"/>
        <w:adjustRightInd w:val="0"/>
        <w:spacing w:line="480" w:lineRule="auto"/>
        <w:ind w:left="1440"/>
        <w:jc w:val="both"/>
        <w:rPr>
          <w:rFonts w:ascii="Arial" w:hAnsi="Arial" w:cs="Arial"/>
        </w:rPr>
      </w:pPr>
      <w:r w:rsidRPr="001D2DE2">
        <w:rPr>
          <w:rFonts w:ascii="Arial" w:hAnsi="Arial" w:cs="Arial"/>
        </w:rPr>
        <w:t xml:space="preserve">El uso de la repetición, estrategia más frecuente en los dos grupos, tiene siempre la finalidad de generar contenido, ensayar la lengua que mejor transmite ese contenido y comprobar que lo que escriben se ajusta a las intenciones que quieren comunicar. Las repeticiones pueden referirse tanto a los elementos del principio de la oración como a los últimos y, aunque su registro escrito es simultáneo a la verbalización en </w:t>
      </w:r>
      <w:r w:rsidRPr="001D2DE2">
        <w:rPr>
          <w:rFonts w:ascii="Arial" w:hAnsi="Arial" w:cs="Arial"/>
        </w:rPr>
        <w:lastRenderedPageBreak/>
        <w:t xml:space="preserve">la muestra experimental y posterior en la de control, resulta obvio que la función que ejercen, en ambos casos, es la de </w:t>
      </w:r>
      <w:r w:rsidRPr="001D2DE2">
        <w:rPr>
          <w:rFonts w:ascii="Arial" w:hAnsi="Arial" w:cs="Arial"/>
          <w:i/>
          <w:iCs/>
        </w:rPr>
        <w:t xml:space="preserve">sondas </w:t>
      </w:r>
      <w:r w:rsidRPr="001D2DE2">
        <w:rPr>
          <w:rFonts w:ascii="Arial" w:hAnsi="Arial" w:cs="Arial"/>
        </w:rPr>
        <w:t>para recuperar información de la memoria</w:t>
      </w:r>
      <w:r>
        <w:rPr>
          <w:rFonts w:ascii="Arial" w:hAnsi="Arial" w:cs="Arial"/>
        </w:rPr>
        <w:t>.</w:t>
      </w:r>
    </w:p>
    <w:p w:rsidR="009E7603" w:rsidRDefault="009E7603" w:rsidP="00F8148D">
      <w:pPr>
        <w:numPr>
          <w:ilvl w:val="0"/>
          <w:numId w:val="32"/>
        </w:numPr>
        <w:autoSpaceDE w:val="0"/>
        <w:autoSpaceDN w:val="0"/>
        <w:adjustRightInd w:val="0"/>
        <w:spacing w:line="480" w:lineRule="auto"/>
        <w:ind w:left="1440"/>
        <w:jc w:val="both"/>
        <w:rPr>
          <w:rFonts w:ascii="Arial" w:hAnsi="Arial" w:cs="Arial"/>
        </w:rPr>
      </w:pPr>
      <w:r w:rsidRPr="001D2DE2">
        <w:rPr>
          <w:rFonts w:ascii="Arial" w:hAnsi="Arial" w:cs="Arial"/>
        </w:rPr>
        <w:t xml:space="preserve">La segunda estrategia más usual, también en los dos grupos, es la comprobación de la planificación, que nunca introduce cambios en los elementos porque su única finalidad es proporcionar una visión global del texto que organice y oriente el desarrollo de la tarea. El empleo de esta estrategia es característico entre oraciones y al inicio de cada nuevo borrador y, como la anterior, constituye una </w:t>
      </w:r>
      <w:r w:rsidRPr="001D2DE2">
        <w:rPr>
          <w:rFonts w:ascii="Arial" w:hAnsi="Arial" w:cs="Arial"/>
          <w:i/>
          <w:iCs/>
        </w:rPr>
        <w:t xml:space="preserve">sonda </w:t>
      </w:r>
      <w:r w:rsidRPr="001D2DE2">
        <w:rPr>
          <w:rFonts w:ascii="Arial" w:hAnsi="Arial" w:cs="Arial"/>
        </w:rPr>
        <w:t xml:space="preserve">de contenido. </w:t>
      </w:r>
    </w:p>
    <w:p w:rsidR="009E7603" w:rsidRPr="001D2DE2" w:rsidRDefault="009E7603" w:rsidP="00F8148D">
      <w:pPr>
        <w:numPr>
          <w:ilvl w:val="0"/>
          <w:numId w:val="32"/>
        </w:numPr>
        <w:autoSpaceDE w:val="0"/>
        <w:autoSpaceDN w:val="0"/>
        <w:adjustRightInd w:val="0"/>
        <w:spacing w:line="480" w:lineRule="auto"/>
        <w:ind w:left="1440"/>
        <w:jc w:val="both"/>
        <w:rPr>
          <w:rFonts w:ascii="Arial" w:hAnsi="Arial" w:cs="Arial"/>
        </w:rPr>
      </w:pPr>
      <w:r w:rsidRPr="001D2DE2">
        <w:rPr>
          <w:rFonts w:ascii="Arial" w:hAnsi="Arial" w:cs="Arial"/>
        </w:rPr>
        <w:t xml:space="preserve">El uso de la atención dirigida, con la que todos inician la tarea, tiene por objeto facilitar contenido estableciendo conexiones entre los descriptores léxicos de las palabras del enunciado y otras que puedan resultar significativas en la mente de los sujetos. Además, para esto se orientan con el </w:t>
      </w:r>
      <w:r w:rsidRPr="001D2DE2">
        <w:rPr>
          <w:rFonts w:ascii="Arial" w:hAnsi="Arial" w:cs="Arial"/>
          <w:i/>
          <w:iCs/>
        </w:rPr>
        <w:t xml:space="preserve">esquema </w:t>
      </w:r>
      <w:r w:rsidRPr="001D2DE2">
        <w:rPr>
          <w:rFonts w:ascii="Arial" w:hAnsi="Arial" w:cs="Arial"/>
        </w:rPr>
        <w:t>del modo del discurso, que indica el tono más conveniente a adoptar, en relación con la cercanía o lejanía de los argumentos respecto a sí mismos y, por consiguiente, al carácter más o menos personal o impersonal, afectivo o asertivo de la información</w:t>
      </w:r>
    </w:p>
    <w:p w:rsidR="009E7603" w:rsidRDefault="009E7603" w:rsidP="00F8148D">
      <w:pPr>
        <w:numPr>
          <w:ilvl w:val="0"/>
          <w:numId w:val="32"/>
        </w:numPr>
        <w:autoSpaceDE w:val="0"/>
        <w:autoSpaceDN w:val="0"/>
        <w:adjustRightInd w:val="0"/>
        <w:spacing w:line="480" w:lineRule="auto"/>
        <w:ind w:left="1440"/>
        <w:jc w:val="both"/>
        <w:rPr>
          <w:rFonts w:ascii="Arial" w:hAnsi="Arial" w:cs="Arial"/>
        </w:rPr>
      </w:pPr>
      <w:r w:rsidRPr="001D2DE2">
        <w:rPr>
          <w:rFonts w:ascii="Arial" w:hAnsi="Arial" w:cs="Arial"/>
        </w:rPr>
        <w:t xml:space="preserve">La toma de notas y las formas de elaboración -personal, a partir del conocimiento del mundo, del cuestionamiento y de la relación entre las partes de la información- son, por un lado, </w:t>
      </w:r>
      <w:r w:rsidRPr="001D2DE2">
        <w:rPr>
          <w:rFonts w:ascii="Arial" w:hAnsi="Arial" w:cs="Arial"/>
        </w:rPr>
        <w:lastRenderedPageBreak/>
        <w:t xml:space="preserve">el resultado de la acción de estas </w:t>
      </w:r>
      <w:r w:rsidRPr="001D2DE2">
        <w:rPr>
          <w:rFonts w:ascii="Arial" w:hAnsi="Arial" w:cs="Arial"/>
          <w:i/>
          <w:iCs/>
        </w:rPr>
        <w:t>sondas</w:t>
      </w:r>
      <w:r w:rsidRPr="001D2DE2">
        <w:rPr>
          <w:rFonts w:ascii="Arial" w:hAnsi="Arial" w:cs="Arial"/>
        </w:rPr>
        <w:t xml:space="preserve">, porque son puestas en práctica a partir de la lectura del enunciado, a la vez que </w:t>
      </w:r>
      <w:r w:rsidRPr="001D2DE2">
        <w:rPr>
          <w:rFonts w:ascii="Arial" w:hAnsi="Arial" w:cs="Arial"/>
          <w:i/>
          <w:iCs/>
        </w:rPr>
        <w:t xml:space="preserve">sondas </w:t>
      </w:r>
      <w:r w:rsidRPr="001D2DE2">
        <w:rPr>
          <w:rFonts w:ascii="Arial" w:hAnsi="Arial" w:cs="Arial"/>
        </w:rPr>
        <w:t xml:space="preserve">en sí mismas ya que sirven para generar contenido y para reconducir el discurso hacia las ideas que quieren comunicar. Además, en el caso de las elaboraciones, específicamente, el objetivo es acercar el desarrollo del texto a la experiencia personal, delimitar el enfoque de la tarea y comprobar que el contenido se ajusta a los intereses de comunicación, estas dos últimas funciones sólo detectadas en el grupo experimental. </w:t>
      </w:r>
    </w:p>
    <w:p w:rsidR="009E7603" w:rsidRPr="001D2DE2" w:rsidRDefault="009E7603" w:rsidP="00F8148D">
      <w:pPr>
        <w:numPr>
          <w:ilvl w:val="0"/>
          <w:numId w:val="32"/>
        </w:numPr>
        <w:autoSpaceDE w:val="0"/>
        <w:autoSpaceDN w:val="0"/>
        <w:adjustRightInd w:val="0"/>
        <w:spacing w:line="480" w:lineRule="auto"/>
        <w:ind w:left="1440"/>
        <w:jc w:val="both"/>
        <w:rPr>
          <w:rFonts w:ascii="Arial" w:hAnsi="Arial" w:cs="Arial"/>
        </w:rPr>
      </w:pPr>
      <w:r w:rsidRPr="001D2DE2">
        <w:rPr>
          <w:rFonts w:ascii="Arial" w:hAnsi="Arial" w:cs="Arial"/>
        </w:rPr>
        <w:t xml:space="preserve">La traducción, que como cabría esperar sólo sucede en el modo extensivo, sirve para diversos propósitos. Así, unas veces contribuye a generar lengua cuando, tras varias repeticiones en la L1, consiguen establecer el recuerdo de la palabra que necesitan en la L2. Otras, sin embargo, evita interrupciones en el hilo del discurso, si el léxico que precisan no está disponible, si los recursos en la L2 no contribuyen al desarrollo de los argumentos. En ambos casos, obviamente, el uso de la lengua materna tiene por finalidad dejar constancia escrita de lo que quieren expresar para, posteriormente, retomarlo y aportar el término más adecuado en la lengua extranjera. La traducción, además, tiene un tercer propósito, tal como muestran los sujetos del grupo </w:t>
      </w:r>
      <w:r w:rsidRPr="001D2DE2">
        <w:rPr>
          <w:rFonts w:ascii="Arial" w:hAnsi="Arial" w:cs="Arial"/>
        </w:rPr>
        <w:lastRenderedPageBreak/>
        <w:t>experimental, que consiste en comprobar que el contenido de la oración responde al significado que quieren transmitir</w:t>
      </w:r>
      <w:r>
        <w:rPr>
          <w:rFonts w:ascii="Arial" w:hAnsi="Arial" w:cs="Arial"/>
        </w:rPr>
        <w:t>.</w:t>
      </w:r>
    </w:p>
    <w:p w:rsidR="009E7603" w:rsidRPr="001D2DE2" w:rsidRDefault="009E7603" w:rsidP="00F8148D">
      <w:pPr>
        <w:numPr>
          <w:ilvl w:val="0"/>
          <w:numId w:val="32"/>
        </w:numPr>
        <w:autoSpaceDE w:val="0"/>
        <w:autoSpaceDN w:val="0"/>
        <w:adjustRightInd w:val="0"/>
        <w:spacing w:line="480" w:lineRule="auto"/>
        <w:ind w:left="1440"/>
        <w:jc w:val="both"/>
        <w:rPr>
          <w:rFonts w:ascii="Arial" w:hAnsi="Arial" w:cs="Arial"/>
        </w:rPr>
      </w:pPr>
      <w:r w:rsidRPr="001D2DE2">
        <w:rPr>
          <w:rFonts w:ascii="Arial" w:hAnsi="Arial" w:cs="Arial"/>
        </w:rPr>
        <w:t>La recombinación, por su parte, siempre introduce cambios y, aunque no es significativa en la muestra experimental porque sólo la usan 4 veces, tiene siempre dos aplicaciones. Así, la primera es reorganizar los elementos de una misma oración y, la segunda, los de oraciones diferentes, pero en ambos casos el propósito de los sujetos es ajustar el contenido a las intenciones que desean comunicar y adecuar la lengua a ese contenido. Cabe destacar, sin embargo, que los cambios que realizan los del grupo de control, si bien más numerosos, son sólo relevantes con respecto a la presentación del contenido -cuya calidad y cantidad aumentan en relación a los borradores-, pero no al proceso que genera dicho contenido ya que no conducen, por ejemplo, a reorganizaciones o reformulaciones de las ideas.</w:t>
      </w:r>
    </w:p>
    <w:p w:rsidR="009E7603" w:rsidRPr="001D2DE2" w:rsidRDefault="009E7603" w:rsidP="00F8148D">
      <w:pPr>
        <w:numPr>
          <w:ilvl w:val="0"/>
          <w:numId w:val="32"/>
        </w:numPr>
        <w:autoSpaceDE w:val="0"/>
        <w:autoSpaceDN w:val="0"/>
        <w:adjustRightInd w:val="0"/>
        <w:spacing w:line="480" w:lineRule="auto"/>
        <w:ind w:left="1440"/>
        <w:jc w:val="both"/>
        <w:rPr>
          <w:rFonts w:ascii="Arial" w:hAnsi="Arial" w:cs="Arial"/>
        </w:rPr>
      </w:pPr>
      <w:r w:rsidRPr="001D2DE2">
        <w:rPr>
          <w:rFonts w:ascii="Arial" w:hAnsi="Arial" w:cs="Arial"/>
        </w:rPr>
        <w:t xml:space="preserve">Algo similar sucede con el empleo de la comprobación de la lengua y la sustitución, sólo por parte de este último grupo, que contribuyen a embellecer la expresión (Perl, 1978), pero no aportan nada nuevo. Sin embargo, el uso de la comprobación de la lengua sí es significativo en el experimental porque, tal como sucede con la de estilo, supone importantes repercusiones en el texto, resultado de un proceso de generación de contenido más rico y más </w:t>
      </w:r>
      <w:r w:rsidRPr="001D2DE2">
        <w:rPr>
          <w:rFonts w:ascii="Arial" w:hAnsi="Arial" w:cs="Arial"/>
        </w:rPr>
        <w:lastRenderedPageBreak/>
        <w:t>variado. Esto es fácilmente observable en los protocolos verbales y en el número de veces que emplean cada una</w:t>
      </w:r>
    </w:p>
    <w:p w:rsidR="009E7603" w:rsidRPr="001D2DE2" w:rsidRDefault="009E7603" w:rsidP="00D72BC0">
      <w:pPr>
        <w:numPr>
          <w:ilvl w:val="0"/>
          <w:numId w:val="32"/>
        </w:numPr>
        <w:autoSpaceDE w:val="0"/>
        <w:autoSpaceDN w:val="0"/>
        <w:adjustRightInd w:val="0"/>
        <w:spacing w:line="480" w:lineRule="auto"/>
        <w:ind w:left="1440"/>
        <w:jc w:val="both"/>
        <w:rPr>
          <w:rFonts w:ascii="Arial" w:hAnsi="Arial" w:cs="Arial"/>
        </w:rPr>
      </w:pPr>
      <w:r w:rsidRPr="001D2DE2">
        <w:rPr>
          <w:rFonts w:ascii="Arial" w:hAnsi="Arial" w:cs="Arial"/>
        </w:rPr>
        <w:t>En cuanto a su uso, las comprobaciones de lengua y estilo suceden al inicio de los borradores y durante la redacción de oraciones, aunque no necesariamente en la que está en proceso ya que, con mucha frecuencia, los elementos que corrigen pertenecen a oraciones ya terminadas. Las dos, por otra parte, son fundamentales en el tratamiento impersonal del tema, la cohesión de los argumentos, la continuidad del desarrollo de las ideas, la lógica del discurso y el uso apropiado del lenguaje, en términos lingüísticos y retóricos.</w:t>
      </w:r>
    </w:p>
    <w:p w:rsidR="009E7603" w:rsidRPr="001D2DE2" w:rsidRDefault="009E7603" w:rsidP="00D72BC0">
      <w:pPr>
        <w:numPr>
          <w:ilvl w:val="0"/>
          <w:numId w:val="32"/>
        </w:numPr>
        <w:autoSpaceDE w:val="0"/>
        <w:autoSpaceDN w:val="0"/>
        <w:adjustRightInd w:val="0"/>
        <w:spacing w:line="480" w:lineRule="auto"/>
        <w:ind w:left="1440"/>
        <w:jc w:val="both"/>
        <w:rPr>
          <w:rFonts w:ascii="Arial" w:hAnsi="Arial" w:cs="Arial"/>
        </w:rPr>
      </w:pPr>
      <w:r w:rsidRPr="001D2DE2">
        <w:rPr>
          <w:rFonts w:ascii="Arial" w:hAnsi="Arial" w:cs="Arial"/>
        </w:rPr>
        <w:t>Cabe señalar, también, que la comprobación de las operaciones anteriores y la planificación funcional, aunque sólo son aplicadas una vez por el grupo experimental, tienen la misma finalidad que las anteriores. Además, la primera se emplea antes de iniciar la versión final, en el modo reflexivo, y la segunda durante la redacción de una oración, en el extensivo.</w:t>
      </w:r>
    </w:p>
    <w:p w:rsidR="009E7603" w:rsidRPr="001D2DE2" w:rsidRDefault="009E7603" w:rsidP="00D72BC0">
      <w:pPr>
        <w:numPr>
          <w:ilvl w:val="0"/>
          <w:numId w:val="32"/>
        </w:numPr>
        <w:autoSpaceDE w:val="0"/>
        <w:autoSpaceDN w:val="0"/>
        <w:adjustRightInd w:val="0"/>
        <w:spacing w:line="480" w:lineRule="auto"/>
        <w:ind w:left="1440"/>
        <w:jc w:val="both"/>
        <w:rPr>
          <w:rFonts w:ascii="Arial" w:hAnsi="Arial" w:cs="Arial"/>
        </w:rPr>
      </w:pPr>
      <w:r w:rsidRPr="001D2DE2">
        <w:rPr>
          <w:rFonts w:ascii="Arial" w:hAnsi="Arial" w:cs="Arial"/>
        </w:rPr>
        <w:t xml:space="preserve">La última estrategia común a los dos grupos es la comprobación de la comprensión, que sirven para asegurarse de que entienden las exigencias de la tarea y que, por lo tanto, el desarrollo del texto se ajusta a las instrucciones del enunciado. Las restantes que mencionamos a continuación </w:t>
      </w:r>
      <w:r w:rsidRPr="001D2DE2">
        <w:rPr>
          <w:rFonts w:ascii="Arial" w:hAnsi="Arial" w:cs="Arial"/>
        </w:rPr>
        <w:lastRenderedPageBreak/>
        <w:t>son utilizadas únicamente por el grupo experimental y, como veremos, pertenecen a la categoría metacognitiva</w:t>
      </w:r>
    </w:p>
    <w:p w:rsidR="009E7603" w:rsidRPr="001D2DE2" w:rsidRDefault="009E7603" w:rsidP="00D72BC0">
      <w:pPr>
        <w:numPr>
          <w:ilvl w:val="0"/>
          <w:numId w:val="32"/>
        </w:numPr>
        <w:autoSpaceDE w:val="0"/>
        <w:autoSpaceDN w:val="0"/>
        <w:adjustRightInd w:val="0"/>
        <w:spacing w:line="480" w:lineRule="auto"/>
        <w:ind w:left="1440"/>
        <w:jc w:val="both"/>
        <w:rPr>
          <w:rFonts w:ascii="Arial" w:hAnsi="Arial" w:cs="Arial"/>
        </w:rPr>
      </w:pPr>
      <w:r w:rsidRPr="001D2DE2">
        <w:rPr>
          <w:rFonts w:ascii="Arial" w:hAnsi="Arial" w:cs="Arial"/>
        </w:rPr>
        <w:t>Las estrategias identificación de un problema, control de las condiciones, planificación organizativa, atención selectiva y comprobación auditiva, que aunamos en un mismo grupo, tienen la característica común de que su uso está encaminado a identificar los aspectos y condiciones que favorecen la realización de la tarea, así como a resolver o ignorar los elementos conflictivos que puedan entorpecer su desarrollo.</w:t>
      </w:r>
    </w:p>
    <w:p w:rsidR="009E7603" w:rsidRPr="00D72BC0" w:rsidRDefault="009E7603" w:rsidP="00D72BC0">
      <w:pPr>
        <w:pStyle w:val="Prrafodelista"/>
        <w:spacing w:line="480" w:lineRule="auto"/>
        <w:ind w:left="1440"/>
        <w:contextualSpacing/>
        <w:jc w:val="both"/>
        <w:rPr>
          <w:rFonts w:ascii="Arial" w:hAnsi="Arial" w:cs="Arial"/>
        </w:rPr>
      </w:pPr>
      <w:r w:rsidRPr="001D2DE2">
        <w:rPr>
          <w:rFonts w:ascii="Arial" w:hAnsi="Arial" w:cs="Arial"/>
        </w:rPr>
        <w:t>Por último, todas las del grupo de evaluación de la lengua, de las habilidades personales y de la realización de la tarea tienen una frecuencia de empleo muy baja y constituyen solamente valoraciones o apreciaciones de la lengua utilizada y de la dificultad de la tarea, porque no conducen a una actuación concreta o a un cambio de planteamiento, cuando el texto lo precisa</w:t>
      </w:r>
      <w:r>
        <w:rPr>
          <w:rFonts w:ascii="Arial" w:hAnsi="Arial" w:cs="Arial"/>
        </w:rPr>
        <w:t>.</w:t>
      </w:r>
    </w:p>
    <w:p w:rsidR="009E7603" w:rsidRDefault="009E7603" w:rsidP="00D72BC0">
      <w:pPr>
        <w:pStyle w:val="Sangra2detindependiente"/>
        <w:numPr>
          <w:ilvl w:val="0"/>
          <w:numId w:val="19"/>
        </w:numPr>
        <w:spacing w:line="480" w:lineRule="auto"/>
      </w:pPr>
      <w:r>
        <w:t xml:space="preserve">La tesis doctoral de Sonia López </w:t>
      </w:r>
      <w:proofErr w:type="spellStart"/>
      <w:r>
        <w:t>Chivrall</w:t>
      </w:r>
      <w:proofErr w:type="spellEnd"/>
      <w:r>
        <w:t xml:space="preserve"> de la Universidad Rovira I Virgili </w:t>
      </w:r>
      <w:r>
        <w:rPr>
          <w:b/>
        </w:rPr>
        <w:t xml:space="preserve">“PROCESOS DE CAMBIO COGNITIVO EN LA RESOLUCIÓN DE PROBLEMAS EN NIÑOS DE UN AÑO DE EDAD” </w:t>
      </w:r>
      <w:r>
        <w:t>cuyas conclusiones son las siguientes:</w:t>
      </w:r>
    </w:p>
    <w:p w:rsidR="009E7603" w:rsidRPr="00EB21C3" w:rsidRDefault="009E7603" w:rsidP="00D72BC0">
      <w:pPr>
        <w:numPr>
          <w:ilvl w:val="1"/>
          <w:numId w:val="33"/>
        </w:numPr>
        <w:autoSpaceDE w:val="0"/>
        <w:autoSpaceDN w:val="0"/>
        <w:adjustRightInd w:val="0"/>
        <w:spacing w:line="480" w:lineRule="auto"/>
        <w:jc w:val="both"/>
        <w:rPr>
          <w:rFonts w:ascii="Arial" w:hAnsi="Arial" w:cs="Arial"/>
        </w:rPr>
      </w:pPr>
      <w:r w:rsidRPr="00EB21C3">
        <w:rPr>
          <w:rFonts w:ascii="Arial" w:hAnsi="Arial" w:cs="Arial"/>
        </w:rPr>
        <w:t xml:space="preserve">Con respecto el primer nivel de análisis, es decir, el estudio de posibles cambios evolutivos en la eficiencia de resolución, los resultados que hemos obtenido han confirmado nuestras </w:t>
      </w:r>
      <w:r w:rsidRPr="00EB21C3">
        <w:rPr>
          <w:rFonts w:ascii="Arial" w:hAnsi="Arial" w:cs="Arial"/>
        </w:rPr>
        <w:lastRenderedPageBreak/>
        <w:t xml:space="preserve">expectativas: Se ha producido una mejora progresiva en la eficiencia de la resolución de la tarea entre los 15 y los 21 meses. Esta mejora ha consistido concretamente en un mayor </w:t>
      </w:r>
      <w:r w:rsidRPr="00EB21C3">
        <w:rPr>
          <w:rFonts w:ascii="Arial" w:hAnsi="Arial" w:cs="Arial"/>
          <w:i/>
          <w:iCs/>
        </w:rPr>
        <w:t>nivel de ejercicios alcanzado</w:t>
      </w:r>
      <w:r w:rsidRPr="00EB21C3">
        <w:rPr>
          <w:rFonts w:ascii="Arial" w:hAnsi="Arial" w:cs="Arial"/>
        </w:rPr>
        <w:t xml:space="preserve">, un aumento de los </w:t>
      </w:r>
      <w:r w:rsidRPr="00EB21C3">
        <w:rPr>
          <w:rFonts w:ascii="Arial" w:hAnsi="Arial" w:cs="Arial"/>
          <w:i/>
          <w:iCs/>
        </w:rPr>
        <w:t>éxitos</w:t>
      </w:r>
      <w:r w:rsidRPr="00EB21C3">
        <w:rPr>
          <w:rFonts w:ascii="Arial" w:hAnsi="Arial" w:cs="Arial"/>
        </w:rPr>
        <w:t xml:space="preserve">, una disminución de los </w:t>
      </w:r>
      <w:r w:rsidRPr="00EB21C3">
        <w:rPr>
          <w:rFonts w:ascii="Arial" w:hAnsi="Arial" w:cs="Arial"/>
          <w:i/>
          <w:iCs/>
        </w:rPr>
        <w:t xml:space="preserve">errores </w:t>
      </w:r>
      <w:r w:rsidRPr="00EB21C3">
        <w:rPr>
          <w:rFonts w:ascii="Arial" w:hAnsi="Arial" w:cs="Arial"/>
        </w:rPr>
        <w:t>y un menor uso de recursos para superar los ejercicios (</w:t>
      </w:r>
      <w:r w:rsidRPr="00EB21C3">
        <w:rPr>
          <w:rFonts w:ascii="Arial" w:hAnsi="Arial" w:cs="Arial"/>
          <w:i/>
          <w:iCs/>
        </w:rPr>
        <w:t xml:space="preserve">número de piezas </w:t>
      </w:r>
      <w:r w:rsidRPr="00EB21C3">
        <w:rPr>
          <w:rFonts w:ascii="Arial" w:hAnsi="Arial" w:cs="Arial"/>
        </w:rPr>
        <w:t xml:space="preserve">y </w:t>
      </w:r>
      <w:r w:rsidRPr="00EB21C3">
        <w:rPr>
          <w:rFonts w:ascii="Arial" w:hAnsi="Arial" w:cs="Arial"/>
          <w:i/>
          <w:iCs/>
        </w:rPr>
        <w:t>tiempo</w:t>
      </w:r>
      <w:r w:rsidRPr="00EB21C3">
        <w:rPr>
          <w:rFonts w:ascii="Arial" w:hAnsi="Arial" w:cs="Arial"/>
        </w:rPr>
        <w:t xml:space="preserve">). También hemos encontrado un aumento con la edad de los </w:t>
      </w:r>
      <w:r w:rsidRPr="00EB21C3">
        <w:rPr>
          <w:rFonts w:ascii="Arial" w:hAnsi="Arial" w:cs="Arial"/>
          <w:i/>
          <w:iCs/>
        </w:rPr>
        <w:t>aciertos con encaje</w:t>
      </w:r>
      <w:r w:rsidRPr="00EB21C3">
        <w:rPr>
          <w:rFonts w:ascii="Arial" w:hAnsi="Arial" w:cs="Arial"/>
        </w:rPr>
        <w:t>, que se ha registrado especialmente a partir de los 18 meses, lo que sugiere que a esta edad se produce una mejora de la habilidad psicomotora fina.</w:t>
      </w:r>
    </w:p>
    <w:p w:rsidR="009E7603" w:rsidRPr="00EB21C3" w:rsidRDefault="009E7603" w:rsidP="00D72BC0">
      <w:pPr>
        <w:numPr>
          <w:ilvl w:val="1"/>
          <w:numId w:val="33"/>
        </w:numPr>
        <w:autoSpaceDE w:val="0"/>
        <w:autoSpaceDN w:val="0"/>
        <w:adjustRightInd w:val="0"/>
        <w:spacing w:line="480" w:lineRule="auto"/>
        <w:jc w:val="both"/>
        <w:rPr>
          <w:rFonts w:ascii="Arial" w:hAnsi="Arial" w:cs="Arial"/>
        </w:rPr>
      </w:pPr>
      <w:r w:rsidRPr="00EB21C3">
        <w:rPr>
          <w:rFonts w:ascii="Arial" w:hAnsi="Arial" w:cs="Arial"/>
        </w:rPr>
        <w:t xml:space="preserve">Dentro de este análisis del cambio evolutivo, vimos también que algunos de los indicadores de eficiencia estudiados correlacionaban entre sí, a partir de la edad de 18 meses: Concretamente, encontramos que los </w:t>
      </w:r>
      <w:r w:rsidRPr="00EB21C3">
        <w:rPr>
          <w:rFonts w:ascii="Arial" w:hAnsi="Arial" w:cs="Arial"/>
          <w:i/>
          <w:iCs/>
        </w:rPr>
        <w:t xml:space="preserve">éxitos </w:t>
      </w:r>
      <w:r w:rsidRPr="00EB21C3">
        <w:rPr>
          <w:rFonts w:ascii="Arial" w:hAnsi="Arial" w:cs="Arial"/>
        </w:rPr>
        <w:t xml:space="preserve">mantenían una relación positiva con el </w:t>
      </w:r>
      <w:r w:rsidRPr="00EB21C3">
        <w:rPr>
          <w:rFonts w:ascii="Arial" w:hAnsi="Arial" w:cs="Arial"/>
          <w:i/>
          <w:iCs/>
        </w:rPr>
        <w:t xml:space="preserve">nivel de ejercicios alcanzado </w:t>
      </w:r>
      <w:r w:rsidRPr="00EB21C3">
        <w:rPr>
          <w:rFonts w:ascii="Arial" w:hAnsi="Arial" w:cs="Arial"/>
        </w:rPr>
        <w:t xml:space="preserve">y negativa con el </w:t>
      </w:r>
      <w:r w:rsidRPr="00EB21C3">
        <w:rPr>
          <w:rFonts w:ascii="Arial" w:hAnsi="Arial" w:cs="Arial"/>
          <w:i/>
          <w:iCs/>
        </w:rPr>
        <w:t>tiempo de la prueba</w:t>
      </w:r>
      <w:r w:rsidRPr="00EB21C3">
        <w:rPr>
          <w:rFonts w:ascii="Arial" w:hAnsi="Arial" w:cs="Arial"/>
        </w:rPr>
        <w:t xml:space="preserve">, y que el </w:t>
      </w:r>
      <w:r w:rsidRPr="00EB21C3">
        <w:rPr>
          <w:rFonts w:ascii="Arial" w:hAnsi="Arial" w:cs="Arial"/>
          <w:i/>
          <w:iCs/>
        </w:rPr>
        <w:t xml:space="preserve">nivel de ejercicios alcanzado </w:t>
      </w:r>
      <w:r w:rsidRPr="00EB21C3">
        <w:rPr>
          <w:rFonts w:ascii="Arial" w:hAnsi="Arial" w:cs="Arial"/>
        </w:rPr>
        <w:t xml:space="preserve">correlacionaba inversamente con el </w:t>
      </w:r>
      <w:r w:rsidRPr="00EB21C3">
        <w:rPr>
          <w:rFonts w:ascii="Arial" w:hAnsi="Arial" w:cs="Arial"/>
          <w:i/>
          <w:iCs/>
        </w:rPr>
        <w:t>tiempo de la prueba</w:t>
      </w:r>
      <w:r w:rsidRPr="00EB21C3">
        <w:rPr>
          <w:rFonts w:ascii="Arial" w:hAnsi="Arial" w:cs="Arial"/>
        </w:rPr>
        <w:t xml:space="preserve">. Este hallazgo supone una evidencia de que la capacidad de resolver problemas se optimiza simultáneamente a distintos niveles: La mejora en la eficacia de la resolución de la tarea (aumento de los </w:t>
      </w:r>
      <w:r w:rsidRPr="00EB21C3">
        <w:rPr>
          <w:rFonts w:ascii="Arial" w:hAnsi="Arial" w:cs="Arial"/>
          <w:i/>
          <w:iCs/>
        </w:rPr>
        <w:t xml:space="preserve">éxitos </w:t>
      </w:r>
      <w:r w:rsidRPr="00EB21C3">
        <w:rPr>
          <w:rFonts w:ascii="Arial" w:hAnsi="Arial" w:cs="Arial"/>
        </w:rPr>
        <w:t xml:space="preserve">y del </w:t>
      </w:r>
      <w:r w:rsidRPr="00EB21C3">
        <w:rPr>
          <w:rFonts w:ascii="Arial" w:hAnsi="Arial" w:cs="Arial"/>
          <w:i/>
          <w:iCs/>
        </w:rPr>
        <w:t>nivel de ejercicio alcanzado</w:t>
      </w:r>
      <w:r w:rsidRPr="00EB21C3">
        <w:rPr>
          <w:rFonts w:ascii="Arial" w:hAnsi="Arial" w:cs="Arial"/>
        </w:rPr>
        <w:t xml:space="preserve">) se produce paralelamente a un aumento de la rapidez en la ejecución de la tarea (es decir, la </w:t>
      </w:r>
      <w:r w:rsidRPr="00EB21C3">
        <w:rPr>
          <w:rFonts w:ascii="Arial" w:hAnsi="Arial" w:cs="Arial"/>
        </w:rPr>
        <w:lastRenderedPageBreak/>
        <w:t xml:space="preserve">disminución del </w:t>
      </w:r>
      <w:r w:rsidRPr="00EB21C3">
        <w:rPr>
          <w:rFonts w:ascii="Arial" w:hAnsi="Arial" w:cs="Arial"/>
          <w:i/>
          <w:iCs/>
        </w:rPr>
        <w:t>tiempo de la prueba</w:t>
      </w:r>
      <w:r w:rsidRPr="00EB21C3">
        <w:rPr>
          <w:rFonts w:ascii="Arial" w:hAnsi="Arial" w:cs="Arial"/>
        </w:rPr>
        <w:t>). Como hemos indicado, esto lo hemos encontrado a los 18 y 21 meses de edad, pero no a los 15 meses, y aunque como venimos de comentar existe una mejora progresiva con la edad -desde los 15 a los 21 meses- en la eficiencia de resolución de la tarea, este hallazgo parece indicar que es a partir de los 18 meses cuando se produce una optimización de la coordinación de las distintas habilidades implicadas en la resolución de la tarea, entre las que incluimos la psicomotricidad fina. En definitiva, aunque se producen progresivamente ganancias cuantitativas en la eficiencia de la resolución de la tarea, es a los 18 meses de edad cuando suceden cambios cualitativos que optimizan dicha capacidad.</w:t>
      </w:r>
    </w:p>
    <w:p w:rsidR="009E7603" w:rsidRPr="00EB21C3" w:rsidRDefault="009E7603" w:rsidP="00D72BC0">
      <w:pPr>
        <w:numPr>
          <w:ilvl w:val="1"/>
          <w:numId w:val="33"/>
        </w:numPr>
        <w:autoSpaceDE w:val="0"/>
        <w:autoSpaceDN w:val="0"/>
        <w:adjustRightInd w:val="0"/>
        <w:spacing w:line="480" w:lineRule="auto"/>
        <w:jc w:val="both"/>
        <w:rPr>
          <w:rFonts w:ascii="Arial" w:hAnsi="Arial" w:cs="Arial"/>
        </w:rPr>
      </w:pPr>
      <w:r w:rsidRPr="00EB21C3">
        <w:rPr>
          <w:rFonts w:ascii="Arial" w:hAnsi="Arial" w:cs="Arial"/>
        </w:rPr>
        <w:t xml:space="preserve">Con respecto el segundo nivel de análisis del cambio, referido a las posibles variaciones en la forma de resolver las piezas durante la ejecución de la tarea, nuestras expectativas apuntaban, siguiendo a Thornton (1998), que cada decisión concreta que tomasen los niños en la tarea les condicionaría en la forma de aproximarse a la resolución de situaciones posteriores de la tarea. De acuerdo con esta idea, los resultados del estudio han demostrado que cuando los niños, en el primer intento de encaje, realizaban mayor número de </w:t>
      </w:r>
      <w:r w:rsidRPr="00EB21C3">
        <w:rPr>
          <w:rFonts w:ascii="Arial" w:hAnsi="Arial" w:cs="Arial"/>
          <w:i/>
          <w:iCs/>
        </w:rPr>
        <w:t xml:space="preserve">aciertos sin encaje </w:t>
      </w:r>
      <w:r w:rsidRPr="00EB21C3">
        <w:rPr>
          <w:rFonts w:ascii="Arial" w:hAnsi="Arial" w:cs="Arial"/>
        </w:rPr>
        <w:t xml:space="preserve">o </w:t>
      </w:r>
      <w:r w:rsidRPr="00EB21C3">
        <w:rPr>
          <w:rFonts w:ascii="Arial" w:hAnsi="Arial" w:cs="Arial"/>
          <w:i/>
          <w:iCs/>
        </w:rPr>
        <w:t>errores tipo 1</w:t>
      </w:r>
      <w:r w:rsidRPr="00EB21C3">
        <w:rPr>
          <w:rFonts w:ascii="Arial" w:hAnsi="Arial" w:cs="Arial"/>
        </w:rPr>
        <w:t xml:space="preserve">, la resolución subsiguiente perdía en eficiencia, es decir: los niños incrementaban el </w:t>
      </w:r>
      <w:r w:rsidRPr="00EB21C3">
        <w:rPr>
          <w:rFonts w:ascii="Arial" w:hAnsi="Arial" w:cs="Arial"/>
          <w:i/>
          <w:iCs/>
        </w:rPr>
        <w:lastRenderedPageBreak/>
        <w:t xml:space="preserve">número de intentos de encaje </w:t>
      </w:r>
      <w:r w:rsidRPr="00EB21C3">
        <w:rPr>
          <w:rFonts w:ascii="Arial" w:hAnsi="Arial" w:cs="Arial"/>
        </w:rPr>
        <w:t xml:space="preserve">con cada pieza, invertían más </w:t>
      </w:r>
      <w:r w:rsidRPr="00EB21C3">
        <w:rPr>
          <w:rFonts w:ascii="Arial" w:hAnsi="Arial" w:cs="Arial"/>
          <w:i/>
          <w:iCs/>
        </w:rPr>
        <w:t xml:space="preserve">tiempo </w:t>
      </w:r>
      <w:r w:rsidRPr="00EB21C3">
        <w:rPr>
          <w:rFonts w:ascii="Arial" w:hAnsi="Arial" w:cs="Arial"/>
        </w:rPr>
        <w:t xml:space="preserve">en su resolución y requerían un mayor </w:t>
      </w:r>
      <w:r w:rsidRPr="00EB21C3">
        <w:rPr>
          <w:rFonts w:ascii="Arial" w:hAnsi="Arial" w:cs="Arial"/>
          <w:i/>
          <w:iCs/>
        </w:rPr>
        <w:t xml:space="preserve">número de piezas </w:t>
      </w:r>
      <w:r w:rsidRPr="00EB21C3">
        <w:rPr>
          <w:rFonts w:ascii="Arial" w:hAnsi="Arial" w:cs="Arial"/>
        </w:rPr>
        <w:t>para resolver cada ejercicio (ver tablas 9 y 10 del apartado de resultados). En definitiva, ambas situaciones –</w:t>
      </w:r>
      <w:r w:rsidRPr="00EB21C3">
        <w:rPr>
          <w:rFonts w:ascii="Arial" w:hAnsi="Arial" w:cs="Arial"/>
          <w:i/>
          <w:iCs/>
        </w:rPr>
        <w:t xml:space="preserve">aciertos sin encaje </w:t>
      </w:r>
      <w:r w:rsidRPr="00EB21C3">
        <w:rPr>
          <w:rFonts w:ascii="Arial" w:hAnsi="Arial" w:cs="Arial"/>
        </w:rPr>
        <w:t xml:space="preserve">y </w:t>
      </w:r>
      <w:r w:rsidRPr="00EB21C3">
        <w:rPr>
          <w:rFonts w:ascii="Arial" w:hAnsi="Arial" w:cs="Arial"/>
          <w:i/>
          <w:iCs/>
        </w:rPr>
        <w:t>errores tipo 1</w:t>
      </w:r>
      <w:r w:rsidRPr="00EB21C3">
        <w:rPr>
          <w:rFonts w:ascii="Arial" w:hAnsi="Arial" w:cs="Arial"/>
        </w:rPr>
        <w:t xml:space="preserve">, en el primer intento de encaje– han influido en la resolución eficiente de los niños, en este caso, dificultándola. Dicho resultado podría ser debido al hecho de que en estas situaciones los niños obtienen un </w:t>
      </w:r>
      <w:proofErr w:type="spellStart"/>
      <w:r w:rsidRPr="00EB21C3">
        <w:rPr>
          <w:rFonts w:ascii="Arial" w:hAnsi="Arial" w:cs="Arial"/>
        </w:rPr>
        <w:t>feedback</w:t>
      </w:r>
      <w:proofErr w:type="spellEnd"/>
      <w:r w:rsidRPr="00EB21C3">
        <w:rPr>
          <w:rFonts w:ascii="Arial" w:hAnsi="Arial" w:cs="Arial"/>
        </w:rPr>
        <w:t xml:space="preserve"> negativo como respuesta a su propia acción: el no conseguir encajar la pieza. Sin embargo, de sostener esta interpretación, nos quedaría por explicar </w:t>
      </w:r>
      <w:proofErr w:type="spellStart"/>
      <w:r w:rsidRPr="00EB21C3">
        <w:rPr>
          <w:rFonts w:ascii="Arial" w:hAnsi="Arial" w:cs="Arial"/>
        </w:rPr>
        <w:t>porqué</w:t>
      </w:r>
      <w:proofErr w:type="spellEnd"/>
      <w:r w:rsidRPr="00EB21C3">
        <w:rPr>
          <w:rFonts w:ascii="Arial" w:hAnsi="Arial" w:cs="Arial"/>
        </w:rPr>
        <w:t xml:space="preserve"> esto mismo no lo hemos obtenido en el caso de cometer </w:t>
      </w:r>
      <w:r w:rsidRPr="00EB21C3">
        <w:rPr>
          <w:rFonts w:ascii="Arial" w:hAnsi="Arial" w:cs="Arial"/>
          <w:i/>
          <w:iCs/>
        </w:rPr>
        <w:t>errores tipo 2</w:t>
      </w:r>
      <w:r w:rsidRPr="00EB21C3">
        <w:rPr>
          <w:rFonts w:ascii="Arial" w:hAnsi="Arial" w:cs="Arial"/>
        </w:rPr>
        <w:t xml:space="preserve">, en que los niños también reciben un </w:t>
      </w:r>
      <w:proofErr w:type="spellStart"/>
      <w:r w:rsidRPr="00EB21C3">
        <w:rPr>
          <w:rFonts w:ascii="Arial" w:hAnsi="Arial" w:cs="Arial"/>
        </w:rPr>
        <w:t>feedback</w:t>
      </w:r>
      <w:proofErr w:type="spellEnd"/>
      <w:r w:rsidRPr="00EB21C3">
        <w:rPr>
          <w:rFonts w:ascii="Arial" w:hAnsi="Arial" w:cs="Arial"/>
        </w:rPr>
        <w:t xml:space="preserve"> negativo. Analizaremos más adelante, cuando hablemos del uso estratégico, qué puede haber detrás de cada una de las opciones para que la eficiencia pueda o no verse afectada. No obstante, creemos que este resultado evidencia con claridad las ideas de Thornton (1998) respecto a la naturaleza cambiante y dinámica de la capacidad de resolver problemas: La continua interacción de esta capacidad con el contexto de la tarea hace que, en función de la acción concreta emprendida por los niños en su primera aproximación a la resolución de cada pieza, la actividad resolutiva posterior cambie en términos de eficiencia.</w:t>
      </w:r>
    </w:p>
    <w:p w:rsidR="009E7603" w:rsidRPr="00EB21C3" w:rsidRDefault="009E7603" w:rsidP="00D72BC0">
      <w:pPr>
        <w:numPr>
          <w:ilvl w:val="1"/>
          <w:numId w:val="33"/>
        </w:numPr>
        <w:autoSpaceDE w:val="0"/>
        <w:autoSpaceDN w:val="0"/>
        <w:adjustRightInd w:val="0"/>
        <w:spacing w:line="480" w:lineRule="auto"/>
        <w:jc w:val="both"/>
        <w:rPr>
          <w:rFonts w:ascii="Arial" w:hAnsi="Arial" w:cs="Arial"/>
        </w:rPr>
      </w:pPr>
      <w:r w:rsidRPr="00EB21C3">
        <w:rPr>
          <w:rFonts w:ascii="Arial" w:hAnsi="Arial" w:cs="Arial"/>
        </w:rPr>
        <w:lastRenderedPageBreak/>
        <w:t xml:space="preserve">Hemos observado que, para resolver la tarea de encajar, los niños han utilizado las distintas estrategias de forma sucesiva dentro de la resolución de cada ejercicio, es decir, en intervalos de tiempo muy breves: Este hecho es una evidencia de la existencia de variabilidad estratégica en el primer año de edad. En otras palabras, los niños, a los 15, 18 y 21 meses, han sido capaces de asimilar y mantener mentalmente varias estrategias al mismo tiempo, considerándolas como alternativas aplicables para resolver el problema. Esta variabilidad estratégica la han ido adquiriendo paulatinamente en los </w:t>
      </w:r>
      <w:r w:rsidRPr="00EB21C3">
        <w:rPr>
          <w:rFonts w:ascii="Arial" w:hAnsi="Arial" w:cs="Arial"/>
          <w:i/>
          <w:iCs/>
        </w:rPr>
        <w:t>ejercicios de instrucción</w:t>
      </w:r>
      <w:r w:rsidRPr="00EB21C3">
        <w:rPr>
          <w:rFonts w:ascii="Arial" w:hAnsi="Arial" w:cs="Arial"/>
        </w:rPr>
        <w:t xml:space="preserve">: Hemos visto cómo, en el primer ejercicio, la mayoría de los niños aplicaron una única estrategia consistente en reproducir la actuación del adulto (estrategia </w:t>
      </w:r>
      <w:r w:rsidRPr="00EB21C3">
        <w:rPr>
          <w:rFonts w:ascii="Arial" w:hAnsi="Arial" w:cs="Arial"/>
          <w:i/>
          <w:iCs/>
        </w:rPr>
        <w:t>imitar modelo del adulto</w:t>
      </w:r>
      <w:r w:rsidRPr="00EB21C3">
        <w:rPr>
          <w:rFonts w:ascii="Arial" w:hAnsi="Arial" w:cs="Arial"/>
        </w:rPr>
        <w:t xml:space="preserve">), sin embargo, en los ejercicios sucesivos, la proporción de niños que empezaron a aplicar la otra opción alternativa a la propuesta del adulto (la estrategia </w:t>
      </w:r>
      <w:r w:rsidRPr="00EB21C3">
        <w:rPr>
          <w:rFonts w:ascii="Arial" w:hAnsi="Arial" w:cs="Arial"/>
          <w:i/>
          <w:iCs/>
        </w:rPr>
        <w:t>probar en otro agujero</w:t>
      </w:r>
      <w:r w:rsidRPr="00EB21C3">
        <w:rPr>
          <w:rFonts w:ascii="Arial" w:hAnsi="Arial" w:cs="Arial"/>
        </w:rPr>
        <w:t>) fue aumentando progresivamente.</w:t>
      </w:r>
    </w:p>
    <w:p w:rsidR="009E7603" w:rsidRPr="00EB21C3" w:rsidRDefault="009E7603" w:rsidP="00D72BC0">
      <w:pPr>
        <w:numPr>
          <w:ilvl w:val="1"/>
          <w:numId w:val="33"/>
        </w:numPr>
        <w:autoSpaceDE w:val="0"/>
        <w:autoSpaceDN w:val="0"/>
        <w:adjustRightInd w:val="0"/>
        <w:spacing w:line="480" w:lineRule="auto"/>
        <w:jc w:val="both"/>
        <w:rPr>
          <w:rFonts w:ascii="Arial" w:hAnsi="Arial" w:cs="Arial"/>
        </w:rPr>
      </w:pPr>
      <w:r w:rsidRPr="00EB21C3">
        <w:rPr>
          <w:rFonts w:ascii="Arial" w:hAnsi="Arial" w:cs="Arial"/>
        </w:rPr>
        <w:t>Dentro de este uso variado de las distintas estrategias, los niños estudiados han demostrado tener una preferencia clara en su elección de la estrategia a aplicar para resolver la tarea. Este resultado constata la idea esencial, ya asumida, de que la elección estratégica en los niños pequeños no se realiza al azar.</w:t>
      </w:r>
    </w:p>
    <w:p w:rsidR="009E7603" w:rsidRPr="00EB21C3" w:rsidRDefault="009E7603" w:rsidP="00D72BC0">
      <w:pPr>
        <w:numPr>
          <w:ilvl w:val="1"/>
          <w:numId w:val="33"/>
        </w:numPr>
        <w:autoSpaceDE w:val="0"/>
        <w:autoSpaceDN w:val="0"/>
        <w:adjustRightInd w:val="0"/>
        <w:spacing w:line="480" w:lineRule="auto"/>
        <w:jc w:val="both"/>
        <w:rPr>
          <w:rFonts w:ascii="Arial" w:hAnsi="Arial" w:cs="Arial"/>
        </w:rPr>
      </w:pPr>
      <w:r w:rsidRPr="00EB21C3">
        <w:rPr>
          <w:rFonts w:ascii="Arial" w:hAnsi="Arial" w:cs="Arial"/>
        </w:rPr>
        <w:lastRenderedPageBreak/>
        <w:t xml:space="preserve">En todos los grupos de edad y en todos los ejercicios, la elección estratégica preferente en la primera aproximación a cada problema (es decir, el primer intento de encaje de las piezas) ha sido la estrategia correcta. La segunda opción estratégica más utilizada, mayoritariamente, ha sido la estrategia </w:t>
      </w:r>
      <w:r w:rsidRPr="00EB21C3">
        <w:rPr>
          <w:rFonts w:ascii="Arial" w:hAnsi="Arial" w:cs="Arial"/>
          <w:i/>
          <w:iCs/>
        </w:rPr>
        <w:t>probar donde el éxito reciente</w:t>
      </w:r>
      <w:r w:rsidRPr="00EB21C3">
        <w:rPr>
          <w:rFonts w:ascii="Arial" w:hAnsi="Arial" w:cs="Arial"/>
        </w:rPr>
        <w:t>, lo cual nos lleva a apoyar el principio básico de la teoría de Siegler que defiende que la selección estratégica utiliza como criterio los éxitos anteriormente obtenidos.</w:t>
      </w:r>
    </w:p>
    <w:p w:rsidR="009E7603" w:rsidRPr="00EB21C3" w:rsidRDefault="009E7603" w:rsidP="00D72BC0">
      <w:pPr>
        <w:numPr>
          <w:ilvl w:val="1"/>
          <w:numId w:val="33"/>
        </w:numPr>
        <w:autoSpaceDE w:val="0"/>
        <w:autoSpaceDN w:val="0"/>
        <w:adjustRightInd w:val="0"/>
        <w:spacing w:line="480" w:lineRule="auto"/>
        <w:jc w:val="both"/>
        <w:rPr>
          <w:rFonts w:ascii="Arial" w:hAnsi="Arial" w:cs="Arial"/>
        </w:rPr>
      </w:pPr>
      <w:r w:rsidRPr="00EB21C3">
        <w:rPr>
          <w:rFonts w:ascii="Arial" w:hAnsi="Arial" w:cs="Arial"/>
        </w:rPr>
        <w:t xml:space="preserve">En la franja de edad estudiada, ha habido variaciones en la frecuencia de uso de las estrategias, es decir, a determinada edad, algunas estrategias se han utilizado más en detrimento de otras (ver figuras 63, 72 y 80 del apartado de resultados). Esto mismo lo hemos observado también a lo largo de la resolución de la tarea. </w:t>
      </w:r>
    </w:p>
    <w:p w:rsidR="009E7603" w:rsidRPr="00D72BC0" w:rsidRDefault="009E7603" w:rsidP="00D72BC0">
      <w:pPr>
        <w:pStyle w:val="Prrafodelista"/>
        <w:spacing w:line="480" w:lineRule="auto"/>
        <w:ind w:left="1440"/>
        <w:contextualSpacing/>
        <w:jc w:val="both"/>
        <w:rPr>
          <w:rFonts w:ascii="Arial" w:hAnsi="Arial" w:cs="Arial"/>
        </w:rPr>
      </w:pPr>
      <w:r w:rsidRPr="00EB21C3">
        <w:rPr>
          <w:rFonts w:ascii="Arial" w:hAnsi="Arial" w:cs="Arial"/>
        </w:rPr>
        <w:t xml:space="preserve">Por lo que se refiere al primer nivel de análisis del cambio, es decir, al estudio de posibles cambios evolutivos en el uso estratégico, las expectativas que formulamos al inicio del presente trabajo iban orientadas a encontrar una elección estratégica cada vez más depurada y ajustada en el periodo de edad de estudio -de los 15 a los 21 meses-, es decir, esperábamos que los niños variaran la frecuencia de aplicación de las estrategias de tal forma que se viera favorecido el uso de la estrategia correcta en detrimento de </w:t>
      </w:r>
      <w:r w:rsidRPr="00EB21C3">
        <w:rPr>
          <w:rFonts w:ascii="Arial" w:hAnsi="Arial" w:cs="Arial"/>
        </w:rPr>
        <w:lastRenderedPageBreak/>
        <w:t xml:space="preserve">las estrategias no pertinentes para resolver la tarea. Los resultados obtenidos han demostrado que, efectivamente los niños han ido afinando y puliendo con la edad su elección de la estrategia a aplicar para resolver la tarea. Esto se hace evidente por el aumento progresivo del uso de la estrategia correcta y por la disminución, también progresiva, del uso de la estrategia incorrecta, en el periodo de los 15 a los 21 meses. En otras palabras, los niños de 21 meses eligieron, en la mayoría de ocasiones, la estrategia correcta, y sólo una minoría de casos aplicaron alguna de las estrategias erróneas para resolver la tarea. A diferencia de éstos, los niños de 15 meses mostraron una elección menos efectiva, dado que la estrategia adecuada fue elegida en una proporción menor de ocasiones y las estrategias incorrectas fueron utilizadas de forma más frecuente, en comparación con los niños de 21 meses. Este resultado lo interpretamos con un matiz distinto en función del tipo de ejercicios: de </w:t>
      </w:r>
      <w:r w:rsidRPr="00EB21C3">
        <w:rPr>
          <w:rFonts w:ascii="Arial" w:hAnsi="Arial" w:cs="Arial"/>
          <w:i/>
          <w:iCs/>
        </w:rPr>
        <w:t xml:space="preserve">instrucción </w:t>
      </w:r>
      <w:r w:rsidRPr="00EB21C3">
        <w:rPr>
          <w:rFonts w:ascii="Arial" w:hAnsi="Arial" w:cs="Arial"/>
        </w:rPr>
        <w:t xml:space="preserve">o de </w:t>
      </w:r>
      <w:r w:rsidRPr="00EB21C3">
        <w:rPr>
          <w:rFonts w:ascii="Arial" w:hAnsi="Arial" w:cs="Arial"/>
          <w:i/>
          <w:iCs/>
        </w:rPr>
        <w:t xml:space="preserve">resolución. </w:t>
      </w:r>
      <w:r w:rsidRPr="00EB21C3">
        <w:rPr>
          <w:rFonts w:ascii="Arial" w:hAnsi="Arial" w:cs="Arial"/>
        </w:rPr>
        <w:t xml:space="preserve">a) En relación a los </w:t>
      </w:r>
      <w:r w:rsidRPr="00EB21C3">
        <w:rPr>
          <w:rFonts w:ascii="Arial" w:hAnsi="Arial" w:cs="Arial"/>
          <w:i/>
          <w:iCs/>
        </w:rPr>
        <w:t>ejercicios de instrucción</w:t>
      </w:r>
      <w:r w:rsidRPr="00EB21C3">
        <w:rPr>
          <w:rFonts w:ascii="Arial" w:hAnsi="Arial" w:cs="Arial"/>
        </w:rPr>
        <w:t xml:space="preserve">, recordemos que en éstos se hacía una demostración del encaje de las piezas, con la finalidad de que los niños entendieran el objetivo de la tarea. Así, el resultado obtenido lo entendemos como una progresión en la comprensión del objetivo de la tarea por parte de los niños. Que se produzca esto es importante dado que reafirma la idea de que la tarea </w:t>
      </w:r>
      <w:r w:rsidRPr="00EB21C3">
        <w:rPr>
          <w:rFonts w:ascii="Arial" w:hAnsi="Arial" w:cs="Arial"/>
        </w:rPr>
        <w:lastRenderedPageBreak/>
        <w:t xml:space="preserve">es adecuada para los niños de esta edad, lo cual ofrece una mayor consistencia a la habilidad demostrada por los Comentemos ahora el segundo nivel de análisis, que consistía en el examen de posibles cambios en la forma de resolver la tarea durante el desarrollo de la misma, es decir, en estudiar las variaciones que pudiera haber en el uso estratégico a lo largo de los ejercicios de la tarea. A este respecto, hemos podido comprobar que la frecuencia de aplicación de las distintas estrategias en el primer intento ha ido variando a lo largo de la tarea, como hemos mencionado con anterioridad. Este hecho se aproxima al supuesto básico de la teoría de olas solapadas de Siegler (1996) que afirma que los niños varían la frecuencia de uso de las estrategias a medida que acumulan más experiencia y edad. Aunque Siegler se refería más bien a cambios en la frecuencia de uso estratégico a lo largo del tiempo, en el caso concreto que estamos comentando hemos encontrado variaciones en la resolución puntual de la tarea a lo largo de los distintos ejercicios de que se compone, tanto desde el estudio transversal como longitudinal. Estas variaciones se han producido en los  ejercicios finales de instrucción y de resolución, y consisten concretamente en un decaimiento de la aplicación de la estrategia correcta y en un aumento en el uso de la estrategia incorrecta (que corresponde con la </w:t>
      </w:r>
      <w:r w:rsidRPr="00EB21C3">
        <w:rPr>
          <w:rFonts w:ascii="Arial" w:hAnsi="Arial" w:cs="Arial"/>
        </w:rPr>
        <w:lastRenderedPageBreak/>
        <w:t xml:space="preserve">estrategia </w:t>
      </w:r>
      <w:r w:rsidRPr="00EB21C3">
        <w:rPr>
          <w:rFonts w:ascii="Arial" w:hAnsi="Arial" w:cs="Arial"/>
          <w:i/>
          <w:iCs/>
        </w:rPr>
        <w:t xml:space="preserve">probar en el otro agujero </w:t>
      </w:r>
      <w:r w:rsidRPr="00EB21C3">
        <w:rPr>
          <w:rFonts w:ascii="Arial" w:hAnsi="Arial" w:cs="Arial"/>
        </w:rPr>
        <w:t xml:space="preserve">de los ejercicios de instrucción, y con </w:t>
      </w:r>
      <w:r w:rsidRPr="00EB21C3">
        <w:rPr>
          <w:rFonts w:ascii="Arial" w:hAnsi="Arial" w:cs="Arial"/>
          <w:i/>
          <w:iCs/>
        </w:rPr>
        <w:t xml:space="preserve">probar donde el éxito reciente </w:t>
      </w:r>
      <w:r w:rsidRPr="00EB21C3">
        <w:rPr>
          <w:rFonts w:ascii="Arial" w:hAnsi="Arial" w:cs="Arial"/>
        </w:rPr>
        <w:t>de los ejercicios de resolución). En los ejercicios de instrucción, concretamente, esta tendencia la hemos encontrado en todas las edades, mientras que en los ejercicios de resolución la hemos hallado más claramente en los niños de 18 meses, dado que se ha producido tanto en los resultados transversales como longitudinales. En los niños de 21 meses, aunque la tendencia está presente ha sido muy poco notoria desde la perspectiva transversal, y en los niños de 15 meses, las variaciones observadas han sido poco coherentes desde ambas perspectivas, como comentaremos más adelante. La explicación de este descenso del rendimiento en el primer intento de encaje de las piezas, en el caso de los ejercicios de instrucción.</w:t>
      </w:r>
    </w:p>
    <w:p w:rsidR="00497327" w:rsidRDefault="00497327" w:rsidP="00497327">
      <w:pPr>
        <w:pStyle w:val="Sangra2detindependiente"/>
        <w:numPr>
          <w:ilvl w:val="0"/>
          <w:numId w:val="19"/>
        </w:numPr>
        <w:spacing w:line="480" w:lineRule="auto"/>
      </w:pPr>
      <w:r>
        <w:t xml:space="preserve">La tesis Doctoral de Raquel </w:t>
      </w:r>
      <w:proofErr w:type="spellStart"/>
      <w:r>
        <w:t>Gilar</w:t>
      </w:r>
      <w:proofErr w:type="spellEnd"/>
      <w:r>
        <w:t xml:space="preserve"> </w:t>
      </w:r>
      <w:proofErr w:type="spellStart"/>
      <w:r>
        <w:t>Corbi</w:t>
      </w:r>
      <w:proofErr w:type="spellEnd"/>
      <w:r>
        <w:t xml:space="preserve">, </w:t>
      </w:r>
      <w:r>
        <w:rPr>
          <w:b/>
        </w:rPr>
        <w:t>“ADQUISICIÓN DE HABILIDADES COGNITIVAS. FACTORES EN EL DESARROLLO INICIAL DE LA COMPETENCIA EXPERTA”</w:t>
      </w:r>
      <w:r>
        <w:t xml:space="preserve"> cuyas conclusiones son las siguientes:</w:t>
      </w:r>
    </w:p>
    <w:p w:rsidR="00497327" w:rsidRDefault="00497327" w:rsidP="00497327">
      <w:pPr>
        <w:pStyle w:val="Sangra2detindependiente"/>
        <w:numPr>
          <w:ilvl w:val="1"/>
          <w:numId w:val="19"/>
        </w:numPr>
        <w:spacing w:line="480" w:lineRule="auto"/>
        <w:ind w:left="1418"/>
      </w:pPr>
      <w:r>
        <w:t xml:space="preserve">Los resultados obtenidos mediante el empleo de distintas técnicas de análisis de datos son bastante consistentes. A ello hay que añadir que han sido obtenidos en una situación real de aprendizaje complejo y están referidos al aprendizaje de </w:t>
      </w:r>
      <w:r>
        <w:lastRenderedPageBreak/>
        <w:t>un material significativo que forma parte de un curso de enseñanza universitaria.</w:t>
      </w:r>
    </w:p>
    <w:p w:rsidR="00497327" w:rsidRDefault="00497327" w:rsidP="00497327">
      <w:pPr>
        <w:pStyle w:val="Sangra2detindependiente"/>
        <w:numPr>
          <w:ilvl w:val="1"/>
          <w:numId w:val="19"/>
        </w:numPr>
        <w:spacing w:line="480" w:lineRule="auto"/>
        <w:ind w:left="1418"/>
      </w:pPr>
      <w:r>
        <w:t xml:space="preserve">El desarrollo inicial de la competencia experta es el resultado de la combinación de un conjunto de elementos, presentes en las teorías y modelos sobre la </w:t>
      </w:r>
      <w:proofErr w:type="spellStart"/>
      <w:r>
        <w:t>expertez</w:t>
      </w:r>
      <w:proofErr w:type="spellEnd"/>
      <w:r>
        <w:t>, que incluye la organización cualitativa de conocimiento, las habilidades intelectuales, la motivación, y el contexto de aprendizaje en el que se desarrolla.</w:t>
      </w:r>
    </w:p>
    <w:p w:rsidR="00497327" w:rsidRDefault="00497327" w:rsidP="00497327">
      <w:pPr>
        <w:pStyle w:val="Sangra2detindependiente"/>
        <w:numPr>
          <w:ilvl w:val="1"/>
          <w:numId w:val="19"/>
        </w:numPr>
        <w:spacing w:line="480" w:lineRule="auto"/>
        <w:ind w:left="1418"/>
      </w:pPr>
      <w:r>
        <w:t>Las habilidades intelectuales tienen una influencia considerable en la adquisición de los conocimientos y habilidades que configuran la competencia experta.</w:t>
      </w:r>
    </w:p>
    <w:p w:rsidR="00497327" w:rsidRDefault="00497327" w:rsidP="00497327">
      <w:pPr>
        <w:pStyle w:val="Sangra2detindependiente"/>
        <w:numPr>
          <w:ilvl w:val="1"/>
          <w:numId w:val="19"/>
        </w:numPr>
        <w:spacing w:line="480" w:lineRule="auto"/>
        <w:ind w:left="1418"/>
      </w:pPr>
      <w:r>
        <w:t>La organización cualitativa del conocimiento es el elemento que ejerce la influencia recta más importante sobre la adquisición de las habilidades cognitivas y la competencia.</w:t>
      </w:r>
    </w:p>
    <w:p w:rsidR="00497327" w:rsidRDefault="00497327" w:rsidP="00497327">
      <w:pPr>
        <w:pStyle w:val="Sangra2detindependiente"/>
        <w:numPr>
          <w:ilvl w:val="1"/>
          <w:numId w:val="19"/>
        </w:numPr>
        <w:spacing w:line="480" w:lineRule="auto"/>
        <w:ind w:left="1418"/>
      </w:pPr>
      <w:r>
        <w:t>La técnica de evaluación de la organización del conocimiento se muestra como un procedimiento válido de medida de las estructuras conceptuales.</w:t>
      </w:r>
    </w:p>
    <w:p w:rsidR="00497327" w:rsidRDefault="00497327" w:rsidP="00497327">
      <w:pPr>
        <w:pStyle w:val="Sangra2detindependiente"/>
        <w:numPr>
          <w:ilvl w:val="1"/>
          <w:numId w:val="19"/>
        </w:numPr>
        <w:spacing w:line="480" w:lineRule="auto"/>
        <w:ind w:left="1418"/>
      </w:pPr>
      <w:r>
        <w:t>Los resultados sugieren además la existencia de un proceso de cambio conceptual de tipo radical desde el inicio al final del proceso de aprendizaje, más que de una reestructuración débil de los conocimientos anteriores.</w:t>
      </w:r>
    </w:p>
    <w:p w:rsidR="00497327" w:rsidRDefault="00497327" w:rsidP="00497327">
      <w:pPr>
        <w:pStyle w:val="Sangra2detindependiente"/>
        <w:numPr>
          <w:ilvl w:val="1"/>
          <w:numId w:val="19"/>
        </w:numPr>
        <w:spacing w:line="480" w:lineRule="auto"/>
        <w:ind w:left="1418"/>
      </w:pPr>
      <w:r>
        <w:t xml:space="preserve">La metodología empleada permite contrastar hipótesis teóricas alternativas acerca de la contribución relativa de elementos clave, como la habilidad de organización del </w:t>
      </w:r>
      <w:r>
        <w:lastRenderedPageBreak/>
        <w:t>conocimiento y la inteligencia, sobre la adquisición de la competencia experta, y pone de manifiesto que cada una de estas variables hace una contribución independiente a la explicación del aprendizaje, siendo la organización del conocimiento la variable que ejerce una mayor influencia directa.</w:t>
      </w:r>
    </w:p>
    <w:p w:rsidR="00497327" w:rsidRDefault="00497327" w:rsidP="00D72BC0">
      <w:pPr>
        <w:pStyle w:val="Sangra2detindependiente"/>
        <w:numPr>
          <w:ilvl w:val="1"/>
          <w:numId w:val="19"/>
        </w:numPr>
        <w:spacing w:line="480" w:lineRule="auto"/>
        <w:ind w:left="1418"/>
      </w:pPr>
      <w:r>
        <w:t>No se llega a producir, sin embargo, un efecto compensatorio del conocimiento sobre la habilidad intelectual, sino más bien, los efectos son aditivos, a mayor habilidad intelectual y mayor calidad de la organización conceptual, mayores son los conocimientos adquiridos.</w:t>
      </w:r>
    </w:p>
    <w:p w:rsidR="00497327" w:rsidRDefault="00497327" w:rsidP="00D72BC0">
      <w:pPr>
        <w:pStyle w:val="Sangra2detindependiente"/>
        <w:numPr>
          <w:ilvl w:val="1"/>
          <w:numId w:val="19"/>
        </w:numPr>
        <w:spacing w:line="480" w:lineRule="auto"/>
        <w:ind w:left="1418"/>
      </w:pPr>
      <w:r>
        <w:t>La motivación es otro de los elementos que tiene una relación directa en la adquisición de la competencia experta. Ahora bien, el aspecto motivacional implicado en la adquisición de la competencia en un tipo de motivación en el que entran a formar parte componentes de la motivación de logro y componentes motivacionales ligados a factores biológicos y temperamentales relacionados con el impulso general a la actividad, más que un tipo de motivación cognitiva. Se entiende pues, la motivación como un esfuerzo continuado por conseguir unas metas y con el objetivo de mejorar la ejecución.</w:t>
      </w:r>
    </w:p>
    <w:p w:rsidR="00497327" w:rsidRDefault="00497327" w:rsidP="00D72BC0">
      <w:pPr>
        <w:pStyle w:val="Sangra2detindependiente"/>
        <w:numPr>
          <w:ilvl w:val="1"/>
          <w:numId w:val="19"/>
        </w:numPr>
        <w:spacing w:line="480" w:lineRule="auto"/>
        <w:ind w:left="1418"/>
      </w:pPr>
      <w:r>
        <w:t xml:space="preserve">Un contexto instruccional favorecedor de ambientes ricos de aprendizaje facilita la adquisición del conocimiento y las </w:t>
      </w:r>
      <w:r>
        <w:lastRenderedPageBreak/>
        <w:t>habilidades que forman parte de la competencia experta, independientemente de las características individuales de los participantes.</w:t>
      </w:r>
    </w:p>
    <w:p w:rsidR="00497327" w:rsidRDefault="00497327" w:rsidP="00D72BC0">
      <w:pPr>
        <w:pStyle w:val="Sangra2detindependiente"/>
        <w:numPr>
          <w:ilvl w:val="1"/>
          <w:numId w:val="19"/>
        </w:numPr>
        <w:spacing w:line="480" w:lineRule="auto"/>
        <w:ind w:left="1418"/>
      </w:pPr>
      <w:r>
        <w:t>El diseño de estos ambientes ricos de aprendizaje está basado tanto en la teoría sociocultural del aprendizaje situado como en los conocimientos adquiridos sobre la adquisición de la competencia experta.</w:t>
      </w:r>
    </w:p>
    <w:p w:rsidR="00744678" w:rsidRPr="00D72BC0" w:rsidRDefault="00497327" w:rsidP="00D72BC0">
      <w:pPr>
        <w:pStyle w:val="Prrafodelista"/>
        <w:spacing w:line="480" w:lineRule="auto"/>
        <w:ind w:left="1440"/>
        <w:contextualSpacing/>
        <w:jc w:val="both"/>
        <w:rPr>
          <w:rFonts w:ascii="Arial" w:hAnsi="Arial" w:cs="Arial"/>
        </w:rPr>
      </w:pPr>
      <w:r w:rsidRPr="00497327">
        <w:rPr>
          <w:rFonts w:ascii="Arial" w:hAnsi="Arial" w:cs="Arial"/>
        </w:rPr>
        <w:t xml:space="preserve">Los resultados de este trabajo favorecen una visión sintética de la </w:t>
      </w:r>
      <w:proofErr w:type="spellStart"/>
      <w:r w:rsidRPr="00497327">
        <w:rPr>
          <w:rFonts w:ascii="Arial" w:hAnsi="Arial" w:cs="Arial"/>
        </w:rPr>
        <w:t>expertez</w:t>
      </w:r>
      <w:proofErr w:type="spellEnd"/>
      <w:r w:rsidRPr="00497327">
        <w:rPr>
          <w:rFonts w:ascii="Arial" w:hAnsi="Arial" w:cs="Arial"/>
        </w:rPr>
        <w:t>, en la que se combinan distintos elementos. El establecimiento de la forma precisa en que interaccionan estos elementos nos permite un conocimiento teórico sobre el desarrollo inicial de la competencia experta, así como la posibilidad de establecer las condiciones que favorecen el desarrollo de la misma.</w:t>
      </w:r>
    </w:p>
    <w:p w:rsidR="00F64741" w:rsidRDefault="00F64741" w:rsidP="00D72BC0">
      <w:pPr>
        <w:pStyle w:val="Sangra2detindependiente"/>
        <w:numPr>
          <w:ilvl w:val="1"/>
          <w:numId w:val="3"/>
        </w:numPr>
        <w:spacing w:line="480" w:lineRule="auto"/>
        <w:rPr>
          <w:b/>
        </w:rPr>
      </w:pPr>
      <w:r>
        <w:rPr>
          <w:b/>
        </w:rPr>
        <w:t xml:space="preserve">BASES TEÓRICO </w:t>
      </w:r>
      <w:r w:rsidR="00193875">
        <w:rPr>
          <w:b/>
        </w:rPr>
        <w:t>–</w:t>
      </w:r>
      <w:r>
        <w:rPr>
          <w:b/>
        </w:rPr>
        <w:t xml:space="preserve"> CIENTÍFICAS</w:t>
      </w:r>
    </w:p>
    <w:p w:rsidR="007C66FB" w:rsidRDefault="007C66FB" w:rsidP="00D72BC0">
      <w:pPr>
        <w:pStyle w:val="Sangra2detindependiente"/>
        <w:numPr>
          <w:ilvl w:val="2"/>
          <w:numId w:val="3"/>
        </w:numPr>
        <w:tabs>
          <w:tab w:val="clear" w:pos="720"/>
        </w:tabs>
        <w:spacing w:line="480" w:lineRule="auto"/>
        <w:ind w:left="1418"/>
        <w:rPr>
          <w:b/>
        </w:rPr>
      </w:pPr>
      <w:r>
        <w:rPr>
          <w:b/>
        </w:rPr>
        <w:t>PROGRAMACIÓN</w:t>
      </w:r>
    </w:p>
    <w:p w:rsidR="007C66FB" w:rsidRDefault="007C66FB" w:rsidP="00D72BC0">
      <w:pPr>
        <w:autoSpaceDE w:val="0"/>
        <w:autoSpaceDN w:val="0"/>
        <w:adjustRightInd w:val="0"/>
        <w:spacing w:line="480" w:lineRule="auto"/>
        <w:ind w:left="708" w:firstLine="708"/>
        <w:jc w:val="both"/>
        <w:rPr>
          <w:rFonts w:ascii="Arial" w:hAnsi="Arial" w:cs="Arial"/>
          <w:szCs w:val="20"/>
        </w:rPr>
      </w:pPr>
      <w:r w:rsidRPr="007C66FB">
        <w:rPr>
          <w:rFonts w:ascii="Arial" w:hAnsi="Arial" w:cs="Arial"/>
          <w:szCs w:val="20"/>
        </w:rPr>
        <w:t>La programación de ordenadores es aquella rama de las tecnologías de la información, encargada del diseño y escritura de las instrucciones o sentencias que un ordenador debe ejecutar para completar una operación o resolver un problema.</w:t>
      </w:r>
    </w:p>
    <w:p w:rsidR="007C66FB" w:rsidRPr="00D72BC0" w:rsidRDefault="007C66FB" w:rsidP="00D72BC0">
      <w:pPr>
        <w:spacing w:line="480" w:lineRule="auto"/>
        <w:ind w:left="708" w:firstLine="708"/>
        <w:jc w:val="both"/>
        <w:rPr>
          <w:rFonts w:ascii="Arial" w:eastAsia="Calibri" w:hAnsi="Arial" w:cs="Arial"/>
          <w:szCs w:val="20"/>
        </w:rPr>
      </w:pPr>
      <w:r w:rsidRPr="007C66FB">
        <w:rPr>
          <w:rFonts w:ascii="Arial" w:hAnsi="Arial" w:cs="Arial"/>
          <w:szCs w:val="20"/>
        </w:rPr>
        <w:t xml:space="preserve">Al conjunto de operaciones que lleva a cabo un ordenador para proporcionar un determinado resultado se le denomina proceso, el conjunto de varios procesos que realizan tareas comunes, conformando de esta manera una única entidad, la </w:t>
      </w:r>
      <w:r w:rsidRPr="007C66FB">
        <w:rPr>
          <w:rFonts w:ascii="Arial" w:hAnsi="Arial" w:cs="Arial"/>
          <w:szCs w:val="20"/>
        </w:rPr>
        <w:lastRenderedPageBreak/>
        <w:t>denominamos programa</w:t>
      </w:r>
      <w:r w:rsidR="00CB232A">
        <w:rPr>
          <w:rFonts w:ascii="Arial" w:hAnsi="Arial" w:cs="Arial"/>
          <w:szCs w:val="20"/>
        </w:rPr>
        <w:t xml:space="preserve"> (Joyanes, 2002, p.20)</w:t>
      </w:r>
      <w:r w:rsidRPr="007C66FB">
        <w:rPr>
          <w:rFonts w:ascii="Arial" w:hAnsi="Arial" w:cs="Arial"/>
          <w:szCs w:val="20"/>
        </w:rPr>
        <w:t>. Por ejemplo, un proceso puede ser la suma de los importes que componen las líneas de una factura; otro, el cálculo de los impuestos a aplicar sobre el importe de la factura; la obtención de los datos del cliente al que vamos a enviar la factura sería otro proceso; si todos estos procesos y otros similares los juntamos, tendríamos un programa de facturación. Adicionalmente, si tenemos un proceso que calcula las rutas y distancias de los vehículos de una empresa de transportes, podríamos añadirlo al programa anterior, aunque la lógica nos indica que no tendría mucho sentido, por lo cual, este proceso y los que tengan que ver con la logística de una empresa de transporte, deberían ubicarse en otro programa diferente. De este modo conseguiremos un conjunto de programas mejor organizados, enfocados a resolver tareas concretas, con un mayor rendimiento en ejecución.</w:t>
      </w:r>
    </w:p>
    <w:p w:rsidR="00133694" w:rsidRDefault="00E71B82" w:rsidP="00D72BC0">
      <w:pPr>
        <w:pStyle w:val="Sangra2detindependiente"/>
        <w:numPr>
          <w:ilvl w:val="2"/>
          <w:numId w:val="3"/>
        </w:numPr>
        <w:tabs>
          <w:tab w:val="clear" w:pos="720"/>
        </w:tabs>
        <w:spacing w:line="480" w:lineRule="auto"/>
        <w:ind w:left="1418"/>
        <w:rPr>
          <w:b/>
        </w:rPr>
      </w:pPr>
      <w:r>
        <w:rPr>
          <w:b/>
        </w:rPr>
        <w:t>LENGUAJE DE PROGRAMACIÓN</w:t>
      </w:r>
    </w:p>
    <w:p w:rsidR="007C66FB" w:rsidRPr="007C66FB" w:rsidRDefault="007C66FB" w:rsidP="00D72BC0">
      <w:pPr>
        <w:autoSpaceDE w:val="0"/>
        <w:autoSpaceDN w:val="0"/>
        <w:adjustRightInd w:val="0"/>
        <w:spacing w:line="480" w:lineRule="auto"/>
        <w:ind w:left="708" w:firstLine="708"/>
        <w:jc w:val="both"/>
        <w:rPr>
          <w:rFonts w:ascii="Arial" w:hAnsi="Arial" w:cs="Arial"/>
          <w:szCs w:val="20"/>
        </w:rPr>
      </w:pPr>
      <w:r w:rsidRPr="007C66FB">
        <w:rPr>
          <w:rFonts w:ascii="Arial" w:hAnsi="Arial" w:cs="Arial"/>
          <w:szCs w:val="20"/>
        </w:rPr>
        <w:t>Un lenguaje de programación es la principal herramienta de las utilizadas por el programador para la creación de programas. Todo lenguaje se compone de un conjunto más o menos extenso de palabras claves y símbolos, que forman la denominada sintaxis del lenguaje, y una serie de normas o reglas para el correcto uso y combinación de tales palabras y símbolos</w:t>
      </w:r>
      <w:r w:rsidR="00CB232A">
        <w:rPr>
          <w:rFonts w:ascii="Arial" w:hAnsi="Arial" w:cs="Arial"/>
          <w:szCs w:val="20"/>
        </w:rPr>
        <w:t xml:space="preserve"> (Joyanes, 2002, p.21)</w:t>
      </w:r>
      <w:r w:rsidRPr="007C66FB">
        <w:rPr>
          <w:rFonts w:ascii="Arial" w:hAnsi="Arial" w:cs="Arial"/>
          <w:szCs w:val="20"/>
        </w:rPr>
        <w:t xml:space="preserve">. </w:t>
      </w:r>
    </w:p>
    <w:p w:rsidR="007C66FB" w:rsidRPr="007C66FB" w:rsidRDefault="007C66FB" w:rsidP="00D72BC0">
      <w:pPr>
        <w:autoSpaceDE w:val="0"/>
        <w:autoSpaceDN w:val="0"/>
        <w:adjustRightInd w:val="0"/>
        <w:spacing w:line="480" w:lineRule="auto"/>
        <w:ind w:left="708" w:firstLine="708"/>
        <w:jc w:val="both"/>
        <w:rPr>
          <w:rFonts w:ascii="Arial" w:hAnsi="Arial" w:cs="Arial"/>
          <w:szCs w:val="20"/>
        </w:rPr>
      </w:pPr>
      <w:r w:rsidRPr="007C66FB">
        <w:rPr>
          <w:rFonts w:ascii="Arial" w:hAnsi="Arial" w:cs="Arial"/>
          <w:szCs w:val="20"/>
        </w:rPr>
        <w:t xml:space="preserve">Es un conjunto de símbolos, caracteres y reglas (programas) que les permiten a las personas comunicarse con la computadora. </w:t>
      </w:r>
      <w:r w:rsidRPr="007C66FB">
        <w:rPr>
          <w:rFonts w:ascii="Arial" w:hAnsi="Arial" w:cs="Arial"/>
          <w:szCs w:val="20"/>
        </w:rPr>
        <w:lastRenderedPageBreak/>
        <w:t>Los lenguajes de programación tienen un conjunto de instrucciones que nos permiten realizar operaciones de entrada / salida, calculo, manipulación de textos, lógica / comparación y almacenamiento / recuperación.</w:t>
      </w:r>
    </w:p>
    <w:p w:rsidR="007C66FB" w:rsidRPr="007C66FB" w:rsidRDefault="007C66FB" w:rsidP="007C66FB">
      <w:pPr>
        <w:autoSpaceDE w:val="0"/>
        <w:autoSpaceDN w:val="0"/>
        <w:adjustRightInd w:val="0"/>
        <w:spacing w:line="480" w:lineRule="auto"/>
        <w:ind w:left="708" w:firstLine="708"/>
        <w:jc w:val="both"/>
        <w:rPr>
          <w:rFonts w:ascii="Arial" w:hAnsi="Arial" w:cs="Arial"/>
          <w:szCs w:val="20"/>
        </w:rPr>
      </w:pPr>
      <w:r w:rsidRPr="007C66FB">
        <w:rPr>
          <w:rFonts w:ascii="Arial" w:hAnsi="Arial" w:cs="Arial"/>
          <w:szCs w:val="20"/>
        </w:rPr>
        <w:t>Los lenguajes de programación se clasifican en:</w:t>
      </w:r>
    </w:p>
    <w:p w:rsidR="007C66FB" w:rsidRPr="007C66FB" w:rsidRDefault="007C66FB" w:rsidP="00F8148D">
      <w:pPr>
        <w:numPr>
          <w:ilvl w:val="0"/>
          <w:numId w:val="27"/>
        </w:numPr>
        <w:spacing w:line="480" w:lineRule="auto"/>
        <w:ind w:left="1068"/>
        <w:jc w:val="both"/>
        <w:rPr>
          <w:rFonts w:ascii="Arial" w:hAnsi="Arial" w:cs="Arial"/>
          <w:szCs w:val="20"/>
        </w:rPr>
      </w:pPr>
      <w:r w:rsidRPr="007C66FB">
        <w:rPr>
          <w:rFonts w:ascii="Arial" w:hAnsi="Arial" w:cs="Arial"/>
          <w:b/>
          <w:i/>
          <w:szCs w:val="20"/>
        </w:rPr>
        <w:t>Lenguaje Maquina:</w:t>
      </w:r>
      <w:r w:rsidRPr="007C66FB">
        <w:rPr>
          <w:rFonts w:ascii="Arial" w:hAnsi="Arial" w:cs="Arial"/>
          <w:szCs w:val="20"/>
        </w:rPr>
        <w:t xml:space="preserve"> Son aquellos cuyas  instrucciones son directamente  entendibles por la computadora y no necesitan traducción posterior para que la CPU pueda comprender y ejecutar el programa. Las instrucciones en lenguaje maquina se expresan en términos de la unidad de memoria </w:t>
      </w:r>
      <w:r w:rsidR="00CB232A" w:rsidRPr="007C66FB">
        <w:rPr>
          <w:rFonts w:ascii="Arial" w:hAnsi="Arial" w:cs="Arial"/>
          <w:szCs w:val="20"/>
        </w:rPr>
        <w:t>más</w:t>
      </w:r>
      <w:r w:rsidRPr="007C66FB">
        <w:rPr>
          <w:rFonts w:ascii="Arial" w:hAnsi="Arial" w:cs="Arial"/>
          <w:szCs w:val="20"/>
        </w:rPr>
        <w:t xml:space="preserve"> pequeña el bit (dígito binario 0 o 1).</w:t>
      </w:r>
    </w:p>
    <w:p w:rsidR="007C66FB" w:rsidRPr="007C66FB" w:rsidRDefault="007C66FB" w:rsidP="00F8148D">
      <w:pPr>
        <w:numPr>
          <w:ilvl w:val="0"/>
          <w:numId w:val="27"/>
        </w:numPr>
        <w:spacing w:line="480" w:lineRule="auto"/>
        <w:ind w:left="1068"/>
        <w:jc w:val="both"/>
        <w:rPr>
          <w:rFonts w:ascii="Arial" w:hAnsi="Arial" w:cs="Arial"/>
          <w:szCs w:val="20"/>
        </w:rPr>
      </w:pPr>
      <w:r w:rsidRPr="007C66FB">
        <w:rPr>
          <w:rFonts w:ascii="Arial" w:hAnsi="Arial" w:cs="Arial"/>
          <w:b/>
          <w:i/>
          <w:szCs w:val="20"/>
        </w:rPr>
        <w:t>Lenguaje de Bajo Nivel (Ensamblador):</w:t>
      </w:r>
      <w:r w:rsidRPr="007C66FB">
        <w:rPr>
          <w:rFonts w:ascii="Arial" w:hAnsi="Arial" w:cs="Arial"/>
          <w:szCs w:val="20"/>
        </w:rPr>
        <w:t xml:space="preserve"> En este lenguaje las instrucciones se escriben en códigos alfabéticos conocidos como mnemotécnicos para las operaciones y direcciones simbólicas.</w:t>
      </w:r>
    </w:p>
    <w:p w:rsidR="00CE56FD" w:rsidRPr="00D72BC0" w:rsidRDefault="007C66FB" w:rsidP="00D72BC0">
      <w:pPr>
        <w:pStyle w:val="Prrafodelista"/>
        <w:numPr>
          <w:ilvl w:val="0"/>
          <w:numId w:val="27"/>
        </w:numPr>
        <w:spacing w:line="480" w:lineRule="auto"/>
        <w:ind w:left="1068"/>
        <w:jc w:val="both"/>
        <w:rPr>
          <w:rFonts w:ascii="Arial" w:hAnsi="Arial" w:cs="Arial"/>
          <w:sz w:val="32"/>
        </w:rPr>
      </w:pPr>
      <w:r w:rsidRPr="007C66FB">
        <w:rPr>
          <w:rFonts w:ascii="Arial" w:hAnsi="Arial" w:cs="Arial"/>
          <w:b/>
          <w:i/>
          <w:szCs w:val="20"/>
        </w:rPr>
        <w:t>Lenguaje de Alto Nivel:</w:t>
      </w:r>
      <w:r w:rsidRPr="007C66FB">
        <w:rPr>
          <w:rFonts w:ascii="Arial" w:hAnsi="Arial" w:cs="Arial"/>
          <w:szCs w:val="20"/>
        </w:rPr>
        <w:t xml:space="preserve"> Los lenguajes de programación de alto nivel (BASIC, pascal, cobol, fortran, etc.) son aquellos en los que las instrucciones o sentencias a la computadora son escritas con palabras similares a los lenguajes humanos (en general en inglés), lo que facilita la escritura y comprensión del programa.</w:t>
      </w:r>
    </w:p>
    <w:p w:rsidR="002E7596" w:rsidRDefault="002E7596" w:rsidP="00B0098A">
      <w:pPr>
        <w:pStyle w:val="Sangra2detindependiente"/>
        <w:numPr>
          <w:ilvl w:val="2"/>
          <w:numId w:val="3"/>
        </w:numPr>
        <w:tabs>
          <w:tab w:val="clear" w:pos="720"/>
        </w:tabs>
        <w:spacing w:line="480" w:lineRule="auto"/>
        <w:ind w:left="1418"/>
        <w:rPr>
          <w:b/>
        </w:rPr>
      </w:pPr>
      <w:r>
        <w:rPr>
          <w:b/>
        </w:rPr>
        <w:t>HERRAMIENTAS DE PROGRAMACIÓN</w:t>
      </w:r>
    </w:p>
    <w:p w:rsidR="002E7596" w:rsidRPr="002B7E69" w:rsidRDefault="002E7596" w:rsidP="002E7596">
      <w:pPr>
        <w:spacing w:line="480" w:lineRule="auto"/>
        <w:ind w:left="1418" w:firstLine="10"/>
        <w:rPr>
          <w:rFonts w:ascii="Arial" w:hAnsi="Arial" w:cs="Arial"/>
          <w:b/>
          <w:i/>
        </w:rPr>
      </w:pPr>
      <w:r w:rsidRPr="002B7E69">
        <w:rPr>
          <w:rFonts w:ascii="Arial" w:hAnsi="Arial" w:cs="Arial"/>
          <w:b/>
          <w:i/>
        </w:rPr>
        <w:t>Diagrama de Flujo</w:t>
      </w:r>
    </w:p>
    <w:p w:rsidR="002E7596" w:rsidRDefault="002E7596" w:rsidP="00D72BC0">
      <w:pPr>
        <w:spacing w:line="480" w:lineRule="auto"/>
        <w:ind w:left="708" w:firstLine="708"/>
        <w:jc w:val="both"/>
        <w:rPr>
          <w:rFonts w:ascii="Arial" w:hAnsi="Arial" w:cs="Arial"/>
        </w:rPr>
      </w:pPr>
      <w:r w:rsidRPr="002B7E69">
        <w:rPr>
          <w:rFonts w:ascii="Arial" w:hAnsi="Arial" w:cs="Arial"/>
        </w:rPr>
        <w:t xml:space="preserve">Un diagrama de flujo es la representación gráfica de un algoritmo. También se puede decir que es la representación </w:t>
      </w:r>
      <w:r w:rsidRPr="002B7E69">
        <w:rPr>
          <w:rFonts w:ascii="Arial" w:hAnsi="Arial" w:cs="Arial"/>
        </w:rPr>
        <w:lastRenderedPageBreak/>
        <w:t>detallada en forma gráfica de cómo deben realizarse los pasos en la computadora para producir resultados.</w:t>
      </w:r>
    </w:p>
    <w:p w:rsidR="002E7596" w:rsidRPr="00D72BC0" w:rsidRDefault="002E7596" w:rsidP="00D72BC0">
      <w:pPr>
        <w:spacing w:line="480" w:lineRule="auto"/>
        <w:ind w:left="708" w:firstLine="708"/>
        <w:jc w:val="both"/>
        <w:rPr>
          <w:rFonts w:ascii="Arial" w:hAnsi="Arial" w:cs="Arial"/>
        </w:rPr>
      </w:pPr>
      <w:r w:rsidRPr="002B7E69">
        <w:rPr>
          <w:rFonts w:ascii="Arial" w:hAnsi="Arial" w:cs="Arial"/>
        </w:rPr>
        <w:t>Esta representación gráfica se da cuando varios símbolos (que indican diferentes procesos en la computadora), se relacionan entre si mediante líneas que indican el orden en que se deben ejecutar los procesos. Los símbolos utilizados han sido normalizados por el instituto norteamericano de normalización (ANSI)</w:t>
      </w:r>
      <w:r w:rsidR="00A53A6F">
        <w:rPr>
          <w:rFonts w:ascii="Arial" w:hAnsi="Arial" w:cs="Arial"/>
        </w:rPr>
        <w:t xml:space="preserve"> (Núñez, 2012, p.8)</w:t>
      </w:r>
      <w:r w:rsidRPr="002B7E69">
        <w:rPr>
          <w:rFonts w:ascii="Arial" w:hAnsi="Arial" w:cs="Arial"/>
        </w:rPr>
        <w:t>.</w:t>
      </w:r>
    </w:p>
    <w:p w:rsidR="002E7596" w:rsidRPr="002B7E69" w:rsidRDefault="002E7596" w:rsidP="002E7596">
      <w:pPr>
        <w:spacing w:line="480" w:lineRule="auto"/>
        <w:ind w:left="708"/>
        <w:outlineLvl w:val="0"/>
        <w:rPr>
          <w:rFonts w:ascii="Arial" w:hAnsi="Arial" w:cs="Arial"/>
        </w:rPr>
      </w:pPr>
      <w:r w:rsidRPr="002B7E69">
        <w:rPr>
          <w:rFonts w:ascii="Arial" w:hAnsi="Arial" w:cs="Arial"/>
          <w:b/>
          <w:i/>
        </w:rPr>
        <w:t>Recomendaciones para el diseño de Diagramas de Flujo</w:t>
      </w:r>
      <w:r>
        <w:rPr>
          <w:rFonts w:ascii="Arial" w:hAnsi="Arial" w:cs="Arial"/>
          <w:b/>
          <w:i/>
        </w:rPr>
        <w:t>:</w:t>
      </w:r>
    </w:p>
    <w:p w:rsidR="002E7596" w:rsidRPr="002B7E69" w:rsidRDefault="002E7596" w:rsidP="00F8148D">
      <w:pPr>
        <w:numPr>
          <w:ilvl w:val="0"/>
          <w:numId w:val="28"/>
        </w:numPr>
        <w:spacing w:line="480" w:lineRule="auto"/>
        <w:jc w:val="both"/>
        <w:rPr>
          <w:rFonts w:ascii="Arial" w:hAnsi="Arial" w:cs="Arial"/>
        </w:rPr>
      </w:pPr>
      <w:r w:rsidRPr="002B7E69">
        <w:rPr>
          <w:rFonts w:ascii="Arial" w:hAnsi="Arial" w:cs="Arial"/>
        </w:rPr>
        <w:t>Se deben se usar solamente líneas de flujo horizontal y/o vertical.</w:t>
      </w:r>
    </w:p>
    <w:p w:rsidR="002E7596" w:rsidRPr="002B7E69" w:rsidRDefault="002E7596" w:rsidP="00F8148D">
      <w:pPr>
        <w:numPr>
          <w:ilvl w:val="0"/>
          <w:numId w:val="28"/>
        </w:numPr>
        <w:spacing w:line="480" w:lineRule="auto"/>
        <w:jc w:val="both"/>
        <w:rPr>
          <w:rFonts w:ascii="Arial" w:hAnsi="Arial" w:cs="Arial"/>
        </w:rPr>
      </w:pPr>
      <w:r w:rsidRPr="002B7E69">
        <w:rPr>
          <w:rFonts w:ascii="Arial" w:hAnsi="Arial" w:cs="Arial"/>
        </w:rPr>
        <w:t>Se debe evitar el cruce de líneas utilizando los conectores.</w:t>
      </w:r>
    </w:p>
    <w:p w:rsidR="002E7596" w:rsidRPr="002B7E69" w:rsidRDefault="002E7596" w:rsidP="00F8148D">
      <w:pPr>
        <w:numPr>
          <w:ilvl w:val="0"/>
          <w:numId w:val="28"/>
        </w:numPr>
        <w:spacing w:line="480" w:lineRule="auto"/>
        <w:jc w:val="both"/>
        <w:rPr>
          <w:rFonts w:ascii="Arial" w:hAnsi="Arial" w:cs="Arial"/>
        </w:rPr>
      </w:pPr>
      <w:r w:rsidRPr="002B7E69">
        <w:rPr>
          <w:rFonts w:ascii="Arial" w:hAnsi="Arial" w:cs="Arial"/>
        </w:rPr>
        <w:t>Se deben usar conectores solo cuando sea necesario.</w:t>
      </w:r>
    </w:p>
    <w:p w:rsidR="002E7596" w:rsidRPr="002B7E69" w:rsidRDefault="002E7596" w:rsidP="00F8148D">
      <w:pPr>
        <w:numPr>
          <w:ilvl w:val="0"/>
          <w:numId w:val="28"/>
        </w:numPr>
        <w:spacing w:line="480" w:lineRule="auto"/>
        <w:jc w:val="both"/>
        <w:rPr>
          <w:rFonts w:ascii="Arial" w:hAnsi="Arial" w:cs="Arial"/>
        </w:rPr>
      </w:pPr>
      <w:r w:rsidRPr="002B7E69">
        <w:rPr>
          <w:rFonts w:ascii="Arial" w:hAnsi="Arial" w:cs="Arial"/>
        </w:rPr>
        <w:t>No deben quedar líneas de flujo son conectar.</w:t>
      </w:r>
    </w:p>
    <w:p w:rsidR="002E7596" w:rsidRPr="002B7E69" w:rsidRDefault="002E7596" w:rsidP="00F8148D">
      <w:pPr>
        <w:numPr>
          <w:ilvl w:val="0"/>
          <w:numId w:val="28"/>
        </w:numPr>
        <w:spacing w:line="480" w:lineRule="auto"/>
        <w:jc w:val="both"/>
        <w:rPr>
          <w:rFonts w:ascii="Arial" w:hAnsi="Arial" w:cs="Arial"/>
        </w:rPr>
      </w:pPr>
      <w:r w:rsidRPr="002B7E69">
        <w:rPr>
          <w:rFonts w:ascii="Arial" w:hAnsi="Arial" w:cs="Arial"/>
        </w:rPr>
        <w:t>Se deben trazar los símbolos de manera que se puedan leer de arriba hacia abajo y de izquierda a derecha.</w:t>
      </w:r>
    </w:p>
    <w:p w:rsidR="002E7596" w:rsidRPr="00D72BC0" w:rsidRDefault="002E7596" w:rsidP="00D72BC0">
      <w:pPr>
        <w:numPr>
          <w:ilvl w:val="0"/>
          <w:numId w:val="28"/>
        </w:numPr>
        <w:spacing w:line="480" w:lineRule="auto"/>
        <w:jc w:val="both"/>
        <w:rPr>
          <w:rFonts w:ascii="Arial" w:hAnsi="Arial" w:cs="Arial"/>
        </w:rPr>
      </w:pPr>
      <w:r w:rsidRPr="002B7E69">
        <w:rPr>
          <w:rFonts w:ascii="Arial" w:hAnsi="Arial" w:cs="Arial"/>
        </w:rPr>
        <w:t>Todo texto escrito dentro de un símbolo deberá ser escrito claramente, evitando el uso de muchas palabras.</w:t>
      </w:r>
    </w:p>
    <w:p w:rsidR="002E7596" w:rsidRPr="002B7E69" w:rsidRDefault="002E7596" w:rsidP="002E7596">
      <w:pPr>
        <w:spacing w:line="480" w:lineRule="auto"/>
        <w:ind w:left="708" w:firstLine="348"/>
        <w:jc w:val="both"/>
        <w:rPr>
          <w:rFonts w:ascii="Arial" w:hAnsi="Arial" w:cs="Arial"/>
        </w:rPr>
      </w:pPr>
      <w:r w:rsidRPr="002B7E69">
        <w:rPr>
          <w:rFonts w:ascii="Arial" w:hAnsi="Arial" w:cs="Arial"/>
          <w:b/>
          <w:i/>
        </w:rPr>
        <w:t>Pseudocódigo</w:t>
      </w:r>
    </w:p>
    <w:p w:rsidR="002E7596" w:rsidRDefault="002E7596" w:rsidP="002E7596">
      <w:pPr>
        <w:spacing w:line="480" w:lineRule="auto"/>
        <w:ind w:left="708" w:firstLine="708"/>
        <w:jc w:val="both"/>
        <w:rPr>
          <w:rFonts w:ascii="Arial" w:hAnsi="Arial" w:cs="Arial"/>
        </w:rPr>
      </w:pPr>
      <w:r w:rsidRPr="002B7E69">
        <w:rPr>
          <w:rFonts w:ascii="Arial" w:hAnsi="Arial" w:cs="Arial"/>
        </w:rPr>
        <w:t>Mezcla de lenguaje de programación y español (o ingl</w:t>
      </w:r>
      <w:r>
        <w:rPr>
          <w:rFonts w:ascii="Arial" w:hAnsi="Arial" w:cs="Arial"/>
        </w:rPr>
        <w:t>é</w:t>
      </w:r>
      <w:r w:rsidRPr="002B7E69">
        <w:rPr>
          <w:rFonts w:ascii="Arial" w:hAnsi="Arial" w:cs="Arial"/>
        </w:rPr>
        <w:t>s o cualquier otro idioma) que se emplea, dentro de la programación estructurada, para realizar el diseño de un programa. En esencial, el pseudocódigo se puede definir como un lenguaje de especificaciones de algoritmos.</w:t>
      </w:r>
    </w:p>
    <w:p w:rsidR="002E7596" w:rsidRDefault="002E7596" w:rsidP="002E7596">
      <w:pPr>
        <w:spacing w:line="480" w:lineRule="auto"/>
        <w:ind w:left="698" w:firstLine="708"/>
        <w:jc w:val="both"/>
        <w:rPr>
          <w:rFonts w:ascii="Arial" w:hAnsi="Arial" w:cs="Arial"/>
        </w:rPr>
      </w:pPr>
    </w:p>
    <w:p w:rsidR="002E7596" w:rsidRPr="002B7E69" w:rsidRDefault="002E7596" w:rsidP="00D72BC0">
      <w:pPr>
        <w:spacing w:line="480" w:lineRule="auto"/>
        <w:ind w:left="708" w:firstLine="708"/>
        <w:jc w:val="both"/>
        <w:rPr>
          <w:rFonts w:ascii="Arial" w:hAnsi="Arial" w:cs="Arial"/>
        </w:rPr>
      </w:pPr>
      <w:r w:rsidRPr="002B7E69">
        <w:rPr>
          <w:rFonts w:ascii="Arial" w:hAnsi="Arial" w:cs="Arial"/>
        </w:rPr>
        <w:lastRenderedPageBreak/>
        <w:t>Es la representación narrativa de los pasos que debe seguir un algoritmo para dar solución a un problema determinado. El pseudocódigo utiliza palabras que indican el proceso a realizar.</w:t>
      </w:r>
    </w:p>
    <w:p w:rsidR="002E7596" w:rsidRPr="002B7E69" w:rsidRDefault="002E7596" w:rsidP="002E7596">
      <w:pPr>
        <w:spacing w:line="480" w:lineRule="auto"/>
        <w:ind w:left="708"/>
        <w:jc w:val="both"/>
        <w:outlineLvl w:val="0"/>
        <w:rPr>
          <w:rFonts w:ascii="Arial" w:hAnsi="Arial" w:cs="Arial"/>
          <w:b/>
          <w:i/>
        </w:rPr>
      </w:pPr>
      <w:r w:rsidRPr="002B7E69">
        <w:rPr>
          <w:rFonts w:ascii="Arial" w:hAnsi="Arial" w:cs="Arial"/>
          <w:b/>
          <w:i/>
        </w:rPr>
        <w:t>Ventajas de utilizar un Pseudocódigo a un Diagrama de Flujo</w:t>
      </w:r>
      <w:r>
        <w:rPr>
          <w:rFonts w:ascii="Arial" w:hAnsi="Arial" w:cs="Arial"/>
          <w:b/>
          <w:i/>
        </w:rPr>
        <w:t>:</w:t>
      </w:r>
    </w:p>
    <w:p w:rsidR="002E7596" w:rsidRPr="002B7E69" w:rsidRDefault="002E7596" w:rsidP="00F8148D">
      <w:pPr>
        <w:numPr>
          <w:ilvl w:val="0"/>
          <w:numId w:val="29"/>
        </w:numPr>
        <w:spacing w:line="480" w:lineRule="auto"/>
        <w:ind w:left="1134"/>
        <w:jc w:val="both"/>
        <w:rPr>
          <w:rFonts w:ascii="Arial" w:hAnsi="Arial" w:cs="Arial"/>
        </w:rPr>
      </w:pPr>
      <w:r w:rsidRPr="002B7E69">
        <w:rPr>
          <w:rFonts w:ascii="Arial" w:hAnsi="Arial" w:cs="Arial"/>
        </w:rPr>
        <w:t>Ocupa menos espacio en una hoja de papel</w:t>
      </w:r>
    </w:p>
    <w:p w:rsidR="002E7596" w:rsidRPr="002B7E69" w:rsidRDefault="002E7596" w:rsidP="00F8148D">
      <w:pPr>
        <w:numPr>
          <w:ilvl w:val="0"/>
          <w:numId w:val="29"/>
        </w:numPr>
        <w:spacing w:line="480" w:lineRule="auto"/>
        <w:ind w:left="1134"/>
        <w:jc w:val="both"/>
        <w:rPr>
          <w:rFonts w:ascii="Arial" w:hAnsi="Arial" w:cs="Arial"/>
        </w:rPr>
      </w:pPr>
      <w:r w:rsidRPr="002B7E69">
        <w:rPr>
          <w:rFonts w:ascii="Arial" w:hAnsi="Arial" w:cs="Arial"/>
        </w:rPr>
        <w:t>Permite representar en forma fácil operaciones repetitivas complejas</w:t>
      </w:r>
    </w:p>
    <w:p w:rsidR="002E7596" w:rsidRPr="00D72BC0" w:rsidRDefault="002E7596" w:rsidP="00D72BC0">
      <w:pPr>
        <w:numPr>
          <w:ilvl w:val="0"/>
          <w:numId w:val="29"/>
        </w:numPr>
        <w:spacing w:line="480" w:lineRule="auto"/>
        <w:ind w:left="1134"/>
        <w:jc w:val="both"/>
        <w:rPr>
          <w:rFonts w:ascii="Arial" w:hAnsi="Arial" w:cs="Arial"/>
        </w:rPr>
      </w:pPr>
      <w:r w:rsidRPr="002B7E69">
        <w:rPr>
          <w:rFonts w:ascii="Arial" w:hAnsi="Arial" w:cs="Arial"/>
        </w:rPr>
        <w:t>Es muy fácil pasar de pseudocódigo a un programa en algún lenguaje de programación.</w:t>
      </w:r>
    </w:p>
    <w:p w:rsidR="002E7596" w:rsidRDefault="006B66EA" w:rsidP="00B0098A">
      <w:pPr>
        <w:pStyle w:val="Sangra2detindependiente"/>
        <w:numPr>
          <w:ilvl w:val="2"/>
          <w:numId w:val="3"/>
        </w:numPr>
        <w:tabs>
          <w:tab w:val="clear" w:pos="720"/>
        </w:tabs>
        <w:spacing w:line="480" w:lineRule="auto"/>
        <w:ind w:left="1418"/>
        <w:rPr>
          <w:b/>
        </w:rPr>
      </w:pPr>
      <w:r>
        <w:rPr>
          <w:b/>
        </w:rPr>
        <w:t>MICROMUNDOS PRO</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El Lenguaje de Programación Logo, es un dialecto de Lisp, que fue diseñado para ser una herramienta para aprender. Sus características (modularidad, extensibilidad, interactividad y flexibilidad) son buscan este objetivo.</w:t>
      </w:r>
      <w:r>
        <w:rPr>
          <w:rFonts w:ascii="Arial" w:hAnsi="Arial" w:cs="Arial"/>
          <w:lang w:eastAsia="es-MX"/>
        </w:rPr>
        <w:t xml:space="preserve"> </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Para la mayoría de la gente, el aprender Logo no es un fin en sí mismo, de igual manera que el programar también es un medio. Las actividades de programación en Logo son sobre matemáticas, lenguaje, música, robótica, telecomunicaciones y ciencias. Es usado para desarrollar simulaciones, y para crear presentaciones multimedia. Logo está diseñado para </w:t>
      </w:r>
      <w:r w:rsidRPr="00394B03">
        <w:rPr>
          <w:rFonts w:ascii="Arial" w:hAnsi="Arial" w:cs="Arial"/>
          <w:bCs/>
          <w:lang w:eastAsia="es-MX"/>
        </w:rPr>
        <w:t>tener un umbral bajo y no tener techo</w:t>
      </w:r>
      <w:r w:rsidRPr="00394B03">
        <w:rPr>
          <w:rFonts w:ascii="Arial" w:hAnsi="Arial" w:cs="Arial"/>
          <w:lang w:eastAsia="es-MX"/>
        </w:rPr>
        <w:t>: Es accesible para principiantes, incluyendo a chicos pequeños, pero también soporta la realización de exploraciones complejas y proyectos sofisticados hechos por usuarios experimentados</w:t>
      </w:r>
      <w:r w:rsidR="00A53A6F">
        <w:rPr>
          <w:rFonts w:ascii="Arial" w:hAnsi="Arial" w:cs="Arial"/>
          <w:lang w:eastAsia="es-MX"/>
        </w:rPr>
        <w:t xml:space="preserve"> (</w:t>
      </w:r>
      <w:proofErr w:type="spellStart"/>
      <w:r w:rsidR="00A53A6F">
        <w:rPr>
          <w:rFonts w:ascii="Arial" w:hAnsi="Arial" w:cs="Arial"/>
          <w:lang w:eastAsia="es-MX"/>
        </w:rPr>
        <w:t>Butto</w:t>
      </w:r>
      <w:proofErr w:type="spellEnd"/>
      <w:r w:rsidR="00A53A6F">
        <w:rPr>
          <w:rFonts w:ascii="Arial" w:hAnsi="Arial" w:cs="Arial"/>
          <w:lang w:eastAsia="es-MX"/>
        </w:rPr>
        <w:t>, 2012, p.92)</w:t>
      </w:r>
      <w:r w:rsidRPr="00394B03">
        <w:rPr>
          <w:rFonts w:ascii="Arial" w:hAnsi="Arial" w:cs="Arial"/>
          <w:lang w:eastAsia="es-MX"/>
        </w:rPr>
        <w:t>.</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lastRenderedPageBreak/>
        <w:t>Los ambientes más populares de Logo involucran a la </w:t>
      </w:r>
      <w:r w:rsidRPr="00394B03">
        <w:rPr>
          <w:rFonts w:ascii="Arial" w:hAnsi="Arial" w:cs="Arial"/>
          <w:bCs/>
          <w:lang w:eastAsia="es-MX"/>
        </w:rPr>
        <w:t>Tortuga</w:t>
      </w:r>
      <w:r w:rsidRPr="00394B03">
        <w:rPr>
          <w:rFonts w:ascii="Arial" w:hAnsi="Arial" w:cs="Arial"/>
          <w:lang w:eastAsia="es-MX"/>
        </w:rPr>
        <w:t>, que era originalmente una criatura robótica que se colocaba en el suelo y podía instruir para que se desplazara tecleando comandos en el computador. Pronto, la tortuga se trasladó a la pantalla de gráficos del computador donde es utilizada para realizar dibujos, diseños y figuras.</w:t>
      </w:r>
    </w:p>
    <w:p w:rsidR="00394B03" w:rsidRPr="00D72BC0"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Algunos tipos de tortugas pueden cambiar de forma y convertirse en aves, autos, aviones, o cualquier cosa que el diseñador escoja. En ambientes Logo con muchas de tales tortugas, o "</w:t>
      </w:r>
      <w:proofErr w:type="spellStart"/>
      <w:r w:rsidRPr="00394B03">
        <w:rPr>
          <w:rFonts w:ascii="Arial" w:hAnsi="Arial" w:cs="Arial"/>
          <w:lang w:eastAsia="es-MX"/>
        </w:rPr>
        <w:t>sprites</w:t>
      </w:r>
      <w:proofErr w:type="spellEnd"/>
      <w:r w:rsidRPr="00394B03">
        <w:rPr>
          <w:rFonts w:ascii="Arial" w:hAnsi="Arial" w:cs="Arial"/>
          <w:lang w:eastAsia="es-MX"/>
        </w:rPr>
        <w:t>" como se les llama a veces, pueden ser creadas animaciones elaboradas y juegos.</w:t>
      </w:r>
    </w:p>
    <w:p w:rsidR="00394B03" w:rsidRPr="00394B03" w:rsidRDefault="00394B03" w:rsidP="00394B03">
      <w:pPr>
        <w:spacing w:line="480" w:lineRule="auto"/>
        <w:ind w:left="698"/>
        <w:jc w:val="both"/>
        <w:rPr>
          <w:rFonts w:ascii="Arial" w:hAnsi="Arial" w:cs="Arial"/>
          <w:lang w:eastAsia="es-MX"/>
        </w:rPr>
      </w:pPr>
      <w:r w:rsidRPr="00394B03">
        <w:rPr>
          <w:rFonts w:ascii="Arial" w:hAnsi="Arial" w:cs="Arial"/>
          <w:b/>
          <w:bCs/>
          <w:lang w:eastAsia="es-MX"/>
        </w:rPr>
        <w:t>Libre en el mundo</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El uso extendido de Logo empezó con el advenimiento de los computadores personales a finales de los 70s. El Grupo de Logo del MIT desarrolló versiones de Logo para dos máquinas: la Apple II y la Texas Instruments TI99/4. El lenguaje mismo de Logo era similar en ambas versiones, pero el hardware de videojuegos de la TI99/4 se prestó para la realización de proyectos de acción, mientras que la versión para Apple era más apropiada para gráficos de tortuga, y proyectos de lenguaje</w:t>
      </w:r>
      <w:r w:rsidR="00237E41">
        <w:rPr>
          <w:rFonts w:ascii="Arial" w:hAnsi="Arial" w:cs="Arial"/>
          <w:lang w:eastAsia="es-MX"/>
        </w:rPr>
        <w:t xml:space="preserve"> (</w:t>
      </w:r>
      <w:proofErr w:type="spellStart"/>
      <w:r w:rsidR="00237E41">
        <w:rPr>
          <w:rFonts w:ascii="Arial" w:hAnsi="Arial" w:cs="Arial"/>
          <w:lang w:eastAsia="es-MX"/>
        </w:rPr>
        <w:t>Butto</w:t>
      </w:r>
      <w:proofErr w:type="spellEnd"/>
      <w:r w:rsidR="00237E41">
        <w:rPr>
          <w:rFonts w:ascii="Arial" w:hAnsi="Arial" w:cs="Arial"/>
          <w:lang w:eastAsia="es-MX"/>
        </w:rPr>
        <w:t>, 2012, p.94)</w:t>
      </w:r>
      <w:r w:rsidRPr="00394B03">
        <w:rPr>
          <w:rFonts w:ascii="Arial" w:hAnsi="Arial" w:cs="Arial"/>
          <w:lang w:eastAsia="es-MX"/>
        </w:rPr>
        <w:t>.</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 xml:space="preserve">En 1980 un proyecto piloto auspiciado por el MIT y la Texas Instruments fue iniciado en la escuela </w:t>
      </w:r>
      <w:proofErr w:type="spellStart"/>
      <w:r w:rsidRPr="00394B03">
        <w:rPr>
          <w:rFonts w:ascii="Arial" w:hAnsi="Arial" w:cs="Arial"/>
          <w:lang w:eastAsia="es-MX"/>
        </w:rPr>
        <w:t>Lamplighter</w:t>
      </w:r>
      <w:proofErr w:type="spellEnd"/>
      <w:r w:rsidRPr="00394B03">
        <w:rPr>
          <w:rFonts w:ascii="Arial" w:hAnsi="Arial" w:cs="Arial"/>
          <w:lang w:eastAsia="es-MX"/>
        </w:rPr>
        <w:t xml:space="preserve"> de Dallas, Texas con 50 computadores y una población estudiantil de 450. Al mismo tiempo el proyecto Computadores en Escuelas fue iniciado por la </w:t>
      </w:r>
      <w:r w:rsidRPr="00394B03">
        <w:rPr>
          <w:rFonts w:ascii="Arial" w:hAnsi="Arial" w:cs="Arial"/>
          <w:lang w:eastAsia="es-MX"/>
        </w:rPr>
        <w:lastRenderedPageBreak/>
        <w:t>Academia de Ciencias de Nueva York y los Distritos Escolares Comunitarios 2, 3 y 9 de la ciudad de Nueva York, y también fue auspiciado por el MIT y la Texas Instruments. Doce computadores TI99/4 fueron colocados en seis escuelas públicas de la ciudad de Nueva York. Estos fueron más tarde suplementados con algunos computadores Apple II.</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Ambos proyectos ofrecieron un extensivo entrenamiento para maestros y soporte a lo largo de los Institutos de Verano de dos semanas, y también talleres de seguimiento durante el año escolar.</w:t>
      </w:r>
      <w:r w:rsidR="00DB53CE">
        <w:rPr>
          <w:rFonts w:ascii="Arial" w:hAnsi="Arial" w:cs="Arial"/>
          <w:lang w:eastAsia="es-MX"/>
        </w:rPr>
        <w:t xml:space="preserve"> </w:t>
      </w:r>
      <w:r w:rsidRPr="00394B03">
        <w:rPr>
          <w:rFonts w:ascii="Arial" w:hAnsi="Arial" w:cs="Arial"/>
          <w:lang w:eastAsia="es-MX"/>
        </w:rPr>
        <w:t xml:space="preserve">Estos proyectos tuvieron resultados duraderos. Logo se sigue usando en </w:t>
      </w:r>
      <w:proofErr w:type="spellStart"/>
      <w:r w:rsidRPr="00394B03">
        <w:rPr>
          <w:rFonts w:ascii="Arial" w:hAnsi="Arial" w:cs="Arial"/>
          <w:lang w:eastAsia="es-MX"/>
        </w:rPr>
        <w:t>Lamplighter</w:t>
      </w:r>
      <w:proofErr w:type="spellEnd"/>
      <w:r w:rsidRPr="00394B03">
        <w:rPr>
          <w:rFonts w:ascii="Arial" w:hAnsi="Arial" w:cs="Arial"/>
          <w:lang w:eastAsia="es-MX"/>
        </w:rPr>
        <w:t xml:space="preserve"> donde Theresa </w:t>
      </w:r>
      <w:proofErr w:type="spellStart"/>
      <w:r w:rsidRPr="00394B03">
        <w:rPr>
          <w:rFonts w:ascii="Arial" w:hAnsi="Arial" w:cs="Arial"/>
          <w:lang w:eastAsia="es-MX"/>
        </w:rPr>
        <w:t>Overall</w:t>
      </w:r>
      <w:proofErr w:type="spellEnd"/>
      <w:r w:rsidRPr="00394B03">
        <w:rPr>
          <w:rFonts w:ascii="Arial" w:hAnsi="Arial" w:cs="Arial"/>
          <w:lang w:eastAsia="es-MX"/>
        </w:rPr>
        <w:t xml:space="preserve">, quien era la líder de ambos talleres, el de Dallas y el de Nueva York, continua enseñando y ofreciendo talleres de verano. Michael </w:t>
      </w:r>
      <w:proofErr w:type="spellStart"/>
      <w:r w:rsidRPr="00394B03">
        <w:rPr>
          <w:rFonts w:ascii="Arial" w:hAnsi="Arial" w:cs="Arial"/>
          <w:lang w:eastAsia="es-MX"/>
        </w:rPr>
        <w:t>Tempel</w:t>
      </w:r>
      <w:proofErr w:type="spellEnd"/>
      <w:r w:rsidRPr="00394B03">
        <w:rPr>
          <w:rFonts w:ascii="Arial" w:hAnsi="Arial" w:cs="Arial"/>
          <w:lang w:eastAsia="es-MX"/>
        </w:rPr>
        <w:t>, entonces miembro de la Academia de Ciencias de Nueva York, es ahora presidente de la </w:t>
      </w:r>
      <w:r w:rsidRPr="00394B03">
        <w:rPr>
          <w:rFonts w:ascii="Arial" w:hAnsi="Arial" w:cs="Arial"/>
          <w:b/>
          <w:bCs/>
          <w:lang w:eastAsia="es-MX"/>
        </w:rPr>
        <w:t xml:space="preserve">Logo </w:t>
      </w:r>
      <w:proofErr w:type="spellStart"/>
      <w:r w:rsidRPr="00394B03">
        <w:rPr>
          <w:rFonts w:ascii="Arial" w:hAnsi="Arial" w:cs="Arial"/>
          <w:b/>
          <w:bCs/>
          <w:lang w:eastAsia="es-MX"/>
        </w:rPr>
        <w:t>Foundation</w:t>
      </w:r>
      <w:proofErr w:type="spellEnd"/>
      <w:r w:rsidRPr="00394B03">
        <w:rPr>
          <w:rFonts w:ascii="Arial" w:hAnsi="Arial" w:cs="Arial"/>
          <w:lang w:eastAsia="es-MX"/>
        </w:rPr>
        <w:t xml:space="preserve">, una organización sin fines de lucro que ofrece desarrollo de personal para Logo y servicios de soporte a escuelas y distritos alrededor del mundo, incluyendo al Distrito Escolar Comunitario 3 de la ciudad de Nueva York. Dos de los maestros quienes representaron al distrito en el proyecto original, Peter </w:t>
      </w:r>
      <w:proofErr w:type="spellStart"/>
      <w:r w:rsidRPr="00394B03">
        <w:rPr>
          <w:rFonts w:ascii="Arial" w:hAnsi="Arial" w:cs="Arial"/>
          <w:lang w:eastAsia="es-MX"/>
        </w:rPr>
        <w:t>Rentof</w:t>
      </w:r>
      <w:proofErr w:type="spellEnd"/>
      <w:r w:rsidRPr="00394B03">
        <w:rPr>
          <w:rFonts w:ascii="Arial" w:hAnsi="Arial" w:cs="Arial"/>
          <w:lang w:eastAsia="es-MX"/>
        </w:rPr>
        <w:t xml:space="preserve"> y Steve </w:t>
      </w:r>
      <w:proofErr w:type="spellStart"/>
      <w:r w:rsidRPr="00394B03">
        <w:rPr>
          <w:rFonts w:ascii="Arial" w:hAnsi="Arial" w:cs="Arial"/>
          <w:lang w:eastAsia="es-MX"/>
        </w:rPr>
        <w:t>Siegelbaum</w:t>
      </w:r>
      <w:proofErr w:type="spellEnd"/>
      <w:r w:rsidRPr="00394B03">
        <w:rPr>
          <w:rFonts w:ascii="Arial" w:hAnsi="Arial" w:cs="Arial"/>
          <w:lang w:eastAsia="es-MX"/>
        </w:rPr>
        <w:t xml:space="preserve">, prosiguieron a formar la </w:t>
      </w:r>
      <w:proofErr w:type="spellStart"/>
      <w:r w:rsidRPr="00394B03">
        <w:rPr>
          <w:rFonts w:ascii="Arial" w:hAnsi="Arial" w:cs="Arial"/>
          <w:lang w:eastAsia="es-MX"/>
        </w:rPr>
        <w:t>Computer</w:t>
      </w:r>
      <w:proofErr w:type="spellEnd"/>
      <w:r w:rsidRPr="00394B03">
        <w:rPr>
          <w:rFonts w:ascii="Arial" w:hAnsi="Arial" w:cs="Arial"/>
          <w:lang w:eastAsia="es-MX"/>
        </w:rPr>
        <w:t xml:space="preserve"> </w:t>
      </w:r>
      <w:proofErr w:type="spellStart"/>
      <w:r w:rsidRPr="00394B03">
        <w:rPr>
          <w:rFonts w:ascii="Arial" w:hAnsi="Arial" w:cs="Arial"/>
          <w:lang w:eastAsia="es-MX"/>
        </w:rPr>
        <w:t>School</w:t>
      </w:r>
      <w:proofErr w:type="spellEnd"/>
      <w:r w:rsidRPr="00394B03">
        <w:rPr>
          <w:rFonts w:ascii="Arial" w:hAnsi="Arial" w:cs="Arial"/>
          <w:lang w:eastAsia="es-MX"/>
        </w:rPr>
        <w:t>, una de las escuelas alternativas de educación media del distrito. Todas estas personas todavía están "haciendo Logo".</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 xml:space="preserve">Las implementaciones prototipo de Logo usadas en aquellos proyectos pioneros evolucionaron en productos comerciales. </w:t>
      </w:r>
      <w:r w:rsidRPr="00394B03">
        <w:rPr>
          <w:rFonts w:ascii="Arial" w:hAnsi="Arial" w:cs="Arial"/>
          <w:lang w:eastAsia="es-MX"/>
        </w:rPr>
        <w:lastRenderedPageBreak/>
        <w:t xml:space="preserve">TILOGO fue lanzado por la Texas </w:t>
      </w:r>
      <w:proofErr w:type="spellStart"/>
      <w:r w:rsidRPr="00394B03">
        <w:rPr>
          <w:rFonts w:ascii="Arial" w:hAnsi="Arial" w:cs="Arial"/>
          <w:lang w:eastAsia="es-MX"/>
        </w:rPr>
        <w:t>Instrument</w:t>
      </w:r>
      <w:proofErr w:type="spellEnd"/>
      <w:r w:rsidRPr="00394B03">
        <w:rPr>
          <w:rFonts w:ascii="Arial" w:hAnsi="Arial" w:cs="Arial"/>
          <w:lang w:eastAsia="es-MX"/>
        </w:rPr>
        <w:t xml:space="preserve">. </w:t>
      </w:r>
      <w:proofErr w:type="spellStart"/>
      <w:r w:rsidRPr="00394B03">
        <w:rPr>
          <w:rFonts w:ascii="Arial" w:hAnsi="Arial" w:cs="Arial"/>
          <w:lang w:eastAsia="es-MX"/>
        </w:rPr>
        <w:t>Terrapin</w:t>
      </w:r>
      <w:proofErr w:type="spellEnd"/>
      <w:r w:rsidRPr="00394B03">
        <w:rPr>
          <w:rFonts w:ascii="Arial" w:hAnsi="Arial" w:cs="Arial"/>
          <w:lang w:eastAsia="es-MX"/>
        </w:rPr>
        <w:t xml:space="preserve"> Software, una compañía creada en 1977 para distribuir Tortugas robóticas de piso, licenció la versión de la Apple II de MIT Logo y la ha comercializado y mejorado hasta el presente, primero como </w:t>
      </w:r>
      <w:proofErr w:type="spellStart"/>
      <w:r w:rsidRPr="00394B03">
        <w:rPr>
          <w:rFonts w:ascii="Arial" w:hAnsi="Arial" w:cs="Arial"/>
          <w:lang w:eastAsia="es-MX"/>
        </w:rPr>
        <w:t>Terrapin</w:t>
      </w:r>
      <w:proofErr w:type="spellEnd"/>
      <w:r w:rsidRPr="00394B03">
        <w:rPr>
          <w:rFonts w:ascii="Arial" w:hAnsi="Arial" w:cs="Arial"/>
          <w:lang w:eastAsia="es-MX"/>
        </w:rPr>
        <w:t xml:space="preserve"> Logo y ahora como Logo PLUS.</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 xml:space="preserve">Una nueva compañía, Logo </w:t>
      </w:r>
      <w:proofErr w:type="spellStart"/>
      <w:r w:rsidRPr="00394B03">
        <w:rPr>
          <w:rFonts w:ascii="Arial" w:hAnsi="Arial" w:cs="Arial"/>
          <w:lang w:eastAsia="es-MX"/>
        </w:rPr>
        <w:t>Computer</w:t>
      </w:r>
      <w:proofErr w:type="spellEnd"/>
      <w:r w:rsidRPr="00394B03">
        <w:rPr>
          <w:rFonts w:ascii="Arial" w:hAnsi="Arial" w:cs="Arial"/>
          <w:lang w:eastAsia="es-MX"/>
        </w:rPr>
        <w:t xml:space="preserve"> </w:t>
      </w:r>
      <w:proofErr w:type="spellStart"/>
      <w:r w:rsidRPr="00394B03">
        <w:rPr>
          <w:rFonts w:ascii="Arial" w:hAnsi="Arial" w:cs="Arial"/>
          <w:lang w:eastAsia="es-MX"/>
        </w:rPr>
        <w:t>Systems</w:t>
      </w:r>
      <w:proofErr w:type="spellEnd"/>
      <w:r w:rsidRPr="00394B03">
        <w:rPr>
          <w:rFonts w:ascii="Arial" w:hAnsi="Arial" w:cs="Arial"/>
          <w:lang w:eastAsia="es-MX"/>
        </w:rPr>
        <w:t xml:space="preserve">, Inc. (LCSI) fue formada en 1980. Muchos de los investigadores, maestros, programadores y escritores quienes estuvieron involucrados en este emprendimiento han jugado papeles importantes en el desarrollo subsiguiente de Logo. Seymour Papert preside la LCSI. Brian Silverman es Director de Investigación y ha guiado el desarrollo de todos los productos de la LCSI. Cynthia Solomon, que fue una del equipo que creó el Logo original en 1967 encabezó la primera oficina de desarrollo de la LCSI en Boston y luego dirigió el Centro de Investigación de Atari en Cambridge. Michael Temple proveyó servicios de soporte educativo desde la oficina de LCSI en la ciudad de Nueva York por diez años hasta que inició la Logo </w:t>
      </w:r>
      <w:proofErr w:type="spellStart"/>
      <w:r w:rsidRPr="00394B03">
        <w:rPr>
          <w:rFonts w:ascii="Arial" w:hAnsi="Arial" w:cs="Arial"/>
          <w:lang w:eastAsia="es-MX"/>
        </w:rPr>
        <w:t>Foundation</w:t>
      </w:r>
      <w:proofErr w:type="spellEnd"/>
      <w:r w:rsidRPr="00394B03">
        <w:rPr>
          <w:rFonts w:ascii="Arial" w:hAnsi="Arial" w:cs="Arial"/>
          <w:lang w:eastAsia="es-MX"/>
        </w:rPr>
        <w:t xml:space="preserve"> en 1991. </w:t>
      </w:r>
      <w:proofErr w:type="spellStart"/>
      <w:r w:rsidRPr="00394B03">
        <w:rPr>
          <w:rFonts w:ascii="Arial" w:hAnsi="Arial" w:cs="Arial"/>
          <w:lang w:eastAsia="es-MX"/>
        </w:rPr>
        <w:t>Sharnee</w:t>
      </w:r>
      <w:proofErr w:type="spellEnd"/>
      <w:r w:rsidRPr="00394B03">
        <w:rPr>
          <w:rFonts w:ascii="Arial" w:hAnsi="Arial" w:cs="Arial"/>
          <w:lang w:eastAsia="es-MX"/>
        </w:rPr>
        <w:t xml:space="preserve"> </w:t>
      </w:r>
      <w:proofErr w:type="spellStart"/>
      <w:r w:rsidRPr="00394B03">
        <w:rPr>
          <w:rFonts w:ascii="Arial" w:hAnsi="Arial" w:cs="Arial"/>
          <w:lang w:eastAsia="es-MX"/>
        </w:rPr>
        <w:t>Chait</w:t>
      </w:r>
      <w:proofErr w:type="spellEnd"/>
      <w:r w:rsidRPr="00394B03">
        <w:rPr>
          <w:rFonts w:ascii="Arial" w:hAnsi="Arial" w:cs="Arial"/>
          <w:lang w:eastAsia="es-MX"/>
        </w:rPr>
        <w:t xml:space="preserve"> ha supervisado documentación y desarrollo de productos en la LCSI por los últimos 16 años.</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LCSI desarrollo Apple Logo, seguido por versiones para una hueste de otros computadores. Por su disponibilidad comercial el uso de Logo se esparció con rapidez.</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lastRenderedPageBreak/>
        <w:t>Miles de maestros alrededor del mundo se entusiasmaron por el potencial intelectual y creativo de Logo. Este entusiasmo alimentó el auge de Logo a inicios de los 80s</w:t>
      </w:r>
      <w:r w:rsidR="00EC2703">
        <w:rPr>
          <w:rFonts w:ascii="Arial" w:hAnsi="Arial" w:cs="Arial"/>
          <w:lang w:eastAsia="es-MX"/>
        </w:rPr>
        <w:t xml:space="preserve"> (Papert, 1993, p.142)</w:t>
      </w:r>
      <w:r w:rsidRPr="00394B03">
        <w:rPr>
          <w:rFonts w:ascii="Arial" w:hAnsi="Arial" w:cs="Arial"/>
          <w:lang w:eastAsia="es-MX"/>
        </w:rPr>
        <w:t>.</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 xml:space="preserve">Nuevas versiones de Logo fueron implementadas en más de una docena de idiomas, sobre una variedad de máquinas, muchas con gráficos y capacidad de sonido al estilo de los video-juegos. El Logo para los computadores MSX fue popular en Europa, Suramérica, y Japón. Atari Logo y </w:t>
      </w:r>
      <w:proofErr w:type="spellStart"/>
      <w:r w:rsidRPr="00394B03">
        <w:rPr>
          <w:rFonts w:ascii="Arial" w:hAnsi="Arial" w:cs="Arial"/>
          <w:lang w:eastAsia="es-MX"/>
        </w:rPr>
        <w:t>Commodore</w:t>
      </w:r>
      <w:proofErr w:type="spellEnd"/>
      <w:r w:rsidRPr="00394B03">
        <w:rPr>
          <w:rFonts w:ascii="Arial" w:hAnsi="Arial" w:cs="Arial"/>
          <w:lang w:eastAsia="es-MX"/>
        </w:rPr>
        <w:t xml:space="preserve"> Logo se hicieron populares en Norte América.</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 xml:space="preserve">Logo recibió considerable apoyo de los principales fabricantes de computadores. Apple </w:t>
      </w:r>
      <w:proofErr w:type="spellStart"/>
      <w:r w:rsidRPr="00394B03">
        <w:rPr>
          <w:rFonts w:ascii="Arial" w:hAnsi="Arial" w:cs="Arial"/>
          <w:lang w:eastAsia="es-MX"/>
        </w:rPr>
        <w:t>Computers</w:t>
      </w:r>
      <w:proofErr w:type="spellEnd"/>
      <w:r w:rsidRPr="00394B03">
        <w:rPr>
          <w:rFonts w:ascii="Arial" w:hAnsi="Arial" w:cs="Arial"/>
          <w:lang w:eastAsia="es-MX"/>
        </w:rPr>
        <w:t xml:space="preserve"> comercializó el Apple Logo de la LCSI y, por cierto tiempo, lo empaquetó junto los computadores que regaló a cada escuela en California. La IBM comercializó el IBM Logo de la LCSI y también Logo </w:t>
      </w:r>
      <w:proofErr w:type="spellStart"/>
      <w:r w:rsidRPr="00394B03">
        <w:rPr>
          <w:rFonts w:ascii="Arial" w:hAnsi="Arial" w:cs="Arial"/>
          <w:lang w:eastAsia="es-MX"/>
        </w:rPr>
        <w:t>Learner</w:t>
      </w:r>
      <w:proofErr w:type="spellEnd"/>
      <w:r w:rsidRPr="00394B03">
        <w:rPr>
          <w:rFonts w:ascii="Arial" w:hAnsi="Arial" w:cs="Arial"/>
          <w:lang w:eastAsia="es-MX"/>
        </w:rPr>
        <w:t>.</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Atari no solamente distribuyó Atari Logo, sino que también estableció el ambicioso Centro de Investigación de Atari bajo la dirección de Cynthia Solomon.</w:t>
      </w:r>
      <w:r w:rsidR="00F04CD9">
        <w:rPr>
          <w:rFonts w:ascii="Arial" w:hAnsi="Arial" w:cs="Arial"/>
          <w:lang w:eastAsia="es-MX"/>
        </w:rPr>
        <w:t xml:space="preserve"> </w:t>
      </w:r>
      <w:r w:rsidRPr="00394B03">
        <w:rPr>
          <w:rFonts w:ascii="Arial" w:hAnsi="Arial" w:cs="Arial"/>
          <w:lang w:eastAsia="es-MX"/>
        </w:rPr>
        <w:t xml:space="preserve">A mediados de los 80s los computadores con capacidad de video juegos habían quedado fuera del mercado y se habían llevado sus versiones de Logo con ellos. Las máquinas MSDOS dominaban crecientemente el mundo de la computación educativa, excepto en los Estados Unidos donde Apple era la favorita de las escuelas. Los desarrolladores de Logo se concentraron en estas máquinas. A pesar de que nuevas implementaciones añadieron características y tomaron ventaja de la </w:t>
      </w:r>
      <w:r w:rsidRPr="00394B03">
        <w:rPr>
          <w:rFonts w:ascii="Arial" w:hAnsi="Arial" w:cs="Arial"/>
          <w:lang w:eastAsia="es-MX"/>
        </w:rPr>
        <w:lastRenderedPageBreak/>
        <w:t>creciente velocidad y memoria de los nuevos computadores, las versiones más populares de Logo en uso en 1985 eran similares a aquellas de 1980.</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 xml:space="preserve">Más o menos por estas fechas existió cierto interés en usar a Logo como un lenguaje de programación "serio", especialmente para el computador Macintosh. </w:t>
      </w:r>
      <w:proofErr w:type="spellStart"/>
      <w:r w:rsidRPr="00394B03">
        <w:rPr>
          <w:rFonts w:ascii="Arial" w:hAnsi="Arial" w:cs="Arial"/>
          <w:lang w:eastAsia="es-MX"/>
        </w:rPr>
        <w:t>MacLogo</w:t>
      </w:r>
      <w:proofErr w:type="spellEnd"/>
      <w:r w:rsidRPr="00394B03">
        <w:rPr>
          <w:rFonts w:ascii="Arial" w:hAnsi="Arial" w:cs="Arial"/>
          <w:lang w:eastAsia="es-MX"/>
        </w:rPr>
        <w:t xml:space="preserve"> de la LCSI añadía nueva funcionalidad al ambiente de Logo. Coral Software, desarrolló una versión de Logo orientada a objetos </w:t>
      </w:r>
      <w:proofErr w:type="spellStart"/>
      <w:r w:rsidRPr="00394B03">
        <w:rPr>
          <w:rFonts w:ascii="Arial" w:hAnsi="Arial" w:cs="Arial"/>
          <w:lang w:eastAsia="es-MX"/>
        </w:rPr>
        <w:t>llada</w:t>
      </w:r>
      <w:proofErr w:type="spellEnd"/>
      <w:r w:rsidRPr="00394B03">
        <w:rPr>
          <w:rFonts w:ascii="Arial" w:hAnsi="Arial" w:cs="Arial"/>
          <w:lang w:eastAsia="es-MX"/>
        </w:rPr>
        <w:t xml:space="preserve"> </w:t>
      </w:r>
      <w:proofErr w:type="spellStart"/>
      <w:r w:rsidRPr="00394B03">
        <w:rPr>
          <w:rFonts w:ascii="Arial" w:hAnsi="Arial" w:cs="Arial"/>
          <w:lang w:eastAsia="es-MX"/>
        </w:rPr>
        <w:t>Object</w:t>
      </w:r>
      <w:proofErr w:type="spellEnd"/>
      <w:r w:rsidRPr="00394B03">
        <w:rPr>
          <w:rFonts w:ascii="Arial" w:hAnsi="Arial" w:cs="Arial"/>
          <w:lang w:eastAsia="es-MX"/>
        </w:rPr>
        <w:t xml:space="preserve"> Logo. Esta incluía un compilador que permitía que los programas se ejecutasen a mayor velocidad, y se podían crear aplicaciones independientes. Pero Logo no se hizo popular entre los programadores de aplicaciones.</w:t>
      </w:r>
    </w:p>
    <w:p w:rsidR="00394B03" w:rsidRPr="00394B03" w:rsidRDefault="00394B03" w:rsidP="00394B03">
      <w:pPr>
        <w:spacing w:line="480" w:lineRule="auto"/>
        <w:ind w:left="698"/>
        <w:jc w:val="both"/>
        <w:rPr>
          <w:rFonts w:ascii="Arial" w:hAnsi="Arial" w:cs="Arial"/>
          <w:lang w:eastAsia="es-MX"/>
        </w:rPr>
      </w:pPr>
      <w:r w:rsidRPr="00394B03">
        <w:rPr>
          <w:rFonts w:ascii="Arial" w:hAnsi="Arial" w:cs="Arial"/>
          <w:b/>
          <w:bCs/>
          <w:lang w:eastAsia="es-MX"/>
        </w:rPr>
        <w:t>Innovación</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 xml:space="preserve">En 1985 Logo </w:t>
      </w:r>
      <w:proofErr w:type="spellStart"/>
      <w:r w:rsidRPr="00394B03">
        <w:rPr>
          <w:rFonts w:ascii="Arial" w:hAnsi="Arial" w:cs="Arial"/>
          <w:lang w:eastAsia="es-MX"/>
        </w:rPr>
        <w:t>Computer</w:t>
      </w:r>
      <w:proofErr w:type="spellEnd"/>
      <w:r w:rsidRPr="00394B03">
        <w:rPr>
          <w:rFonts w:ascii="Arial" w:hAnsi="Arial" w:cs="Arial"/>
          <w:lang w:eastAsia="es-MX"/>
        </w:rPr>
        <w:t xml:space="preserve"> </w:t>
      </w:r>
      <w:proofErr w:type="spellStart"/>
      <w:r w:rsidRPr="00394B03">
        <w:rPr>
          <w:rFonts w:ascii="Arial" w:hAnsi="Arial" w:cs="Arial"/>
          <w:lang w:eastAsia="es-MX"/>
        </w:rPr>
        <w:t>Systems</w:t>
      </w:r>
      <w:proofErr w:type="spellEnd"/>
      <w:r w:rsidRPr="00394B03">
        <w:rPr>
          <w:rFonts w:ascii="Arial" w:hAnsi="Arial" w:cs="Arial"/>
          <w:lang w:eastAsia="es-MX"/>
        </w:rPr>
        <w:t>, Inc. introdujo </w:t>
      </w:r>
      <w:proofErr w:type="spellStart"/>
      <w:r w:rsidRPr="00B329C4">
        <w:rPr>
          <w:rFonts w:ascii="Arial" w:hAnsi="Arial" w:cs="Arial"/>
          <w:lang w:eastAsia="es-MX"/>
        </w:rPr>
        <w:t>LogoWriter</w:t>
      </w:r>
      <w:proofErr w:type="spellEnd"/>
      <w:r w:rsidRPr="00394B03">
        <w:rPr>
          <w:rFonts w:ascii="Arial" w:hAnsi="Arial" w:cs="Arial"/>
          <w:lang w:eastAsia="es-MX"/>
        </w:rPr>
        <w:t xml:space="preserve">, que era novedoso de muchas formas. En primer lugar, incluyó capacidades de procesador de palabras, de allí su nombre. En segundo lugar, la interfase de usuario fue simplificado y hecho más intuitivo. </w:t>
      </w:r>
      <w:proofErr w:type="spellStart"/>
      <w:r w:rsidRPr="00394B03">
        <w:rPr>
          <w:rFonts w:ascii="Arial" w:hAnsi="Arial" w:cs="Arial"/>
          <w:lang w:eastAsia="es-MX"/>
        </w:rPr>
        <w:t>LogoWriter</w:t>
      </w:r>
      <w:proofErr w:type="spellEnd"/>
      <w:r w:rsidRPr="00394B03">
        <w:rPr>
          <w:rFonts w:ascii="Arial" w:hAnsi="Arial" w:cs="Arial"/>
          <w:lang w:eastAsia="es-MX"/>
        </w:rPr>
        <w:t xml:space="preserve"> también incluyó, como los anteriores Logos tipo "</w:t>
      </w:r>
      <w:proofErr w:type="spellStart"/>
      <w:r w:rsidRPr="00394B03">
        <w:rPr>
          <w:rFonts w:ascii="Arial" w:hAnsi="Arial" w:cs="Arial"/>
          <w:lang w:eastAsia="es-MX"/>
        </w:rPr>
        <w:t>sprite</w:t>
      </w:r>
      <w:proofErr w:type="spellEnd"/>
      <w:r w:rsidRPr="00394B03">
        <w:rPr>
          <w:rFonts w:ascii="Arial" w:hAnsi="Arial" w:cs="Arial"/>
          <w:lang w:eastAsia="es-MX"/>
        </w:rPr>
        <w:t xml:space="preserve">" también lo habían hecho, múltiples tortugas que podía asumir diferentes figuras, aun cuando en esta área, los computadores Apple e IBM en los cuales </w:t>
      </w:r>
      <w:proofErr w:type="spellStart"/>
      <w:r w:rsidRPr="00394B03">
        <w:rPr>
          <w:rFonts w:ascii="Arial" w:hAnsi="Arial" w:cs="Arial"/>
          <w:lang w:eastAsia="es-MX"/>
        </w:rPr>
        <w:t>LogoWriter</w:t>
      </w:r>
      <w:proofErr w:type="spellEnd"/>
      <w:r w:rsidRPr="00394B03">
        <w:rPr>
          <w:rFonts w:ascii="Arial" w:hAnsi="Arial" w:cs="Arial"/>
          <w:lang w:eastAsia="es-MX"/>
        </w:rPr>
        <w:t xml:space="preserve"> se ejecutaba no eran rivales de las máquinas de juegos anteriores</w:t>
      </w:r>
      <w:r w:rsidR="000E2F46">
        <w:rPr>
          <w:rFonts w:ascii="Arial" w:hAnsi="Arial" w:cs="Arial"/>
          <w:lang w:eastAsia="es-MX"/>
        </w:rPr>
        <w:t xml:space="preserve"> (</w:t>
      </w:r>
      <w:proofErr w:type="spellStart"/>
      <w:r w:rsidR="000E2F46">
        <w:rPr>
          <w:rFonts w:ascii="Arial" w:hAnsi="Arial" w:cs="Arial"/>
          <w:lang w:eastAsia="es-MX"/>
        </w:rPr>
        <w:t>Hoyles</w:t>
      </w:r>
      <w:proofErr w:type="spellEnd"/>
      <w:r w:rsidR="000E2F46">
        <w:rPr>
          <w:rFonts w:ascii="Arial" w:hAnsi="Arial" w:cs="Arial"/>
          <w:lang w:eastAsia="es-MX"/>
        </w:rPr>
        <w:t xml:space="preserve"> y Sutherland, 1989)</w:t>
      </w:r>
      <w:r w:rsidRPr="00394B03">
        <w:rPr>
          <w:rFonts w:ascii="Arial" w:hAnsi="Arial" w:cs="Arial"/>
          <w:lang w:eastAsia="es-MX"/>
        </w:rPr>
        <w:t xml:space="preserve">. </w:t>
      </w:r>
      <w:proofErr w:type="spellStart"/>
      <w:r w:rsidRPr="00394B03">
        <w:rPr>
          <w:rFonts w:ascii="Arial" w:hAnsi="Arial" w:cs="Arial"/>
          <w:lang w:eastAsia="es-MX"/>
        </w:rPr>
        <w:t>LogoWriter</w:t>
      </w:r>
      <w:proofErr w:type="spellEnd"/>
      <w:r w:rsidRPr="00394B03">
        <w:rPr>
          <w:rFonts w:ascii="Arial" w:hAnsi="Arial" w:cs="Arial"/>
          <w:lang w:eastAsia="es-MX"/>
        </w:rPr>
        <w:t xml:space="preserve"> fue implementada en muchos idiomas naturales y se hizo popular en el mundo.</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lastRenderedPageBreak/>
        <w:t xml:space="preserve">Otra innovación de mediados de los 80s fue LEGO Logo. Mitchel Resnick y Steve </w:t>
      </w:r>
      <w:proofErr w:type="spellStart"/>
      <w:r w:rsidRPr="00394B03">
        <w:rPr>
          <w:rFonts w:ascii="Arial" w:hAnsi="Arial" w:cs="Arial"/>
          <w:lang w:eastAsia="es-MX"/>
        </w:rPr>
        <w:t>Ocko</w:t>
      </w:r>
      <w:proofErr w:type="spellEnd"/>
      <w:r w:rsidRPr="00394B03">
        <w:rPr>
          <w:rFonts w:ascii="Arial" w:hAnsi="Arial" w:cs="Arial"/>
          <w:lang w:eastAsia="es-MX"/>
        </w:rPr>
        <w:t xml:space="preserve">, que trabajaban en el "Media </w:t>
      </w:r>
      <w:proofErr w:type="spellStart"/>
      <w:r w:rsidRPr="00394B03">
        <w:rPr>
          <w:rFonts w:ascii="Arial" w:hAnsi="Arial" w:cs="Arial"/>
          <w:lang w:eastAsia="es-MX"/>
        </w:rPr>
        <w:t>Lab</w:t>
      </w:r>
      <w:proofErr w:type="spellEnd"/>
      <w:r w:rsidRPr="00394B03">
        <w:rPr>
          <w:rFonts w:ascii="Arial" w:hAnsi="Arial" w:cs="Arial"/>
          <w:lang w:eastAsia="es-MX"/>
        </w:rPr>
        <w:t>" del MIT, desarrollaron un sistema establecía un interfase entre Logo y motores, luces, y sensores que fueron incorporados en máquinas construidas a partir de bloques LEGO y otros elementos. Los sistemas robóticos con Logo no eran nuevos, pero el popular y bien respaldado LEGO TC Logo fue un éxito comercial que alcanzó a miles de maestros y a sus estudiantes.</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Fue alrededor de estas fechas que una serie especial de conferencias de Logo se llevó a cabo en el MIT. Empezando con LOGO '84 y continuando por dos años más con LOGO '85 y LOGO '86 estas reuniones juntaron a una comunidad mundial en el hogar no oficial de Logo.</w:t>
      </w:r>
    </w:p>
    <w:p w:rsidR="00F04CD9" w:rsidRDefault="00B329C4" w:rsidP="00D72BC0">
      <w:pPr>
        <w:spacing w:line="480" w:lineRule="auto"/>
        <w:ind w:left="708" w:firstLine="708"/>
        <w:jc w:val="both"/>
        <w:rPr>
          <w:rFonts w:ascii="Arial" w:hAnsi="Arial" w:cs="Arial"/>
          <w:lang w:eastAsia="es-MX"/>
        </w:rPr>
      </w:pPr>
      <w:r w:rsidRPr="00394B03">
        <w:rPr>
          <w:rFonts w:ascii="Arial" w:hAnsi="Arial" w:cs="Arial"/>
          <w:lang w:eastAsia="es-MX"/>
        </w:rPr>
        <w:t>Aun</w:t>
      </w:r>
      <w:r w:rsidR="00394B03" w:rsidRPr="00394B03">
        <w:rPr>
          <w:rFonts w:ascii="Arial" w:hAnsi="Arial" w:cs="Arial"/>
          <w:lang w:eastAsia="es-MX"/>
        </w:rPr>
        <w:t xml:space="preserve"> cuando </w:t>
      </w:r>
      <w:proofErr w:type="spellStart"/>
      <w:r w:rsidR="00394B03" w:rsidRPr="00394B03">
        <w:rPr>
          <w:rFonts w:ascii="Arial" w:hAnsi="Arial" w:cs="Arial"/>
          <w:lang w:eastAsia="es-MX"/>
        </w:rPr>
        <w:t>LogoWriter</w:t>
      </w:r>
      <w:proofErr w:type="spellEnd"/>
      <w:r w:rsidR="00394B03" w:rsidRPr="00394B03">
        <w:rPr>
          <w:rFonts w:ascii="Arial" w:hAnsi="Arial" w:cs="Arial"/>
          <w:lang w:eastAsia="es-MX"/>
        </w:rPr>
        <w:t xml:space="preserve"> de la LCSI nunca fue mejorado significativamente, </w:t>
      </w:r>
      <w:proofErr w:type="spellStart"/>
      <w:r w:rsidR="00394B03" w:rsidRPr="00394B03">
        <w:rPr>
          <w:rFonts w:ascii="Arial" w:hAnsi="Arial" w:cs="Arial"/>
          <w:lang w:eastAsia="es-MX"/>
        </w:rPr>
        <w:t>Terrapin</w:t>
      </w:r>
      <w:proofErr w:type="spellEnd"/>
      <w:r w:rsidR="00394B03" w:rsidRPr="00394B03">
        <w:rPr>
          <w:rFonts w:ascii="Arial" w:hAnsi="Arial" w:cs="Arial"/>
          <w:lang w:eastAsia="es-MX"/>
        </w:rPr>
        <w:t xml:space="preserve"> Software continuó su lenta y progresiva actualización de la implementación del Logo de la Apple II que había sido desarrollada en el MIT. </w:t>
      </w:r>
      <w:proofErr w:type="spellStart"/>
      <w:r w:rsidR="00394B03" w:rsidRPr="00394B03">
        <w:rPr>
          <w:rFonts w:ascii="Arial" w:hAnsi="Arial" w:cs="Arial"/>
          <w:lang w:eastAsia="es-MX"/>
        </w:rPr>
        <w:t>Terrapin</w:t>
      </w:r>
      <w:proofErr w:type="spellEnd"/>
      <w:r w:rsidR="00394B03" w:rsidRPr="00394B03">
        <w:rPr>
          <w:rFonts w:ascii="Arial" w:hAnsi="Arial" w:cs="Arial"/>
          <w:lang w:eastAsia="es-MX"/>
        </w:rPr>
        <w:t xml:space="preserve"> Logo para la Macintosh fue lanzada en 1986 y la versión de la Apple II fue actualizada a Logo PLUS en 1988.</w:t>
      </w:r>
    </w:p>
    <w:p w:rsidR="00B329C4" w:rsidRDefault="00394B03" w:rsidP="00B329C4">
      <w:pPr>
        <w:spacing w:line="480" w:lineRule="auto"/>
        <w:ind w:left="708" w:firstLine="708"/>
        <w:jc w:val="both"/>
        <w:rPr>
          <w:rFonts w:ascii="Arial" w:hAnsi="Arial" w:cs="Arial"/>
          <w:lang w:eastAsia="es-MX"/>
        </w:rPr>
      </w:pPr>
      <w:r w:rsidRPr="00394B03">
        <w:rPr>
          <w:rFonts w:ascii="Arial" w:hAnsi="Arial" w:cs="Arial"/>
          <w:lang w:eastAsia="es-MX"/>
        </w:rPr>
        <w:t xml:space="preserve">Harvard </w:t>
      </w:r>
      <w:proofErr w:type="spellStart"/>
      <w:r w:rsidRPr="00394B03">
        <w:rPr>
          <w:rFonts w:ascii="Arial" w:hAnsi="Arial" w:cs="Arial"/>
          <w:lang w:eastAsia="es-MX"/>
        </w:rPr>
        <w:t>Associates</w:t>
      </w:r>
      <w:proofErr w:type="spellEnd"/>
      <w:r w:rsidRPr="00394B03">
        <w:rPr>
          <w:rFonts w:ascii="Arial" w:hAnsi="Arial" w:cs="Arial"/>
          <w:lang w:eastAsia="es-MX"/>
        </w:rPr>
        <w:t xml:space="preserve"> desarrollaron PC Logo para DOS y luego para Windows, equivalentes cercanos a los productos de </w:t>
      </w:r>
      <w:proofErr w:type="spellStart"/>
      <w:r w:rsidRPr="00394B03">
        <w:rPr>
          <w:rFonts w:ascii="Arial" w:hAnsi="Arial" w:cs="Arial"/>
          <w:lang w:eastAsia="es-MX"/>
        </w:rPr>
        <w:t>Terrapin</w:t>
      </w:r>
      <w:proofErr w:type="spellEnd"/>
      <w:r w:rsidRPr="00394B03">
        <w:rPr>
          <w:rFonts w:ascii="Arial" w:hAnsi="Arial" w:cs="Arial"/>
          <w:lang w:eastAsia="es-MX"/>
        </w:rPr>
        <w:t xml:space="preserve"> en el lado de las Apple.</w:t>
      </w:r>
    </w:p>
    <w:p w:rsidR="00F04CD9" w:rsidRDefault="00F04CD9" w:rsidP="00B329C4">
      <w:pPr>
        <w:spacing w:line="480" w:lineRule="auto"/>
        <w:ind w:left="708" w:firstLine="708"/>
        <w:jc w:val="both"/>
        <w:rPr>
          <w:rFonts w:ascii="Arial" w:hAnsi="Arial" w:cs="Arial"/>
          <w:lang w:eastAsia="es-MX"/>
        </w:rPr>
      </w:pP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lastRenderedPageBreak/>
        <w:t>Estas dos compañías, ahora fusionadas, han eludido cambios dramáticos en favor de actualizaciones progresivas del Logo "clásico" con un énfasis en los </w:t>
      </w:r>
      <w:r w:rsidRPr="00B329C4">
        <w:rPr>
          <w:rFonts w:ascii="Arial" w:hAnsi="Arial" w:cs="Arial"/>
          <w:lang w:eastAsia="es-MX"/>
        </w:rPr>
        <w:t>gráficos de tortuga</w:t>
      </w:r>
      <w:r w:rsidRPr="00394B03">
        <w:rPr>
          <w:rFonts w:ascii="Arial" w:hAnsi="Arial" w:cs="Arial"/>
          <w:lang w:eastAsia="es-MX"/>
        </w:rPr>
        <w:t> y en proyectos basados en manipulación de </w:t>
      </w:r>
      <w:r w:rsidRPr="00394B03">
        <w:rPr>
          <w:rFonts w:ascii="Arial" w:hAnsi="Arial" w:cs="Arial"/>
          <w:b/>
          <w:bCs/>
          <w:lang w:eastAsia="es-MX"/>
        </w:rPr>
        <w:t>palabras y listas</w:t>
      </w:r>
      <w:r w:rsidRPr="00394B03">
        <w:rPr>
          <w:rFonts w:ascii="Arial" w:hAnsi="Arial" w:cs="Arial"/>
          <w:lang w:eastAsia="es-MX"/>
        </w:rPr>
        <w:t>.</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A inicios de 1990 algunos educadores en los Estados Unidos empezaron a ver a Logo como viejo y anacrónico</w:t>
      </w:r>
      <w:r w:rsidR="000E2F46">
        <w:rPr>
          <w:rFonts w:ascii="Arial" w:hAnsi="Arial" w:cs="Arial"/>
          <w:lang w:eastAsia="es-MX"/>
        </w:rPr>
        <w:t xml:space="preserve"> (</w:t>
      </w:r>
      <w:proofErr w:type="spellStart"/>
      <w:r w:rsidR="000E2F46">
        <w:rPr>
          <w:rFonts w:ascii="Arial" w:hAnsi="Arial" w:cs="Arial"/>
          <w:lang w:eastAsia="es-MX"/>
        </w:rPr>
        <w:t>Butto</w:t>
      </w:r>
      <w:proofErr w:type="spellEnd"/>
      <w:r w:rsidR="000E2F46">
        <w:rPr>
          <w:rFonts w:ascii="Arial" w:hAnsi="Arial" w:cs="Arial"/>
          <w:lang w:eastAsia="es-MX"/>
        </w:rPr>
        <w:t>, 2012)</w:t>
      </w:r>
      <w:r w:rsidRPr="00394B03">
        <w:rPr>
          <w:rFonts w:ascii="Arial" w:hAnsi="Arial" w:cs="Arial"/>
          <w:lang w:eastAsia="es-MX"/>
        </w:rPr>
        <w:t xml:space="preserve">. La falta de innovación en </w:t>
      </w:r>
      <w:proofErr w:type="spellStart"/>
      <w:r w:rsidRPr="00394B03">
        <w:rPr>
          <w:rFonts w:ascii="Arial" w:hAnsi="Arial" w:cs="Arial"/>
          <w:lang w:eastAsia="es-MX"/>
        </w:rPr>
        <w:t>LogoWriter</w:t>
      </w:r>
      <w:proofErr w:type="spellEnd"/>
      <w:r w:rsidRPr="00394B03">
        <w:rPr>
          <w:rFonts w:ascii="Arial" w:hAnsi="Arial" w:cs="Arial"/>
          <w:lang w:eastAsia="es-MX"/>
        </w:rPr>
        <w:t xml:space="preserve"> y el paso de caracol que tenían las actualizaciones de los Logos clásicos estaba en franco contraste con el rápido desarrollo del vistoso software educativo moderno que aprovechaba la interfase gráfico de usuario de Macintosh o Windows. Algunos se </w:t>
      </w:r>
      <w:r w:rsidRPr="00394B03">
        <w:rPr>
          <w:rFonts w:ascii="Arial" w:hAnsi="Arial" w:cs="Arial"/>
          <w:i/>
          <w:iCs/>
          <w:lang w:eastAsia="es-MX"/>
        </w:rPr>
        <w:t>retiraron</w:t>
      </w:r>
      <w:r w:rsidRPr="00394B03">
        <w:rPr>
          <w:rFonts w:ascii="Arial" w:hAnsi="Arial" w:cs="Arial"/>
          <w:lang w:eastAsia="es-MX"/>
        </w:rPr>
        <w:t> de Logo y Logo no atrajo su cuota de interés entre los muchos nuevos educadores que usaban computadores en los Estados Unidos y Canadá.</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 xml:space="preserve">Este no fue necesariamente el caso en el resto del mundo. En 1988 el Programa de Informática Educativa se inició en Costa Rica por la Fundación Omar Dengo, el Ministerio de Educación Pública </w:t>
      </w:r>
      <w:r w:rsidR="00B329C4">
        <w:rPr>
          <w:rFonts w:ascii="Arial" w:hAnsi="Arial" w:cs="Arial"/>
          <w:lang w:eastAsia="es-MX"/>
        </w:rPr>
        <w:t>e</w:t>
      </w:r>
      <w:r w:rsidRPr="00394B03">
        <w:rPr>
          <w:rFonts w:ascii="Arial" w:hAnsi="Arial" w:cs="Arial"/>
          <w:lang w:eastAsia="es-MX"/>
        </w:rPr>
        <w:t xml:space="preserve"> IBM Latino América. Este aún creciente proyecto ha puesto a Logo en las manos del 35% (que pronto será 50%) de los estudiantes y maestros de educación primaria de Costa Rica. Un proyecto similar fue iniciado en las escuelas secundarias de Costa Rica.</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 xml:space="preserve">Los proyectos costarricenses han provisto de extensa entrenamiento y soporte a maestros con un fuerte énfasis en el enfoque educativo construccionista de Logo. Han sido tomados </w:t>
      </w:r>
      <w:r w:rsidRPr="00394B03">
        <w:rPr>
          <w:rFonts w:ascii="Arial" w:hAnsi="Arial" w:cs="Arial"/>
          <w:lang w:eastAsia="es-MX"/>
        </w:rPr>
        <w:lastRenderedPageBreak/>
        <w:t>como modelos para empeños similares en una docena de otros países latinoamericanos.</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Los entusiastas latinoamericanos de Logo se reúnen cada dos años en diferentes países para el Congreso Logo, el más reciente en Brasil en Noviembre de 1995.</w:t>
      </w:r>
      <w:r w:rsidR="00F04CD9">
        <w:rPr>
          <w:rFonts w:ascii="Arial" w:hAnsi="Arial" w:cs="Arial"/>
          <w:lang w:eastAsia="es-MX"/>
        </w:rPr>
        <w:t xml:space="preserve"> </w:t>
      </w:r>
      <w:r w:rsidRPr="00394B03">
        <w:rPr>
          <w:rFonts w:ascii="Arial" w:hAnsi="Arial" w:cs="Arial"/>
          <w:lang w:eastAsia="es-MX"/>
        </w:rPr>
        <w:t xml:space="preserve">En Japón, Logo ha visto creciente aceptación en las escuelas de los países en donde el </w:t>
      </w:r>
      <w:proofErr w:type="spellStart"/>
      <w:r w:rsidRPr="00394B03">
        <w:rPr>
          <w:rFonts w:ascii="Arial" w:hAnsi="Arial" w:cs="Arial"/>
          <w:lang w:eastAsia="es-MX"/>
        </w:rPr>
        <w:t>LogoWriter</w:t>
      </w:r>
      <w:proofErr w:type="spellEnd"/>
      <w:r w:rsidRPr="00394B03">
        <w:rPr>
          <w:rFonts w:ascii="Arial" w:hAnsi="Arial" w:cs="Arial"/>
          <w:lang w:eastAsia="es-MX"/>
        </w:rPr>
        <w:t xml:space="preserve"> original, luego el mejorado LogoWriter2, y ahora </w:t>
      </w:r>
      <w:proofErr w:type="spellStart"/>
      <w:r w:rsidRPr="00394B03">
        <w:rPr>
          <w:rFonts w:ascii="Arial" w:hAnsi="Arial" w:cs="Arial"/>
          <w:lang w:eastAsia="es-MX"/>
        </w:rPr>
        <w:t>LogoWriter</w:t>
      </w:r>
      <w:proofErr w:type="spellEnd"/>
      <w:r w:rsidRPr="00394B03">
        <w:rPr>
          <w:rFonts w:ascii="Arial" w:hAnsi="Arial" w:cs="Arial"/>
          <w:lang w:eastAsia="es-MX"/>
        </w:rPr>
        <w:t xml:space="preserve"> </w:t>
      </w:r>
      <w:proofErr w:type="spellStart"/>
      <w:r w:rsidRPr="00394B03">
        <w:rPr>
          <w:rFonts w:ascii="Arial" w:hAnsi="Arial" w:cs="Arial"/>
          <w:lang w:eastAsia="es-MX"/>
        </w:rPr>
        <w:t>Win</w:t>
      </w:r>
      <w:proofErr w:type="spellEnd"/>
      <w:r w:rsidRPr="00394B03">
        <w:rPr>
          <w:rFonts w:ascii="Arial" w:hAnsi="Arial" w:cs="Arial"/>
          <w:lang w:eastAsia="es-MX"/>
        </w:rPr>
        <w:t xml:space="preserve"> han sido las versiones más populares.</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 xml:space="preserve">En Inglaterra, Logo es una parte reglamentaria del currículo nacional. Esto garantiza que Logo sea ampliamente, aunque no necesariamente bien, usado. Inglaterra es también el lugar de nacimiento de la extinta Tortuga </w:t>
      </w:r>
      <w:proofErr w:type="spellStart"/>
      <w:r w:rsidRPr="00394B03">
        <w:rPr>
          <w:rFonts w:ascii="Arial" w:hAnsi="Arial" w:cs="Arial"/>
          <w:lang w:eastAsia="es-MX"/>
        </w:rPr>
        <w:t>Valiant</w:t>
      </w:r>
      <w:proofErr w:type="spellEnd"/>
      <w:r w:rsidRPr="00394B03">
        <w:rPr>
          <w:rFonts w:ascii="Arial" w:hAnsi="Arial" w:cs="Arial"/>
          <w:lang w:eastAsia="es-MX"/>
        </w:rPr>
        <w:t xml:space="preserve"> y del todavía existente </w:t>
      </w:r>
      <w:proofErr w:type="spellStart"/>
      <w:r w:rsidRPr="00394B03">
        <w:rPr>
          <w:rFonts w:ascii="Arial" w:hAnsi="Arial" w:cs="Arial"/>
          <w:lang w:eastAsia="es-MX"/>
        </w:rPr>
        <w:t>Roamer</w:t>
      </w:r>
      <w:proofErr w:type="spellEnd"/>
      <w:r w:rsidRPr="00394B03">
        <w:rPr>
          <w:rFonts w:ascii="Arial" w:hAnsi="Arial" w:cs="Arial"/>
          <w:lang w:eastAsia="es-MX"/>
        </w:rPr>
        <w:t>.</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 xml:space="preserve">Existen puntos calientes de Logo a lo largo de Europa donde hay la conferencia bienal </w:t>
      </w:r>
      <w:proofErr w:type="spellStart"/>
      <w:r w:rsidRPr="00394B03">
        <w:rPr>
          <w:rFonts w:ascii="Arial" w:hAnsi="Arial" w:cs="Arial"/>
          <w:lang w:eastAsia="es-MX"/>
        </w:rPr>
        <w:t>EuroLogo</w:t>
      </w:r>
      <w:proofErr w:type="spellEnd"/>
      <w:r w:rsidRPr="00394B03">
        <w:rPr>
          <w:rFonts w:ascii="Arial" w:hAnsi="Arial" w:cs="Arial"/>
          <w:lang w:eastAsia="es-MX"/>
        </w:rPr>
        <w:t xml:space="preserve">. Los desarrollos europeos de software Logo incluyen a </w:t>
      </w:r>
      <w:proofErr w:type="spellStart"/>
      <w:r w:rsidRPr="00394B03">
        <w:rPr>
          <w:rFonts w:ascii="Arial" w:hAnsi="Arial" w:cs="Arial"/>
          <w:lang w:eastAsia="es-MX"/>
        </w:rPr>
        <w:t>WinLogo</w:t>
      </w:r>
      <w:proofErr w:type="spellEnd"/>
      <w:r w:rsidRPr="00394B03">
        <w:rPr>
          <w:rFonts w:ascii="Arial" w:hAnsi="Arial" w:cs="Arial"/>
          <w:lang w:eastAsia="es-MX"/>
        </w:rPr>
        <w:t xml:space="preserve"> en España y a Comenius Logo en Eslovaquia.</w:t>
      </w:r>
    </w:p>
    <w:p w:rsidR="00394B03" w:rsidRPr="00394B03" w:rsidRDefault="00394B03" w:rsidP="00394B03">
      <w:pPr>
        <w:spacing w:line="480" w:lineRule="auto"/>
        <w:ind w:left="698"/>
        <w:jc w:val="both"/>
        <w:rPr>
          <w:rFonts w:ascii="Arial" w:hAnsi="Arial" w:cs="Arial"/>
          <w:lang w:eastAsia="es-MX"/>
        </w:rPr>
      </w:pPr>
      <w:r w:rsidRPr="00394B03">
        <w:rPr>
          <w:rFonts w:ascii="Arial" w:hAnsi="Arial" w:cs="Arial"/>
          <w:lang w:eastAsia="es-MX"/>
        </w:rPr>
        <w:t> </w:t>
      </w:r>
      <w:r w:rsidRPr="00394B03">
        <w:rPr>
          <w:rFonts w:ascii="Arial" w:hAnsi="Arial" w:cs="Arial"/>
          <w:b/>
          <w:bCs/>
          <w:lang w:eastAsia="es-MX"/>
        </w:rPr>
        <w:t>Una Nueva Ola</w:t>
      </w:r>
    </w:p>
    <w:p w:rsidR="00B329C4" w:rsidRDefault="00394B03" w:rsidP="00B329C4">
      <w:pPr>
        <w:spacing w:line="480" w:lineRule="auto"/>
        <w:ind w:left="708" w:firstLine="708"/>
        <w:jc w:val="both"/>
        <w:rPr>
          <w:rFonts w:ascii="Arial" w:hAnsi="Arial" w:cs="Arial"/>
          <w:lang w:eastAsia="es-MX"/>
        </w:rPr>
      </w:pPr>
      <w:r w:rsidRPr="00394B03">
        <w:rPr>
          <w:rFonts w:ascii="Arial" w:hAnsi="Arial" w:cs="Arial"/>
          <w:lang w:eastAsia="es-MX"/>
        </w:rPr>
        <w:t xml:space="preserve">En los últimos años ha habido un frenesí de nuevos desarrollos de Logo acompañados por una renovada conciencia y entusiasmo públicos. A más de los desarrollos en Europa y Latino América, el interés en los Estados Unidos y en Canadá se </w:t>
      </w:r>
      <w:r w:rsidR="00B329C4" w:rsidRPr="00394B03">
        <w:rPr>
          <w:rFonts w:ascii="Arial" w:hAnsi="Arial" w:cs="Arial"/>
          <w:lang w:eastAsia="es-MX"/>
        </w:rPr>
        <w:t>ha</w:t>
      </w:r>
      <w:r w:rsidRPr="00394B03">
        <w:rPr>
          <w:rFonts w:ascii="Arial" w:hAnsi="Arial" w:cs="Arial"/>
          <w:lang w:eastAsia="es-MX"/>
        </w:rPr>
        <w:t xml:space="preserve"> encendido por la introducción de </w:t>
      </w:r>
      <w:proofErr w:type="spellStart"/>
      <w:r w:rsidRPr="00394B03">
        <w:rPr>
          <w:rFonts w:ascii="Arial" w:hAnsi="Arial" w:cs="Arial"/>
          <w:b/>
          <w:bCs/>
          <w:lang w:eastAsia="es-MX"/>
        </w:rPr>
        <w:t>MicroWorlds</w:t>
      </w:r>
      <w:proofErr w:type="spellEnd"/>
      <w:r w:rsidRPr="00394B03">
        <w:rPr>
          <w:rFonts w:ascii="Arial" w:hAnsi="Arial" w:cs="Arial"/>
          <w:lang w:eastAsia="es-MX"/>
        </w:rPr>
        <w:t xml:space="preserve">. Lanzado en 1993 por la LCSI, encarna cambios mayores tanto en el ambiente Logo </w:t>
      </w:r>
      <w:r w:rsidRPr="00394B03">
        <w:rPr>
          <w:rFonts w:ascii="Arial" w:hAnsi="Arial" w:cs="Arial"/>
          <w:lang w:eastAsia="es-MX"/>
        </w:rPr>
        <w:lastRenderedPageBreak/>
        <w:t>como en el lenguaje. Es una aplicación moderna para Macintosh con una interfase que es ya familiar para los usuarios de otros programas de Macintosh.</w:t>
      </w:r>
    </w:p>
    <w:p w:rsidR="00F04CD9" w:rsidRDefault="00394B03" w:rsidP="00D72BC0">
      <w:pPr>
        <w:spacing w:line="480" w:lineRule="auto"/>
        <w:ind w:left="708" w:firstLine="708"/>
        <w:jc w:val="both"/>
        <w:rPr>
          <w:rFonts w:ascii="Arial" w:hAnsi="Arial" w:cs="Arial"/>
          <w:lang w:eastAsia="es-MX"/>
        </w:rPr>
      </w:pPr>
      <w:proofErr w:type="spellStart"/>
      <w:r w:rsidRPr="00394B03">
        <w:rPr>
          <w:rFonts w:ascii="Arial" w:hAnsi="Arial" w:cs="Arial"/>
          <w:lang w:eastAsia="es-MX"/>
        </w:rPr>
        <w:t>MicroWorlds</w:t>
      </w:r>
      <w:proofErr w:type="spellEnd"/>
      <w:r w:rsidRPr="00394B03">
        <w:rPr>
          <w:rFonts w:ascii="Arial" w:hAnsi="Arial" w:cs="Arial"/>
          <w:lang w:eastAsia="es-MX"/>
        </w:rPr>
        <w:t xml:space="preserve"> incluye muchas características extra-Logo, herramientas de dibujo, un editor de figuras, un constructor de melodías, la habilidad de importar gráficos y sonido, que trabajan junto con el soporte de Logo para la creación de proyectos multimedia, juegos y simulaciones</w:t>
      </w:r>
      <w:r w:rsidR="000E2F46">
        <w:rPr>
          <w:rFonts w:ascii="Arial" w:hAnsi="Arial" w:cs="Arial"/>
          <w:lang w:eastAsia="es-MX"/>
        </w:rPr>
        <w:t xml:space="preserve"> (Papert, 1981)</w:t>
      </w:r>
      <w:r w:rsidRPr="00394B03">
        <w:rPr>
          <w:rFonts w:ascii="Arial" w:hAnsi="Arial" w:cs="Arial"/>
          <w:lang w:eastAsia="es-MX"/>
        </w:rPr>
        <w:t>.</w:t>
      </w:r>
    </w:p>
    <w:p w:rsidR="00F04CD9" w:rsidRDefault="00394B03" w:rsidP="00D72BC0">
      <w:pPr>
        <w:spacing w:line="480" w:lineRule="auto"/>
        <w:ind w:left="708" w:firstLine="708"/>
        <w:jc w:val="both"/>
        <w:rPr>
          <w:rFonts w:ascii="Arial" w:hAnsi="Arial" w:cs="Arial"/>
          <w:lang w:eastAsia="es-MX"/>
        </w:rPr>
      </w:pPr>
      <w:proofErr w:type="spellStart"/>
      <w:r w:rsidRPr="00394B03">
        <w:rPr>
          <w:rFonts w:ascii="Arial" w:hAnsi="Arial" w:cs="Arial"/>
          <w:lang w:eastAsia="es-MX"/>
        </w:rPr>
        <w:t>MicroWorlds</w:t>
      </w:r>
      <w:proofErr w:type="spellEnd"/>
      <w:r w:rsidRPr="00394B03">
        <w:rPr>
          <w:rFonts w:ascii="Arial" w:hAnsi="Arial" w:cs="Arial"/>
          <w:lang w:eastAsia="es-MX"/>
        </w:rPr>
        <w:t xml:space="preserve"> Logo incluye una cantidad de cambios, los más significativos son los la inclusión de multitarea y procesamiento paralelo. Muchos procesos pueden ser lanzados independientemente. Esto es invaluable al crear animaciones con más de un actor: el auto puede despeñarse, mientras el perro mueve la cola, mientras la mujer gorda canta. Este tipo de cosas es posible en un ambiente Logo no paralelo pero es mucho más sencillo y más natural en </w:t>
      </w:r>
      <w:proofErr w:type="spellStart"/>
      <w:r w:rsidRPr="00394B03">
        <w:rPr>
          <w:rFonts w:ascii="Arial" w:hAnsi="Arial" w:cs="Arial"/>
          <w:lang w:eastAsia="es-MX"/>
        </w:rPr>
        <w:t>MicroWorlds</w:t>
      </w:r>
      <w:proofErr w:type="spellEnd"/>
      <w:r w:rsidRPr="00394B03">
        <w:rPr>
          <w:rFonts w:ascii="Arial" w:hAnsi="Arial" w:cs="Arial"/>
          <w:lang w:eastAsia="es-MX"/>
        </w:rPr>
        <w:t xml:space="preserve">. La multitarea también ha sido recientemente implementada en </w:t>
      </w:r>
      <w:proofErr w:type="spellStart"/>
      <w:r w:rsidRPr="00394B03">
        <w:rPr>
          <w:rFonts w:ascii="Arial" w:hAnsi="Arial" w:cs="Arial"/>
          <w:lang w:eastAsia="es-MX"/>
        </w:rPr>
        <w:t>PCLogo</w:t>
      </w:r>
      <w:proofErr w:type="spellEnd"/>
      <w:r w:rsidRPr="00394B03">
        <w:rPr>
          <w:rFonts w:ascii="Arial" w:hAnsi="Arial" w:cs="Arial"/>
          <w:lang w:eastAsia="es-MX"/>
        </w:rPr>
        <w:t xml:space="preserve"> para Windows.</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 xml:space="preserve">Control </w:t>
      </w:r>
      <w:proofErr w:type="spellStart"/>
      <w:r w:rsidRPr="00394B03">
        <w:rPr>
          <w:rFonts w:ascii="Arial" w:hAnsi="Arial" w:cs="Arial"/>
          <w:lang w:eastAsia="es-MX"/>
        </w:rPr>
        <w:t>Lab</w:t>
      </w:r>
      <w:proofErr w:type="spellEnd"/>
      <w:r w:rsidRPr="00394B03">
        <w:rPr>
          <w:rFonts w:ascii="Arial" w:hAnsi="Arial" w:cs="Arial"/>
          <w:lang w:eastAsia="es-MX"/>
        </w:rPr>
        <w:t xml:space="preserve"> y Control </w:t>
      </w:r>
      <w:proofErr w:type="spellStart"/>
      <w:r w:rsidRPr="00394B03">
        <w:rPr>
          <w:rFonts w:ascii="Arial" w:hAnsi="Arial" w:cs="Arial"/>
          <w:lang w:eastAsia="es-MX"/>
        </w:rPr>
        <w:t>System</w:t>
      </w:r>
      <w:proofErr w:type="spellEnd"/>
      <w:r w:rsidRPr="00394B03">
        <w:rPr>
          <w:rFonts w:ascii="Arial" w:hAnsi="Arial" w:cs="Arial"/>
          <w:lang w:eastAsia="es-MX"/>
        </w:rPr>
        <w:t xml:space="preserve"> son nuevos productos LEGO Logo cuyos software </w:t>
      </w:r>
      <w:proofErr w:type="spellStart"/>
      <w:r w:rsidRPr="00394B03">
        <w:rPr>
          <w:rFonts w:ascii="Arial" w:hAnsi="Arial" w:cs="Arial"/>
          <w:lang w:eastAsia="es-MX"/>
        </w:rPr>
        <w:t>multi-tarea</w:t>
      </w:r>
      <w:proofErr w:type="spellEnd"/>
      <w:r w:rsidRPr="00394B03">
        <w:rPr>
          <w:rFonts w:ascii="Arial" w:hAnsi="Arial" w:cs="Arial"/>
          <w:lang w:eastAsia="es-MX"/>
        </w:rPr>
        <w:t xml:space="preserve"> está construido sobre la misma base de </w:t>
      </w:r>
      <w:proofErr w:type="spellStart"/>
      <w:r w:rsidRPr="00394B03">
        <w:rPr>
          <w:rFonts w:ascii="Arial" w:hAnsi="Arial" w:cs="Arial"/>
          <w:lang w:eastAsia="es-MX"/>
        </w:rPr>
        <w:t>MicroWorlds</w:t>
      </w:r>
      <w:proofErr w:type="spellEnd"/>
      <w:r w:rsidRPr="00394B03">
        <w:rPr>
          <w:rFonts w:ascii="Arial" w:hAnsi="Arial" w:cs="Arial"/>
          <w:lang w:eastAsia="es-MX"/>
        </w:rPr>
        <w:t>.</w:t>
      </w:r>
    </w:p>
    <w:p w:rsidR="00F04CD9" w:rsidRPr="00D72BC0"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Otra innovación de LEGO Logo es el </w:t>
      </w:r>
      <w:r w:rsidRPr="00394B03">
        <w:rPr>
          <w:rFonts w:ascii="Arial" w:hAnsi="Arial" w:cs="Arial"/>
          <w:b/>
          <w:bCs/>
          <w:lang w:eastAsia="es-MX"/>
        </w:rPr>
        <w:t>Bloque Programable</w:t>
      </w:r>
      <w:r w:rsidRPr="00394B03">
        <w:rPr>
          <w:rFonts w:ascii="Arial" w:hAnsi="Arial" w:cs="Arial"/>
          <w:lang w:eastAsia="es-MX"/>
        </w:rPr>
        <w:t> (</w:t>
      </w:r>
      <w:proofErr w:type="spellStart"/>
      <w:r w:rsidRPr="00394B03">
        <w:rPr>
          <w:rFonts w:ascii="Arial" w:hAnsi="Arial" w:cs="Arial"/>
          <w:lang w:eastAsia="es-MX"/>
        </w:rPr>
        <w:t>Programmable</w:t>
      </w:r>
      <w:proofErr w:type="spellEnd"/>
      <w:r w:rsidRPr="00394B03">
        <w:rPr>
          <w:rFonts w:ascii="Arial" w:hAnsi="Arial" w:cs="Arial"/>
          <w:lang w:eastAsia="es-MX"/>
        </w:rPr>
        <w:t xml:space="preserve"> </w:t>
      </w:r>
      <w:proofErr w:type="spellStart"/>
      <w:r w:rsidRPr="00394B03">
        <w:rPr>
          <w:rFonts w:ascii="Arial" w:hAnsi="Arial" w:cs="Arial"/>
          <w:lang w:eastAsia="es-MX"/>
        </w:rPr>
        <w:t>Brick</w:t>
      </w:r>
      <w:proofErr w:type="spellEnd"/>
      <w:r w:rsidRPr="00394B03">
        <w:rPr>
          <w:rFonts w:ascii="Arial" w:hAnsi="Arial" w:cs="Arial"/>
          <w:lang w:eastAsia="es-MX"/>
        </w:rPr>
        <w:t xml:space="preserve">), un proyecto de investigación del MIT que está siendo encabezado por Fred Martin. A diferencia de los productos </w:t>
      </w:r>
      <w:r w:rsidR="00B329C4" w:rsidRPr="00394B03">
        <w:rPr>
          <w:rFonts w:ascii="Arial" w:hAnsi="Arial" w:cs="Arial"/>
          <w:lang w:eastAsia="es-MX"/>
        </w:rPr>
        <w:t>convencionales</w:t>
      </w:r>
      <w:r w:rsidRPr="00394B03">
        <w:rPr>
          <w:rFonts w:ascii="Arial" w:hAnsi="Arial" w:cs="Arial"/>
          <w:lang w:eastAsia="es-MX"/>
        </w:rPr>
        <w:t xml:space="preserve"> LEGO Logo en los que el robot </w:t>
      </w:r>
      <w:r w:rsidRPr="00394B03">
        <w:rPr>
          <w:rFonts w:ascii="Arial" w:hAnsi="Arial" w:cs="Arial"/>
          <w:lang w:eastAsia="es-MX"/>
        </w:rPr>
        <w:lastRenderedPageBreak/>
        <w:t>recibe las instrucciones mediante cables conectados a un computador de escritorio, el Bloque Programable tiene un computador adentro.</w:t>
      </w:r>
    </w:p>
    <w:p w:rsidR="00F04CD9" w:rsidRDefault="00394B03" w:rsidP="00D72BC0">
      <w:pPr>
        <w:spacing w:line="480" w:lineRule="auto"/>
        <w:ind w:left="708" w:firstLine="708"/>
        <w:jc w:val="both"/>
        <w:rPr>
          <w:rFonts w:ascii="Arial" w:hAnsi="Arial" w:cs="Arial"/>
          <w:lang w:eastAsia="es-MX"/>
        </w:rPr>
      </w:pPr>
      <w:proofErr w:type="spellStart"/>
      <w:r w:rsidRPr="00394B03">
        <w:rPr>
          <w:rFonts w:ascii="Arial" w:hAnsi="Arial" w:cs="Arial"/>
          <w:b/>
          <w:bCs/>
          <w:lang w:eastAsia="es-MX"/>
        </w:rPr>
        <w:t>StarLogo</w:t>
      </w:r>
      <w:proofErr w:type="spellEnd"/>
      <w:r w:rsidRPr="00394B03">
        <w:rPr>
          <w:rFonts w:ascii="Arial" w:hAnsi="Arial" w:cs="Arial"/>
          <w:lang w:eastAsia="es-MX"/>
        </w:rPr>
        <w:t> es una versión masivamente paralela de Logo que fue desarrollada por un equipo dirigido por Mitchel Resnick del MIT. Miles de tortugas pueden realizar procesos independientes e interactuar entre ellas y con los </w:t>
      </w:r>
      <w:r w:rsidRPr="00394B03">
        <w:rPr>
          <w:rFonts w:ascii="Arial" w:hAnsi="Arial" w:cs="Arial"/>
          <w:i/>
          <w:iCs/>
          <w:lang w:eastAsia="es-MX"/>
        </w:rPr>
        <w:t>parches</w:t>
      </w:r>
      <w:r w:rsidRPr="00394B03">
        <w:rPr>
          <w:rFonts w:ascii="Arial" w:hAnsi="Arial" w:cs="Arial"/>
          <w:lang w:eastAsia="es-MX"/>
        </w:rPr>
        <w:t xml:space="preserve"> del fondo de pantalla. El sistema está diseñado específicamente para facilitar la exploración de sistemas descentralizados, </w:t>
      </w:r>
      <w:r w:rsidR="00B329C4" w:rsidRPr="00394B03">
        <w:rPr>
          <w:rFonts w:ascii="Arial" w:hAnsi="Arial" w:cs="Arial"/>
          <w:lang w:eastAsia="es-MX"/>
        </w:rPr>
        <w:t>fenómenos</w:t>
      </w:r>
      <w:r w:rsidRPr="00394B03">
        <w:rPr>
          <w:rFonts w:ascii="Arial" w:hAnsi="Arial" w:cs="Arial"/>
          <w:lang w:eastAsia="es-MX"/>
        </w:rPr>
        <w:t xml:space="preserve"> emergentes, y comportamiento </w:t>
      </w:r>
      <w:proofErr w:type="spellStart"/>
      <w:r w:rsidRPr="00394B03">
        <w:rPr>
          <w:rFonts w:ascii="Arial" w:hAnsi="Arial" w:cs="Arial"/>
          <w:lang w:eastAsia="es-MX"/>
        </w:rPr>
        <w:t>auto-organizable</w:t>
      </w:r>
      <w:proofErr w:type="spellEnd"/>
      <w:r w:rsidRPr="00394B03">
        <w:rPr>
          <w:rFonts w:ascii="Arial" w:hAnsi="Arial" w:cs="Arial"/>
          <w:lang w:eastAsia="es-MX"/>
        </w:rPr>
        <w:t xml:space="preserve">. El libro de Resnick, </w:t>
      </w:r>
      <w:proofErr w:type="spellStart"/>
      <w:r w:rsidRPr="00394B03">
        <w:rPr>
          <w:rFonts w:ascii="Arial" w:hAnsi="Arial" w:cs="Arial"/>
          <w:lang w:eastAsia="es-MX"/>
        </w:rPr>
        <w:t>Turtle</w:t>
      </w:r>
      <w:proofErr w:type="spellEnd"/>
      <w:r w:rsidRPr="00394B03">
        <w:rPr>
          <w:rFonts w:ascii="Arial" w:hAnsi="Arial" w:cs="Arial"/>
          <w:lang w:eastAsia="es-MX"/>
        </w:rPr>
        <w:t xml:space="preserve">, Termites and </w:t>
      </w:r>
      <w:proofErr w:type="spellStart"/>
      <w:r w:rsidRPr="00394B03">
        <w:rPr>
          <w:rFonts w:ascii="Arial" w:hAnsi="Arial" w:cs="Arial"/>
          <w:lang w:eastAsia="es-MX"/>
        </w:rPr>
        <w:t>Traffic</w:t>
      </w:r>
      <w:proofErr w:type="spellEnd"/>
      <w:r w:rsidRPr="00394B03">
        <w:rPr>
          <w:rFonts w:ascii="Arial" w:hAnsi="Arial" w:cs="Arial"/>
          <w:lang w:eastAsia="es-MX"/>
        </w:rPr>
        <w:t xml:space="preserve"> </w:t>
      </w:r>
      <w:proofErr w:type="spellStart"/>
      <w:r w:rsidRPr="00394B03">
        <w:rPr>
          <w:rFonts w:ascii="Arial" w:hAnsi="Arial" w:cs="Arial"/>
          <w:lang w:eastAsia="es-MX"/>
        </w:rPr>
        <w:t>Jams</w:t>
      </w:r>
      <w:proofErr w:type="spellEnd"/>
      <w:r w:rsidRPr="00394B03">
        <w:rPr>
          <w:rFonts w:ascii="Arial" w:hAnsi="Arial" w:cs="Arial"/>
          <w:lang w:eastAsia="es-MX"/>
        </w:rPr>
        <w:t xml:space="preserve">, es el libro de referencia de </w:t>
      </w:r>
      <w:proofErr w:type="spellStart"/>
      <w:r w:rsidRPr="00394B03">
        <w:rPr>
          <w:rFonts w:ascii="Arial" w:hAnsi="Arial" w:cs="Arial"/>
          <w:lang w:eastAsia="es-MX"/>
        </w:rPr>
        <w:t>StarLogo</w:t>
      </w:r>
      <w:proofErr w:type="spellEnd"/>
      <w:r w:rsidRPr="00394B03">
        <w:rPr>
          <w:rFonts w:ascii="Arial" w:hAnsi="Arial" w:cs="Arial"/>
          <w:lang w:eastAsia="es-MX"/>
        </w:rPr>
        <w:t xml:space="preserve"> y de las ideas que subyacen su desarrollo.</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Han existido un sin número de otras versiones comerciales de Logo desarrolladas en años recientes incluyendo a </w:t>
      </w:r>
      <w:r w:rsidRPr="00394B03">
        <w:rPr>
          <w:rFonts w:ascii="Arial" w:hAnsi="Arial" w:cs="Arial"/>
          <w:b/>
          <w:bCs/>
          <w:lang w:eastAsia="es-MX"/>
        </w:rPr>
        <w:t>Logo Gráfico</w:t>
      </w:r>
      <w:r w:rsidRPr="00394B03">
        <w:rPr>
          <w:rFonts w:ascii="Arial" w:hAnsi="Arial" w:cs="Arial"/>
          <w:lang w:eastAsia="es-MX"/>
        </w:rPr>
        <w:t> en Argentina, y </w:t>
      </w:r>
      <w:r w:rsidRPr="00394B03">
        <w:rPr>
          <w:rFonts w:ascii="Arial" w:hAnsi="Arial" w:cs="Arial"/>
          <w:b/>
          <w:bCs/>
          <w:lang w:eastAsia="es-MX"/>
        </w:rPr>
        <w:t xml:space="preserve">Mach </w:t>
      </w:r>
      <w:proofErr w:type="spellStart"/>
      <w:r w:rsidRPr="00394B03">
        <w:rPr>
          <w:rFonts w:ascii="Arial" w:hAnsi="Arial" w:cs="Arial"/>
          <w:b/>
          <w:bCs/>
          <w:lang w:eastAsia="es-MX"/>
        </w:rPr>
        <w:t>Turtles</w:t>
      </w:r>
      <w:proofErr w:type="spellEnd"/>
      <w:r w:rsidRPr="00394B03">
        <w:rPr>
          <w:rFonts w:ascii="Arial" w:hAnsi="Arial" w:cs="Arial"/>
          <w:b/>
          <w:bCs/>
          <w:lang w:eastAsia="es-MX"/>
        </w:rPr>
        <w:t xml:space="preserve"> Logo</w:t>
      </w:r>
      <w:r w:rsidRPr="00394B03">
        <w:rPr>
          <w:rFonts w:ascii="Arial" w:hAnsi="Arial" w:cs="Arial"/>
          <w:lang w:eastAsia="es-MX"/>
        </w:rPr>
        <w:t xml:space="preserve"> en </w:t>
      </w:r>
      <w:proofErr w:type="spellStart"/>
      <w:r w:rsidRPr="00394B03">
        <w:rPr>
          <w:rFonts w:ascii="Arial" w:hAnsi="Arial" w:cs="Arial"/>
          <w:lang w:eastAsia="es-MX"/>
        </w:rPr>
        <w:t>Canada</w:t>
      </w:r>
      <w:proofErr w:type="spellEnd"/>
      <w:r w:rsidRPr="00394B03">
        <w:rPr>
          <w:rFonts w:ascii="Arial" w:hAnsi="Arial" w:cs="Arial"/>
          <w:lang w:eastAsia="es-MX"/>
        </w:rPr>
        <w:t>.</w:t>
      </w:r>
    </w:p>
    <w:p w:rsidR="00B329C4" w:rsidRDefault="00394B03" w:rsidP="00B329C4">
      <w:pPr>
        <w:spacing w:line="480" w:lineRule="auto"/>
        <w:ind w:left="708" w:firstLine="708"/>
        <w:jc w:val="both"/>
        <w:rPr>
          <w:rFonts w:ascii="Arial" w:hAnsi="Arial" w:cs="Arial"/>
          <w:lang w:eastAsia="es-MX"/>
        </w:rPr>
      </w:pPr>
      <w:r w:rsidRPr="00394B03">
        <w:rPr>
          <w:rFonts w:ascii="Arial" w:hAnsi="Arial" w:cs="Arial"/>
          <w:lang w:eastAsia="es-MX"/>
        </w:rPr>
        <w:t>Brian Harvey, autor del clásico de tres volúmenes </w:t>
      </w:r>
      <w:proofErr w:type="spellStart"/>
      <w:r w:rsidRPr="00394B03">
        <w:rPr>
          <w:rFonts w:ascii="Arial" w:hAnsi="Arial" w:cs="Arial"/>
          <w:b/>
          <w:bCs/>
          <w:lang w:eastAsia="es-MX"/>
        </w:rPr>
        <w:t>Computer</w:t>
      </w:r>
      <w:proofErr w:type="spellEnd"/>
      <w:r w:rsidRPr="00394B03">
        <w:rPr>
          <w:rFonts w:ascii="Arial" w:hAnsi="Arial" w:cs="Arial"/>
          <w:b/>
          <w:bCs/>
          <w:lang w:eastAsia="es-MX"/>
        </w:rPr>
        <w:t xml:space="preserve"> </w:t>
      </w:r>
      <w:proofErr w:type="spellStart"/>
      <w:r w:rsidRPr="00394B03">
        <w:rPr>
          <w:rFonts w:ascii="Arial" w:hAnsi="Arial" w:cs="Arial"/>
          <w:b/>
          <w:bCs/>
          <w:lang w:eastAsia="es-MX"/>
        </w:rPr>
        <w:t>Science</w:t>
      </w:r>
      <w:proofErr w:type="spellEnd"/>
      <w:r w:rsidRPr="00394B03">
        <w:rPr>
          <w:rFonts w:ascii="Arial" w:hAnsi="Arial" w:cs="Arial"/>
          <w:b/>
          <w:bCs/>
          <w:lang w:eastAsia="es-MX"/>
        </w:rPr>
        <w:t xml:space="preserve"> Logo Style</w:t>
      </w:r>
      <w:r w:rsidRPr="00394B03">
        <w:rPr>
          <w:rFonts w:ascii="Arial" w:hAnsi="Arial" w:cs="Arial"/>
          <w:lang w:eastAsia="es-MX"/>
        </w:rPr>
        <w:t> escribió </w:t>
      </w:r>
      <w:proofErr w:type="spellStart"/>
      <w:r w:rsidRPr="00394B03">
        <w:rPr>
          <w:rFonts w:ascii="Arial" w:hAnsi="Arial" w:cs="Arial"/>
          <w:b/>
          <w:bCs/>
          <w:lang w:eastAsia="es-MX"/>
        </w:rPr>
        <w:t>UCBLogo</w:t>
      </w:r>
      <w:proofErr w:type="spellEnd"/>
      <w:r w:rsidRPr="00394B03">
        <w:rPr>
          <w:rFonts w:ascii="Arial" w:hAnsi="Arial" w:cs="Arial"/>
          <w:lang w:eastAsia="es-MX"/>
        </w:rPr>
        <w:t>, una versión que es software libre compatible para Macintosh, MSDOS, Windows y Unix.</w:t>
      </w:r>
      <w:r w:rsidR="00B329C4">
        <w:rPr>
          <w:rFonts w:ascii="Arial" w:hAnsi="Arial" w:cs="Arial"/>
          <w:lang w:eastAsia="es-MX"/>
        </w:rPr>
        <w:t xml:space="preserve"> </w:t>
      </w:r>
      <w:r w:rsidRPr="00394B03">
        <w:rPr>
          <w:rFonts w:ascii="Arial" w:hAnsi="Arial" w:cs="Arial"/>
          <w:lang w:eastAsia="es-MX"/>
        </w:rPr>
        <w:t xml:space="preserve">George Mills usó el núcleo de </w:t>
      </w:r>
      <w:proofErr w:type="spellStart"/>
      <w:r w:rsidRPr="00394B03">
        <w:rPr>
          <w:rFonts w:ascii="Arial" w:hAnsi="Arial" w:cs="Arial"/>
          <w:lang w:eastAsia="es-MX"/>
        </w:rPr>
        <w:t>UCBLogo</w:t>
      </w:r>
      <w:proofErr w:type="spellEnd"/>
      <w:r w:rsidRPr="00394B03">
        <w:rPr>
          <w:rFonts w:ascii="Arial" w:hAnsi="Arial" w:cs="Arial"/>
          <w:lang w:eastAsia="es-MX"/>
        </w:rPr>
        <w:t xml:space="preserve"> como base para su </w:t>
      </w:r>
      <w:proofErr w:type="spellStart"/>
      <w:r w:rsidRPr="00394B03">
        <w:rPr>
          <w:rFonts w:ascii="Arial" w:hAnsi="Arial" w:cs="Arial"/>
          <w:b/>
          <w:bCs/>
          <w:lang w:eastAsia="es-MX"/>
        </w:rPr>
        <w:t>MSWLogo</w:t>
      </w:r>
      <w:proofErr w:type="spellEnd"/>
      <w:r w:rsidRPr="00394B03">
        <w:rPr>
          <w:rFonts w:ascii="Arial" w:hAnsi="Arial" w:cs="Arial"/>
          <w:lang w:eastAsia="es-MX"/>
        </w:rPr>
        <w:t> que corre bajo Windows con muchas mejoras que son posibles en ese sistema operativo.</w:t>
      </w:r>
    </w:p>
    <w:p w:rsidR="00F04CD9"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t xml:space="preserve">Logo también ha sido incorporado en </w:t>
      </w:r>
      <w:proofErr w:type="spellStart"/>
      <w:r w:rsidRPr="00394B03">
        <w:rPr>
          <w:rFonts w:ascii="Arial" w:hAnsi="Arial" w:cs="Arial"/>
          <w:lang w:eastAsia="es-MX"/>
        </w:rPr>
        <w:t>HyperStudio</w:t>
      </w:r>
      <w:proofErr w:type="spellEnd"/>
      <w:r w:rsidRPr="00394B03">
        <w:rPr>
          <w:rFonts w:ascii="Arial" w:hAnsi="Arial" w:cs="Arial"/>
          <w:lang w:eastAsia="es-MX"/>
        </w:rPr>
        <w:t xml:space="preserve">, un programa multimedia muy popular para Macintosh y Windows de Roger Wagner </w:t>
      </w:r>
      <w:proofErr w:type="spellStart"/>
      <w:r w:rsidRPr="00394B03">
        <w:rPr>
          <w:rFonts w:ascii="Arial" w:hAnsi="Arial" w:cs="Arial"/>
          <w:lang w:eastAsia="es-MX"/>
        </w:rPr>
        <w:t>Productions</w:t>
      </w:r>
      <w:proofErr w:type="spellEnd"/>
      <w:r w:rsidRPr="00394B03">
        <w:rPr>
          <w:rFonts w:ascii="Arial" w:hAnsi="Arial" w:cs="Arial"/>
          <w:lang w:eastAsia="es-MX"/>
        </w:rPr>
        <w:t>.</w:t>
      </w:r>
    </w:p>
    <w:p w:rsidR="002E7596" w:rsidRPr="00D72BC0" w:rsidRDefault="00394B03" w:rsidP="00D72BC0">
      <w:pPr>
        <w:spacing w:line="480" w:lineRule="auto"/>
        <w:ind w:left="708" w:firstLine="708"/>
        <w:jc w:val="both"/>
        <w:rPr>
          <w:rFonts w:ascii="Arial" w:hAnsi="Arial" w:cs="Arial"/>
          <w:lang w:eastAsia="es-MX"/>
        </w:rPr>
      </w:pPr>
      <w:r w:rsidRPr="00394B03">
        <w:rPr>
          <w:rFonts w:ascii="Arial" w:hAnsi="Arial" w:cs="Arial"/>
          <w:lang w:eastAsia="es-MX"/>
        </w:rPr>
        <w:lastRenderedPageBreak/>
        <w:t>Luego de casi tres décadas de crecimiento, Logo ha experimentado cambios dramáticos para mantener el rápido paso del desarrollo de la tecnología de los computadores. La familia de ambientes Logo tiene más adeptos que nunca antes. Logo sigue siendo un movimiento mundial de gente atraída por un compromiso compartido hacia una filosofía educativa constructivista.</w:t>
      </w:r>
    </w:p>
    <w:p w:rsidR="00094A2A" w:rsidRDefault="00EE3C75" w:rsidP="00DB1A43">
      <w:pPr>
        <w:pStyle w:val="Sangra2detindependiente"/>
        <w:numPr>
          <w:ilvl w:val="2"/>
          <w:numId w:val="3"/>
        </w:numPr>
        <w:tabs>
          <w:tab w:val="clear" w:pos="720"/>
        </w:tabs>
        <w:spacing w:line="480" w:lineRule="auto"/>
        <w:ind w:left="1418"/>
        <w:rPr>
          <w:b/>
        </w:rPr>
      </w:pPr>
      <w:r>
        <w:rPr>
          <w:b/>
        </w:rPr>
        <w:t>PROCESOS COGNITIVOS BÁSICOS</w:t>
      </w:r>
    </w:p>
    <w:p w:rsidR="00EE3C75" w:rsidRDefault="00EE3C75" w:rsidP="00EE3C75">
      <w:pPr>
        <w:autoSpaceDE w:val="0"/>
        <w:autoSpaceDN w:val="0"/>
        <w:adjustRightInd w:val="0"/>
        <w:spacing w:line="480" w:lineRule="auto"/>
        <w:ind w:left="708" w:firstLine="706"/>
        <w:jc w:val="both"/>
        <w:rPr>
          <w:rFonts w:ascii="Arial" w:hAnsi="Arial" w:cs="Arial"/>
          <w:szCs w:val="20"/>
        </w:rPr>
      </w:pPr>
      <w:r w:rsidRPr="00EE3C75">
        <w:rPr>
          <w:rFonts w:ascii="Arial" w:hAnsi="Arial" w:cs="Arial"/>
          <w:b/>
          <w:bCs/>
          <w:szCs w:val="20"/>
        </w:rPr>
        <w:t xml:space="preserve">Sensación.- </w:t>
      </w:r>
      <w:r w:rsidRPr="00EE3C75">
        <w:rPr>
          <w:rFonts w:ascii="Arial" w:hAnsi="Arial" w:cs="Arial"/>
          <w:szCs w:val="20"/>
        </w:rPr>
        <w:t xml:space="preserve">La sensación es el efecto inmediato de los estímulos en el organismo (recepción del estímulo) y está constituida por procesos fisiológicos simples. Se trata de un fenómeno fundamentalmente biológico. Muy controvertido y con múltiples acepciones en el pensamiento filosófico y psicológico. En general, se refiere al impacto de los estímulos externos e internos en los receptores sensoriales y a la primera etapa de reconocimiento por el cerebro, básicamente </w:t>
      </w:r>
      <w:proofErr w:type="spellStart"/>
      <w:r w:rsidRPr="00EE3C75">
        <w:rPr>
          <w:rFonts w:ascii="Arial" w:hAnsi="Arial" w:cs="Arial"/>
          <w:i/>
          <w:iCs/>
          <w:szCs w:val="20"/>
        </w:rPr>
        <w:t>preatentiva</w:t>
      </w:r>
      <w:proofErr w:type="spellEnd"/>
      <w:r w:rsidRPr="00EE3C75">
        <w:rPr>
          <w:rFonts w:ascii="Arial" w:hAnsi="Arial" w:cs="Arial"/>
          <w:i/>
          <w:iCs/>
          <w:szCs w:val="20"/>
        </w:rPr>
        <w:t xml:space="preserve"> </w:t>
      </w:r>
      <w:r w:rsidRPr="00EE3C75">
        <w:rPr>
          <w:rFonts w:ascii="Arial" w:hAnsi="Arial" w:cs="Arial"/>
          <w:szCs w:val="20"/>
        </w:rPr>
        <w:t xml:space="preserve">que se correlaciona con la memoria sensorial de los modelos de procesamiento de la información. El análisis fenomenológico identifica las sensaciones como los contenidos más sencillos e indivisibles de la percepción, procedentes del mundo exterior y que se designan como </w:t>
      </w:r>
      <w:r w:rsidRPr="00EE3C75">
        <w:rPr>
          <w:rFonts w:ascii="Arial" w:hAnsi="Arial" w:cs="Arial"/>
          <w:i/>
          <w:iCs/>
          <w:szCs w:val="20"/>
        </w:rPr>
        <w:t xml:space="preserve">estímulos. </w:t>
      </w:r>
      <w:r w:rsidRPr="00EE3C75">
        <w:rPr>
          <w:rFonts w:ascii="Arial" w:hAnsi="Arial" w:cs="Arial"/>
          <w:szCs w:val="20"/>
        </w:rPr>
        <w:t>El medio provee energías que activan los receptores e inician una cadena de actividad en el SNC. El aprendizaje constituye un efecto relativamente permanente de estas actividades</w:t>
      </w:r>
      <w:r>
        <w:rPr>
          <w:rFonts w:ascii="Arial" w:hAnsi="Arial" w:cs="Arial"/>
          <w:szCs w:val="20"/>
        </w:rPr>
        <w:t>.</w:t>
      </w:r>
    </w:p>
    <w:p w:rsidR="001144B5" w:rsidRDefault="001144B5" w:rsidP="00EE3C75">
      <w:pPr>
        <w:autoSpaceDE w:val="0"/>
        <w:autoSpaceDN w:val="0"/>
        <w:adjustRightInd w:val="0"/>
        <w:spacing w:line="480" w:lineRule="auto"/>
        <w:ind w:left="708" w:firstLine="706"/>
        <w:jc w:val="both"/>
        <w:rPr>
          <w:rFonts w:ascii="Arial" w:hAnsi="Arial" w:cs="Arial"/>
          <w:szCs w:val="20"/>
        </w:rPr>
      </w:pPr>
    </w:p>
    <w:p w:rsidR="00EE3C75" w:rsidRPr="00EE3C75" w:rsidRDefault="00EE3C75" w:rsidP="00EE3C75">
      <w:pPr>
        <w:autoSpaceDE w:val="0"/>
        <w:autoSpaceDN w:val="0"/>
        <w:adjustRightInd w:val="0"/>
        <w:spacing w:line="480" w:lineRule="auto"/>
        <w:ind w:left="708" w:firstLine="706"/>
        <w:jc w:val="both"/>
        <w:rPr>
          <w:rFonts w:ascii="Arial" w:hAnsi="Arial" w:cs="Arial"/>
          <w:szCs w:val="20"/>
        </w:rPr>
      </w:pPr>
      <w:r w:rsidRPr="00EE3C75">
        <w:rPr>
          <w:rFonts w:ascii="Arial" w:hAnsi="Arial" w:cs="Arial"/>
          <w:szCs w:val="20"/>
        </w:rPr>
        <w:lastRenderedPageBreak/>
        <w:t xml:space="preserve">Para que se produzca la sensación, las estimulaciones externas deben ser trasmitidas y transformadas en vivencias. Esta función la realizan los órganos de los sentidos (sistemas aferentes). Los órganos de los sentidos, en colaboración con todo el SNC, son los receptores del ser viviente que capacitan para tener conciencia del mundo exterior. La imagen del mundo que tiene el ser humano es tan consistente, que se asume que conocemos el mundo </w:t>
      </w:r>
      <w:r w:rsidRPr="00EE3C75">
        <w:rPr>
          <w:rFonts w:ascii="Arial" w:hAnsi="Arial" w:cs="Arial"/>
          <w:i/>
          <w:iCs/>
          <w:szCs w:val="20"/>
        </w:rPr>
        <w:t>tal como es</w:t>
      </w:r>
      <w:r w:rsidRPr="00EE3C75">
        <w:rPr>
          <w:rFonts w:ascii="Arial" w:hAnsi="Arial" w:cs="Arial"/>
          <w:szCs w:val="20"/>
        </w:rPr>
        <w:t xml:space="preserve">. Sin embargo, los hechos inmediatos que originan las percepciones, no están </w:t>
      </w:r>
      <w:r w:rsidRPr="00EE3C75">
        <w:rPr>
          <w:rFonts w:ascii="Arial" w:hAnsi="Arial" w:cs="Arial"/>
          <w:i/>
          <w:iCs/>
          <w:szCs w:val="20"/>
        </w:rPr>
        <w:t xml:space="preserve">fuera </w:t>
      </w:r>
      <w:r w:rsidRPr="00EE3C75">
        <w:rPr>
          <w:rFonts w:ascii="Arial" w:hAnsi="Arial" w:cs="Arial"/>
          <w:szCs w:val="20"/>
        </w:rPr>
        <w:t xml:space="preserve">sino </w:t>
      </w:r>
      <w:r w:rsidRPr="00EE3C75">
        <w:rPr>
          <w:rFonts w:ascii="Arial" w:hAnsi="Arial" w:cs="Arial"/>
          <w:i/>
          <w:iCs/>
          <w:szCs w:val="20"/>
        </w:rPr>
        <w:t xml:space="preserve">dentro </w:t>
      </w:r>
      <w:r w:rsidRPr="00EE3C75">
        <w:rPr>
          <w:rFonts w:ascii="Arial" w:hAnsi="Arial" w:cs="Arial"/>
          <w:szCs w:val="20"/>
        </w:rPr>
        <w:t xml:space="preserve">del sistema nervioso. Lo que se ve, se inicia en ondas de luz reflejadas por un objeto. La energía luminosa causa cambios químicos en la retina, que activan las neuronas y los impulsos nerviosos viajan hacia el cerebro. De manera que entre el ojo y el cerebro no hay una sucesión de imágenes, sino una sucesión de impulsos nerviosos. Sólo al final de la cadena ocurre la percepción. Mientras la percepción depende de la actividad neural del cerebro, los </w:t>
      </w:r>
      <w:r w:rsidRPr="00EE3C75">
        <w:rPr>
          <w:rFonts w:ascii="Arial" w:hAnsi="Arial" w:cs="Arial"/>
          <w:i/>
          <w:iCs/>
          <w:szCs w:val="20"/>
        </w:rPr>
        <w:t xml:space="preserve">objetos percibidos </w:t>
      </w:r>
      <w:r w:rsidRPr="00EE3C75">
        <w:rPr>
          <w:rFonts w:ascii="Arial" w:hAnsi="Arial" w:cs="Arial"/>
          <w:szCs w:val="20"/>
        </w:rPr>
        <w:t xml:space="preserve">se vivencian como objetos en el medio, externos al sujeto que los percibe. Las sensaciones son una condición necesaria pero no suficiente de la percepción sensible. Es casi imposible vivenciar una sensación en forma aislada. Por lo general, lo que llega a la conciencia son </w:t>
      </w:r>
      <w:r w:rsidRPr="00EE3C75">
        <w:rPr>
          <w:rFonts w:ascii="Arial" w:hAnsi="Arial" w:cs="Arial"/>
          <w:i/>
          <w:iCs/>
          <w:szCs w:val="20"/>
        </w:rPr>
        <w:t>configuraciones globales de sensaciones.</w:t>
      </w:r>
      <w:r w:rsidR="001144B5">
        <w:rPr>
          <w:rFonts w:ascii="Arial" w:hAnsi="Arial" w:cs="Arial"/>
          <w:i/>
          <w:iCs/>
          <w:szCs w:val="20"/>
        </w:rPr>
        <w:t xml:space="preserve"> </w:t>
      </w:r>
      <w:r w:rsidRPr="00EE3C75">
        <w:rPr>
          <w:rFonts w:ascii="Arial" w:hAnsi="Arial" w:cs="Arial"/>
          <w:szCs w:val="20"/>
        </w:rPr>
        <w:t>Sensación y percepción pueden ser separados desde l</w:t>
      </w:r>
      <w:r>
        <w:rPr>
          <w:rFonts w:ascii="Arial" w:hAnsi="Arial" w:cs="Arial"/>
          <w:szCs w:val="20"/>
        </w:rPr>
        <w:t>a</w:t>
      </w:r>
      <w:r w:rsidRPr="00EE3C75">
        <w:rPr>
          <w:rFonts w:ascii="Arial" w:hAnsi="Arial" w:cs="Arial"/>
          <w:szCs w:val="20"/>
        </w:rPr>
        <w:t xml:space="preserve"> fisiología, en los procesos de recepción y los procesos de elaboración en SNC, pero desde la experiencia constituyen un proceso indisoluble.</w:t>
      </w:r>
    </w:p>
    <w:p w:rsidR="001144B5" w:rsidRDefault="001144B5" w:rsidP="00EE3C75">
      <w:pPr>
        <w:autoSpaceDE w:val="0"/>
        <w:autoSpaceDN w:val="0"/>
        <w:adjustRightInd w:val="0"/>
        <w:spacing w:line="480" w:lineRule="auto"/>
        <w:ind w:left="708" w:firstLine="709"/>
        <w:jc w:val="both"/>
        <w:rPr>
          <w:rFonts w:ascii="Arial" w:hAnsi="Arial" w:cs="Arial"/>
          <w:b/>
          <w:bCs/>
          <w:szCs w:val="20"/>
        </w:rPr>
      </w:pPr>
    </w:p>
    <w:p w:rsidR="00EE3C75" w:rsidRPr="00EE3C75" w:rsidRDefault="00EE3C75" w:rsidP="00EE3C75">
      <w:pPr>
        <w:autoSpaceDE w:val="0"/>
        <w:autoSpaceDN w:val="0"/>
        <w:adjustRightInd w:val="0"/>
        <w:spacing w:line="480" w:lineRule="auto"/>
        <w:ind w:left="708" w:firstLine="709"/>
        <w:jc w:val="both"/>
        <w:rPr>
          <w:rFonts w:ascii="Arial" w:hAnsi="Arial" w:cs="Arial"/>
          <w:szCs w:val="20"/>
        </w:rPr>
      </w:pPr>
      <w:r w:rsidRPr="00EE3C75">
        <w:rPr>
          <w:rFonts w:ascii="Arial" w:hAnsi="Arial" w:cs="Arial"/>
          <w:b/>
          <w:bCs/>
          <w:szCs w:val="20"/>
        </w:rPr>
        <w:t xml:space="preserve">Percepción.- </w:t>
      </w:r>
      <w:r w:rsidRPr="00EE3C75">
        <w:rPr>
          <w:rFonts w:ascii="Arial" w:hAnsi="Arial" w:cs="Arial"/>
          <w:bCs/>
          <w:szCs w:val="20"/>
        </w:rPr>
        <w:t>O</w:t>
      </w:r>
      <w:r w:rsidRPr="00EE3C75">
        <w:rPr>
          <w:rFonts w:ascii="Arial" w:hAnsi="Arial" w:cs="Arial"/>
          <w:szCs w:val="20"/>
        </w:rPr>
        <w:t>rganización e interpretación de la información que provee el ambiente, interpretación del estímulo como objeto significativo Los hechos que dan origen a la percepción no están fuera de nosotros, sino en nuestro sistema nervioso.</w:t>
      </w:r>
    </w:p>
    <w:p w:rsidR="00EE3C75" w:rsidRPr="00EE3C75" w:rsidRDefault="00EE3C75" w:rsidP="00EE3C75">
      <w:pPr>
        <w:autoSpaceDE w:val="0"/>
        <w:autoSpaceDN w:val="0"/>
        <w:adjustRightInd w:val="0"/>
        <w:spacing w:line="480" w:lineRule="auto"/>
        <w:ind w:left="708"/>
        <w:jc w:val="both"/>
        <w:rPr>
          <w:rFonts w:ascii="Arial" w:hAnsi="Arial" w:cs="Arial"/>
          <w:szCs w:val="20"/>
        </w:rPr>
      </w:pPr>
      <w:r w:rsidRPr="00EE3C75">
        <w:rPr>
          <w:rFonts w:ascii="Arial" w:hAnsi="Arial" w:cs="Arial"/>
          <w:i/>
          <w:szCs w:val="20"/>
        </w:rPr>
        <w:t>Códigos del SNC</w:t>
      </w:r>
      <w:r w:rsidRPr="00EE3C75">
        <w:rPr>
          <w:rFonts w:ascii="Arial" w:hAnsi="Arial" w:cs="Arial"/>
          <w:szCs w:val="20"/>
        </w:rPr>
        <w:t xml:space="preserve">.- Codificación de la </w:t>
      </w:r>
      <w:r w:rsidRPr="00EE3C75">
        <w:rPr>
          <w:rFonts w:ascii="Arial" w:hAnsi="Arial" w:cs="Arial"/>
          <w:i/>
          <w:iCs/>
          <w:szCs w:val="20"/>
        </w:rPr>
        <w:t xml:space="preserve">clase </w:t>
      </w:r>
      <w:r w:rsidRPr="00EE3C75">
        <w:rPr>
          <w:rFonts w:ascii="Arial" w:hAnsi="Arial" w:cs="Arial"/>
          <w:szCs w:val="20"/>
        </w:rPr>
        <w:t xml:space="preserve">de energía. La experiencia psicológica de la luz, el calor, el sonido, etc. son diferentes porque los efectos sobre el sistema nervioso son diferentes. Cada forma de energía (a la que el SN es sensible) estimula un órgano sensorial diferente: las ondas sonoras no estimulan el ojo, </w:t>
      </w:r>
      <w:proofErr w:type="spellStart"/>
      <w:r w:rsidRPr="00EE3C75">
        <w:rPr>
          <w:rFonts w:ascii="Arial" w:hAnsi="Arial" w:cs="Arial"/>
          <w:szCs w:val="20"/>
        </w:rPr>
        <w:t>p.e</w:t>
      </w:r>
      <w:proofErr w:type="spellEnd"/>
      <w:r w:rsidRPr="00EE3C75">
        <w:rPr>
          <w:rFonts w:ascii="Arial" w:hAnsi="Arial" w:cs="Arial"/>
          <w:szCs w:val="20"/>
        </w:rPr>
        <w:t xml:space="preserve">. Cada receptor transforma la energía a la cual es sensible en impulsos nerviosos que realizan un determinado camino hacia la zona del cerebro que le es propia para elaborar esos impulsos: la retina envía impulsos a lo largo del nervio óptico hacia la corteza visual, las células pilosas del caracol del oído originan impulsos que viajan a través del nervio auditivo hacia el lóbulo temporal de la corteza. La diferencia entre una actividad cerebral que resulta en la experiencia de la vista y la que resulta en la experiencia del sonido está </w:t>
      </w:r>
      <w:r w:rsidRPr="00EE3C75">
        <w:rPr>
          <w:rFonts w:ascii="Arial" w:hAnsi="Arial" w:cs="Arial"/>
          <w:i/>
          <w:iCs/>
          <w:szCs w:val="20"/>
        </w:rPr>
        <w:t xml:space="preserve">donde </w:t>
      </w:r>
      <w:r w:rsidRPr="00EE3C75">
        <w:rPr>
          <w:rFonts w:ascii="Arial" w:hAnsi="Arial" w:cs="Arial"/>
          <w:szCs w:val="20"/>
        </w:rPr>
        <w:t>ocurre la actividad, porque los impulsos nerviosos son fisiológicamente iguales</w:t>
      </w:r>
    </w:p>
    <w:p w:rsidR="00EE3C75" w:rsidRPr="00EE3C75" w:rsidRDefault="00EE3C75" w:rsidP="00EE3C75">
      <w:pPr>
        <w:autoSpaceDE w:val="0"/>
        <w:autoSpaceDN w:val="0"/>
        <w:adjustRightInd w:val="0"/>
        <w:spacing w:line="480" w:lineRule="auto"/>
        <w:ind w:left="708"/>
        <w:jc w:val="both"/>
        <w:rPr>
          <w:rFonts w:ascii="Arial" w:hAnsi="Arial" w:cs="Arial"/>
          <w:szCs w:val="20"/>
        </w:rPr>
      </w:pPr>
      <w:r w:rsidRPr="00EE3C75">
        <w:rPr>
          <w:rFonts w:ascii="Arial" w:hAnsi="Arial" w:cs="Arial"/>
          <w:i/>
          <w:szCs w:val="20"/>
        </w:rPr>
        <w:t xml:space="preserve">Modalidad de sentido.- </w:t>
      </w:r>
      <w:r w:rsidRPr="00EE3C75">
        <w:rPr>
          <w:rFonts w:ascii="Arial" w:hAnsi="Arial" w:cs="Arial"/>
          <w:szCs w:val="20"/>
        </w:rPr>
        <w:t xml:space="preserve">Se denomina modalidad de sentido a las categorías de experiencias psicológicas que dependen de una clase particular de energía que afecta a un receptor determinado. Tradicionalmente se definen cinco. (Tacto: presión, dolor, </w:t>
      </w:r>
      <w:r w:rsidRPr="00EE3C75">
        <w:rPr>
          <w:rFonts w:ascii="Arial" w:hAnsi="Arial" w:cs="Arial"/>
          <w:szCs w:val="20"/>
        </w:rPr>
        <w:lastRenderedPageBreak/>
        <w:t>temperatura, dependen de receptores sensibles a formas particulares de energía).</w:t>
      </w:r>
    </w:p>
    <w:p w:rsidR="00EE3C75" w:rsidRPr="00EE3C75" w:rsidRDefault="00EE3C75" w:rsidP="00EE3C75">
      <w:pPr>
        <w:autoSpaceDE w:val="0"/>
        <w:autoSpaceDN w:val="0"/>
        <w:adjustRightInd w:val="0"/>
        <w:spacing w:line="480" w:lineRule="auto"/>
        <w:ind w:left="708"/>
        <w:jc w:val="both"/>
        <w:rPr>
          <w:rFonts w:ascii="Arial" w:hAnsi="Arial" w:cs="Arial"/>
          <w:szCs w:val="20"/>
        </w:rPr>
      </w:pPr>
      <w:r w:rsidRPr="00EE3C75">
        <w:rPr>
          <w:rFonts w:ascii="Arial" w:hAnsi="Arial" w:cs="Arial"/>
          <w:i/>
          <w:szCs w:val="20"/>
        </w:rPr>
        <w:t xml:space="preserve">Complejidad de la experiencia. Umbrales.- </w:t>
      </w:r>
      <w:r w:rsidRPr="00EE3C75">
        <w:rPr>
          <w:rFonts w:ascii="Arial" w:hAnsi="Arial" w:cs="Arial"/>
          <w:szCs w:val="20"/>
        </w:rPr>
        <w:t xml:space="preserve">Las experiencias psicológicas de calidad, intensidad, duración y distancia dependen de características del estímulo que el SNC puede traducir en impulsos nerviosos. No se perciben todos los cambios: la diferencia mínima de intensidad a la cual se reacciona, se llama </w:t>
      </w:r>
      <w:r w:rsidRPr="00EE3C75">
        <w:rPr>
          <w:rFonts w:ascii="Arial" w:hAnsi="Arial" w:cs="Arial"/>
          <w:i/>
          <w:iCs/>
          <w:szCs w:val="20"/>
        </w:rPr>
        <w:t xml:space="preserve">umbral. </w:t>
      </w:r>
      <w:r w:rsidRPr="00EE3C75">
        <w:rPr>
          <w:rFonts w:ascii="Arial" w:hAnsi="Arial" w:cs="Arial"/>
          <w:szCs w:val="20"/>
        </w:rPr>
        <w:t xml:space="preserve">El </w:t>
      </w:r>
      <w:r w:rsidRPr="00EE3C75">
        <w:rPr>
          <w:rFonts w:ascii="Arial" w:hAnsi="Arial" w:cs="Arial"/>
          <w:i/>
          <w:iCs/>
          <w:szCs w:val="20"/>
        </w:rPr>
        <w:t xml:space="preserve">umbral absoluto </w:t>
      </w:r>
      <w:r w:rsidRPr="00EE3C75">
        <w:rPr>
          <w:rFonts w:ascii="Arial" w:hAnsi="Arial" w:cs="Arial"/>
          <w:szCs w:val="20"/>
        </w:rPr>
        <w:t xml:space="preserve">es la cantidad mínima de energía que en promedio puede ser detectada por un perceptor. Varían de persona a persona y también en la misma persona en diferentes momentos. Los informes verbales no son confiables de la recepción de información. </w:t>
      </w:r>
      <w:r w:rsidRPr="00EE3C75">
        <w:rPr>
          <w:rFonts w:ascii="Arial" w:hAnsi="Arial" w:cs="Arial"/>
          <w:i/>
          <w:iCs/>
          <w:szCs w:val="20"/>
        </w:rPr>
        <w:t xml:space="preserve">Percepción subliminar: </w:t>
      </w:r>
      <w:r w:rsidRPr="00EE3C75">
        <w:rPr>
          <w:rFonts w:ascii="Arial" w:hAnsi="Arial" w:cs="Arial"/>
          <w:szCs w:val="20"/>
        </w:rPr>
        <w:t xml:space="preserve">Percepción por debajo del umbral consciente. No es necesario concienciar un estímulo para que afecte la conducta </w:t>
      </w:r>
      <w:r w:rsidRPr="00EE3C75">
        <w:rPr>
          <w:rFonts w:ascii="Arial" w:hAnsi="Arial" w:cs="Arial"/>
          <w:i/>
          <w:iCs/>
          <w:szCs w:val="20"/>
        </w:rPr>
        <w:t xml:space="preserve">Umbral diferencial </w:t>
      </w:r>
      <w:r w:rsidRPr="00EE3C75">
        <w:rPr>
          <w:rFonts w:ascii="Arial" w:hAnsi="Arial" w:cs="Arial"/>
          <w:szCs w:val="20"/>
        </w:rPr>
        <w:t xml:space="preserve">corresponde a la cantidad mínima de estimulación acumulada (dado un nivel inicial de estimulación) que será detectada por el observador. La ley de Weber señala que la cantidad de cambio que será notada depende del nivel de estimulación con el cual se compara: mientras más se tiene de algo, más difícil es hacer perceptible la diferencia. </w:t>
      </w:r>
      <w:r w:rsidRPr="00EE3C75">
        <w:rPr>
          <w:rFonts w:ascii="Arial" w:hAnsi="Arial" w:cs="Arial"/>
          <w:i/>
          <w:iCs/>
          <w:szCs w:val="20"/>
        </w:rPr>
        <w:t>Percepción sin estimulación</w:t>
      </w:r>
      <w:r w:rsidRPr="00EE3C75">
        <w:rPr>
          <w:rFonts w:ascii="Arial" w:hAnsi="Arial" w:cs="Arial"/>
          <w:szCs w:val="20"/>
        </w:rPr>
        <w:t>: la percepción es una actividad del cerebro, por lo tanto puede experimentar sensaciones sin que haya energía que estimule algún receptor. El receptor puede ser estimulado por simple azar metabólico, por inercia (excesiva y constante estimulación de una célula nerviosa)</w:t>
      </w:r>
    </w:p>
    <w:p w:rsidR="00EE3C75" w:rsidRPr="00EE3C75" w:rsidRDefault="00EE3C75" w:rsidP="00EE3C75">
      <w:pPr>
        <w:autoSpaceDE w:val="0"/>
        <w:autoSpaceDN w:val="0"/>
        <w:adjustRightInd w:val="0"/>
        <w:spacing w:line="480" w:lineRule="auto"/>
        <w:ind w:left="708"/>
        <w:jc w:val="both"/>
        <w:rPr>
          <w:rFonts w:ascii="Arial" w:hAnsi="Arial" w:cs="Arial"/>
          <w:szCs w:val="20"/>
        </w:rPr>
      </w:pPr>
      <w:r w:rsidRPr="00EE3C75">
        <w:rPr>
          <w:rFonts w:ascii="Arial" w:hAnsi="Arial" w:cs="Arial"/>
          <w:i/>
          <w:iCs/>
          <w:szCs w:val="20"/>
        </w:rPr>
        <w:lastRenderedPageBreak/>
        <w:t>Interacciones sensoriales</w:t>
      </w:r>
      <w:r w:rsidRPr="00EE3C75">
        <w:rPr>
          <w:rFonts w:ascii="Arial" w:hAnsi="Arial" w:cs="Arial"/>
          <w:szCs w:val="20"/>
        </w:rPr>
        <w:t>: el umbral de un individuo se afecta por lo que está pasando en los otros sentidos (ej. la presencia del sonido baja el umbral para la luz)</w:t>
      </w:r>
    </w:p>
    <w:p w:rsidR="00EE3C75" w:rsidRPr="00EE3C75" w:rsidRDefault="00EE3C75" w:rsidP="00EE3C75">
      <w:pPr>
        <w:autoSpaceDE w:val="0"/>
        <w:autoSpaceDN w:val="0"/>
        <w:adjustRightInd w:val="0"/>
        <w:spacing w:line="480" w:lineRule="auto"/>
        <w:ind w:left="708"/>
        <w:jc w:val="both"/>
        <w:rPr>
          <w:rFonts w:ascii="Arial" w:hAnsi="Arial" w:cs="Arial"/>
          <w:szCs w:val="20"/>
        </w:rPr>
      </w:pPr>
      <w:r w:rsidRPr="00EE3C75">
        <w:rPr>
          <w:rFonts w:ascii="Arial" w:hAnsi="Arial" w:cs="Arial"/>
          <w:i/>
          <w:iCs/>
          <w:szCs w:val="20"/>
        </w:rPr>
        <w:t xml:space="preserve">Adaptación: </w:t>
      </w:r>
      <w:r w:rsidRPr="00EE3C75">
        <w:rPr>
          <w:rFonts w:ascii="Arial" w:hAnsi="Arial" w:cs="Arial"/>
          <w:szCs w:val="20"/>
        </w:rPr>
        <w:t>Reducción en la percepción de un estímulo resultante de una recepción continúa del mismo estímulo.</w:t>
      </w:r>
    </w:p>
    <w:p w:rsidR="00EE3C75" w:rsidRPr="00EE3C75" w:rsidRDefault="00EE3C75" w:rsidP="00EE3C75">
      <w:pPr>
        <w:autoSpaceDE w:val="0"/>
        <w:autoSpaceDN w:val="0"/>
        <w:adjustRightInd w:val="0"/>
        <w:spacing w:line="480" w:lineRule="auto"/>
        <w:ind w:left="708"/>
        <w:jc w:val="both"/>
        <w:rPr>
          <w:rFonts w:ascii="Arial" w:hAnsi="Arial" w:cs="Arial"/>
          <w:szCs w:val="20"/>
        </w:rPr>
      </w:pPr>
      <w:r w:rsidRPr="00EE3C75">
        <w:rPr>
          <w:rFonts w:ascii="Arial" w:hAnsi="Arial" w:cs="Arial"/>
          <w:i/>
          <w:iCs/>
          <w:szCs w:val="20"/>
        </w:rPr>
        <w:t>Nivel de adaptación</w:t>
      </w:r>
      <w:r w:rsidRPr="00EE3C75">
        <w:rPr>
          <w:rFonts w:ascii="Arial" w:hAnsi="Arial" w:cs="Arial"/>
          <w:szCs w:val="20"/>
        </w:rPr>
        <w:t>. Nivel de estimulación al cual estamos adaptados y que se convierte en el punto de referencia para otros juicios de estímulos.</w:t>
      </w:r>
    </w:p>
    <w:p w:rsidR="00EE3C75" w:rsidRPr="00EE3C75" w:rsidRDefault="00EE3C75" w:rsidP="00EE3C75">
      <w:pPr>
        <w:autoSpaceDE w:val="0"/>
        <w:autoSpaceDN w:val="0"/>
        <w:adjustRightInd w:val="0"/>
        <w:spacing w:line="480" w:lineRule="auto"/>
        <w:ind w:left="708"/>
        <w:jc w:val="both"/>
        <w:rPr>
          <w:rFonts w:ascii="Arial" w:hAnsi="Arial" w:cs="Arial"/>
          <w:szCs w:val="20"/>
        </w:rPr>
      </w:pPr>
      <w:r w:rsidRPr="00EE3C75">
        <w:rPr>
          <w:rFonts w:ascii="Arial" w:hAnsi="Arial" w:cs="Arial"/>
          <w:i/>
          <w:iCs/>
          <w:szCs w:val="20"/>
        </w:rPr>
        <w:t xml:space="preserve">Alucinación: </w:t>
      </w:r>
      <w:r w:rsidRPr="00EE3C75">
        <w:rPr>
          <w:rFonts w:ascii="Arial" w:hAnsi="Arial" w:cs="Arial"/>
          <w:szCs w:val="20"/>
        </w:rPr>
        <w:t>percepción en ausencia de estimulación. Puede corresponder a cuadros psiquiátricos o a actividad neural organizada secundaria a consumo de drogas.</w:t>
      </w:r>
    </w:p>
    <w:p w:rsidR="00EE3C75" w:rsidRPr="00EE3C75" w:rsidRDefault="00EE3C75" w:rsidP="00EE3C75">
      <w:pPr>
        <w:autoSpaceDE w:val="0"/>
        <w:autoSpaceDN w:val="0"/>
        <w:adjustRightInd w:val="0"/>
        <w:spacing w:line="480" w:lineRule="auto"/>
        <w:ind w:left="708"/>
        <w:jc w:val="both"/>
        <w:rPr>
          <w:rFonts w:ascii="Arial" w:hAnsi="Arial" w:cs="Arial"/>
          <w:szCs w:val="20"/>
        </w:rPr>
      </w:pPr>
      <w:r w:rsidRPr="00EE3C75">
        <w:rPr>
          <w:rFonts w:ascii="Arial" w:hAnsi="Arial" w:cs="Arial"/>
          <w:i/>
          <w:iCs/>
          <w:szCs w:val="20"/>
        </w:rPr>
        <w:t>El delirio</w:t>
      </w:r>
      <w:r w:rsidRPr="00EE3C75">
        <w:rPr>
          <w:rFonts w:ascii="Arial" w:hAnsi="Arial" w:cs="Arial"/>
          <w:szCs w:val="20"/>
        </w:rPr>
        <w:t xml:space="preserve">. Es una verdad solitaria. No ocurre en la </w:t>
      </w:r>
      <w:proofErr w:type="spellStart"/>
      <w:r w:rsidRPr="00EE3C75">
        <w:rPr>
          <w:rFonts w:ascii="Arial" w:hAnsi="Arial" w:cs="Arial"/>
          <w:szCs w:val="20"/>
        </w:rPr>
        <w:t>interpersonalidad</w:t>
      </w:r>
      <w:proofErr w:type="spellEnd"/>
      <w:r w:rsidRPr="00EE3C75">
        <w:rPr>
          <w:rFonts w:ascii="Arial" w:hAnsi="Arial" w:cs="Arial"/>
          <w:szCs w:val="20"/>
        </w:rPr>
        <w:t xml:space="preserve">. En el delirio, puede aparecer muy aumentad el aspecto estructural, el aspecto formal (la figura, la forma misma) y el aspecto significativo. El delirio es comunicado en forma de juicios y se acompaña de evidencia subjetiva. No es corregible por la experiencia, el sujeto tiene certeza de lo que “percibe” por cualquiera modalidad sensorial, aunque el contenido, es imposible. Puede suceder que la percepción en cuanto forma, sea normal: ve el auto rojo, pero le atribuye significado especial al color. El significado es anormal. En el rojo, percibe “cosas”. </w:t>
      </w:r>
      <w:r w:rsidRPr="00EE3C75">
        <w:rPr>
          <w:rFonts w:ascii="Arial" w:hAnsi="Arial" w:cs="Arial"/>
          <w:i/>
          <w:iCs/>
          <w:szCs w:val="20"/>
        </w:rPr>
        <w:t xml:space="preserve">Percepción extrasensorial </w:t>
      </w:r>
      <w:r w:rsidRPr="00EE3C75">
        <w:rPr>
          <w:rFonts w:ascii="Arial" w:hAnsi="Arial" w:cs="Arial"/>
          <w:szCs w:val="20"/>
        </w:rPr>
        <w:t>=conocimiento por vías diferentes a las sensoriales. Telepatía, clarividencia, precognición, telequinesia, etc. no han sido demostradas más allá del azar, pero se está trabajando en el tema.</w:t>
      </w:r>
    </w:p>
    <w:p w:rsidR="00EE3C75" w:rsidRPr="00EE3C75" w:rsidRDefault="00EE3C75" w:rsidP="00EE3C75">
      <w:pPr>
        <w:autoSpaceDE w:val="0"/>
        <w:autoSpaceDN w:val="0"/>
        <w:adjustRightInd w:val="0"/>
        <w:spacing w:line="480" w:lineRule="auto"/>
        <w:ind w:left="708"/>
        <w:jc w:val="both"/>
        <w:rPr>
          <w:rFonts w:ascii="Arial" w:hAnsi="Arial" w:cs="Arial"/>
          <w:szCs w:val="20"/>
        </w:rPr>
      </w:pPr>
      <w:r w:rsidRPr="00EE3C75">
        <w:rPr>
          <w:rFonts w:ascii="Arial" w:hAnsi="Arial" w:cs="Arial"/>
          <w:i/>
          <w:szCs w:val="20"/>
        </w:rPr>
        <w:lastRenderedPageBreak/>
        <w:t xml:space="preserve">Desarrollo de la percepción.- </w:t>
      </w:r>
      <w:r w:rsidRPr="00EE3C75">
        <w:rPr>
          <w:rFonts w:ascii="Arial" w:hAnsi="Arial" w:cs="Arial"/>
          <w:szCs w:val="20"/>
        </w:rPr>
        <w:t xml:space="preserve">Los receptores sensoriales se desarrollan: al nacer, el niño sólo es sensible a la presión, frío, diferencias en sabor, sonidos y luz. La visión y la coordinación </w:t>
      </w:r>
      <w:proofErr w:type="spellStart"/>
      <w:r w:rsidRPr="00EE3C75">
        <w:rPr>
          <w:rFonts w:ascii="Arial" w:hAnsi="Arial" w:cs="Arial"/>
          <w:szCs w:val="20"/>
        </w:rPr>
        <w:t>visomotriz</w:t>
      </w:r>
      <w:proofErr w:type="spellEnd"/>
      <w:r w:rsidRPr="00EE3C75">
        <w:rPr>
          <w:rFonts w:ascii="Arial" w:hAnsi="Arial" w:cs="Arial"/>
          <w:szCs w:val="20"/>
        </w:rPr>
        <w:t xml:space="preserve"> están poco desarrollada. Las primeras sensaciones provienen de la piel (especialmente de la mucosa bucal: primero chupa el objeto y luego lo palpa) y de los receptores internos. El tacto, el olfato y el gusto, tiene más importancia para la supervivencia en etapas tempranas del desarrollo que en etapas más tardías. El desarrollo de la visión se estudia en monos ciegos que recobran la visión y en forma experimental en laboratorios de fisiología. Los ciegos que recobran la vista no perciben de inmediato: ven “algo” frente a ellos, sobresaliendo de un fondo (figura fondo) No perciben distancia, forma o significado. Se </w:t>
      </w:r>
      <w:r w:rsidRPr="00EE3C75">
        <w:rPr>
          <w:rFonts w:ascii="Arial" w:hAnsi="Arial" w:cs="Arial"/>
          <w:i/>
          <w:iCs/>
          <w:szCs w:val="20"/>
        </w:rPr>
        <w:t xml:space="preserve">aprende </w:t>
      </w:r>
      <w:r w:rsidRPr="00EE3C75">
        <w:rPr>
          <w:rFonts w:ascii="Arial" w:hAnsi="Arial" w:cs="Arial"/>
          <w:szCs w:val="20"/>
        </w:rPr>
        <w:t xml:space="preserve">a ver primero el color. La contextualización es un aprendizaje complejo posterior y consiste en percibir un objeto como siendo el mismo, independientemente del lugar diferente en que se encuentre, con diferente luz o con fondo en movimiento. </w:t>
      </w:r>
    </w:p>
    <w:p w:rsidR="001144B5" w:rsidRPr="00EE3C75" w:rsidRDefault="00EE3C75" w:rsidP="00D72BC0">
      <w:pPr>
        <w:autoSpaceDE w:val="0"/>
        <w:autoSpaceDN w:val="0"/>
        <w:adjustRightInd w:val="0"/>
        <w:spacing w:line="480" w:lineRule="auto"/>
        <w:ind w:left="708"/>
        <w:jc w:val="both"/>
        <w:rPr>
          <w:rFonts w:ascii="Arial" w:hAnsi="Arial" w:cs="Arial"/>
          <w:szCs w:val="20"/>
        </w:rPr>
      </w:pPr>
      <w:r w:rsidRPr="00EE3C75">
        <w:rPr>
          <w:rFonts w:ascii="Arial" w:hAnsi="Arial" w:cs="Arial"/>
          <w:i/>
          <w:szCs w:val="20"/>
        </w:rPr>
        <w:t xml:space="preserve">Dinámica de la percepción.- </w:t>
      </w:r>
      <w:r w:rsidRPr="00EE3C75">
        <w:rPr>
          <w:rFonts w:ascii="Arial" w:hAnsi="Arial" w:cs="Arial"/>
          <w:szCs w:val="20"/>
        </w:rPr>
        <w:t xml:space="preserve">Las percepciones poseen un carácter integral de modo que no se las puede explicar como producto de una mera sucesión y yuxtaposición de simples sensaciones, los hechos son más complejos, y en el conjunto de lo que llamamos percepción también interviene de un modo más decisivo un factor más elevado que integra la heterogénea pluralidad especial y temporal de las distintas sensaciones en percepciones delimitadas. A esto la esto la </w:t>
      </w:r>
      <w:r w:rsidRPr="00EE3C75">
        <w:rPr>
          <w:rFonts w:ascii="Arial" w:hAnsi="Arial" w:cs="Arial"/>
          <w:szCs w:val="20"/>
        </w:rPr>
        <w:lastRenderedPageBreak/>
        <w:t xml:space="preserve">Teoría de la Gestalt le llama </w:t>
      </w:r>
      <w:r w:rsidRPr="00EE3C75">
        <w:rPr>
          <w:rFonts w:ascii="Arial" w:hAnsi="Arial" w:cs="Arial"/>
          <w:i/>
          <w:iCs/>
          <w:szCs w:val="20"/>
        </w:rPr>
        <w:t xml:space="preserve">factor de forma o de la </w:t>
      </w:r>
      <w:proofErr w:type="spellStart"/>
      <w:r w:rsidRPr="00EE3C75">
        <w:rPr>
          <w:rFonts w:ascii="Arial" w:hAnsi="Arial" w:cs="Arial"/>
          <w:i/>
          <w:iCs/>
          <w:szCs w:val="20"/>
        </w:rPr>
        <w:t>gestalt</w:t>
      </w:r>
      <w:proofErr w:type="spellEnd"/>
      <w:r w:rsidRPr="00EE3C75">
        <w:rPr>
          <w:rFonts w:ascii="Arial" w:hAnsi="Arial" w:cs="Arial"/>
          <w:szCs w:val="20"/>
        </w:rPr>
        <w:t xml:space="preserve">. (Con autores como: Wertheimer, </w:t>
      </w:r>
      <w:proofErr w:type="spellStart"/>
      <w:r w:rsidRPr="00EE3C75">
        <w:rPr>
          <w:rFonts w:ascii="Arial" w:hAnsi="Arial" w:cs="Arial"/>
          <w:szCs w:val="20"/>
        </w:rPr>
        <w:t>Köhler</w:t>
      </w:r>
      <w:proofErr w:type="spellEnd"/>
      <w:r w:rsidRPr="00EE3C75">
        <w:rPr>
          <w:rFonts w:ascii="Arial" w:hAnsi="Arial" w:cs="Arial"/>
          <w:szCs w:val="20"/>
        </w:rPr>
        <w:t xml:space="preserve"> y Koffka).</w:t>
      </w:r>
    </w:p>
    <w:p w:rsidR="001144B5" w:rsidRPr="00EE3C75" w:rsidRDefault="00EE3C75" w:rsidP="00D72BC0">
      <w:pPr>
        <w:autoSpaceDE w:val="0"/>
        <w:autoSpaceDN w:val="0"/>
        <w:adjustRightInd w:val="0"/>
        <w:spacing w:line="480" w:lineRule="auto"/>
        <w:ind w:left="709" w:firstLine="707"/>
        <w:jc w:val="both"/>
        <w:rPr>
          <w:rFonts w:ascii="Arial" w:hAnsi="Arial" w:cs="Arial"/>
          <w:szCs w:val="20"/>
        </w:rPr>
      </w:pPr>
      <w:r w:rsidRPr="00EE3C75">
        <w:rPr>
          <w:rFonts w:ascii="Arial" w:hAnsi="Arial" w:cs="Arial"/>
          <w:b/>
          <w:bCs/>
          <w:szCs w:val="20"/>
        </w:rPr>
        <w:t>Atención y concentración</w:t>
      </w:r>
      <w:r w:rsidR="001144B5">
        <w:rPr>
          <w:rFonts w:ascii="Arial" w:hAnsi="Arial" w:cs="Arial"/>
          <w:b/>
          <w:bCs/>
          <w:szCs w:val="20"/>
        </w:rPr>
        <w:t xml:space="preserve">.- </w:t>
      </w:r>
      <w:r w:rsidRPr="00EE3C75">
        <w:rPr>
          <w:rFonts w:ascii="Arial" w:hAnsi="Arial" w:cs="Arial"/>
          <w:szCs w:val="20"/>
        </w:rPr>
        <w:t xml:space="preserve">La atención es la capacidad de seleccionar la información sensorial y dirigir los procesos mentales. La concentración es el aumento de la atención sobre un estímulo en un espacio de tiempo determinado, por lo tanto, no son procesos diferentes. En condiciones normales el individuo está sometido a innumerables estímulos internos y externos, pero puede procesar simultáneamente sólo algunos: los que implican sorpresa, novedad, peligro o satisfacción de una necesidad. La selección depende a) de características del estímulo b) del sujeto: necesidades, experiencias y c) demandas del medio. El control puede ser a) iniciado por el sujeto (atención activa o top </w:t>
      </w:r>
      <w:proofErr w:type="spellStart"/>
      <w:r w:rsidRPr="00EE3C75">
        <w:rPr>
          <w:rFonts w:ascii="Arial" w:hAnsi="Arial" w:cs="Arial"/>
          <w:szCs w:val="20"/>
        </w:rPr>
        <w:t>down</w:t>
      </w:r>
      <w:proofErr w:type="spellEnd"/>
      <w:r w:rsidRPr="00EE3C75">
        <w:rPr>
          <w:rFonts w:ascii="Arial" w:hAnsi="Arial" w:cs="Arial"/>
          <w:szCs w:val="20"/>
        </w:rPr>
        <w:t xml:space="preserve">) b) provocado (atención pasiva o </w:t>
      </w:r>
      <w:proofErr w:type="spellStart"/>
      <w:r w:rsidRPr="00EE3C75">
        <w:rPr>
          <w:rFonts w:ascii="Arial" w:hAnsi="Arial" w:cs="Arial"/>
          <w:szCs w:val="20"/>
        </w:rPr>
        <w:t>botton</w:t>
      </w:r>
      <w:proofErr w:type="spellEnd"/>
      <w:r w:rsidRPr="00EE3C75">
        <w:rPr>
          <w:rFonts w:ascii="Arial" w:hAnsi="Arial" w:cs="Arial"/>
          <w:szCs w:val="20"/>
        </w:rPr>
        <w:t xml:space="preserve"> up)</w:t>
      </w:r>
    </w:p>
    <w:p w:rsidR="00CD7053" w:rsidRDefault="00EE3C75" w:rsidP="00D72BC0">
      <w:pPr>
        <w:spacing w:line="480" w:lineRule="auto"/>
        <w:ind w:left="708" w:firstLine="708"/>
        <w:jc w:val="both"/>
        <w:rPr>
          <w:rFonts w:ascii="Arial" w:hAnsi="Arial" w:cs="Arial"/>
          <w:lang w:eastAsia="es-MX"/>
        </w:rPr>
      </w:pPr>
      <w:r w:rsidRPr="00EE3C75">
        <w:rPr>
          <w:rFonts w:ascii="Arial" w:hAnsi="Arial" w:cs="Arial"/>
          <w:b/>
          <w:bCs/>
        </w:rPr>
        <w:t xml:space="preserve">La memoria.- </w:t>
      </w:r>
      <w:r w:rsidRPr="00EE3C75">
        <w:rPr>
          <w:rFonts w:ascii="Arial" w:hAnsi="Arial" w:cs="Arial"/>
        </w:rPr>
        <w:t xml:space="preserve">“Sin nuestra capacidad de recordar experiencias pasadas, seríamos viajeros errantes en un mundo perpetuamente nuevo para nosotros”. “La memoria es una condición de la identidad”. La memoria es la facultad que permite traer el pasado al presente, dándole significado, posibilitando la trascendencia de la experiencia actual, y proveyéndolo de expectativas para el futuro A nivel colectivo, la Historia es la memoria de la humanidad. Intenta ser veraz y científica, pero el pasado siempre es interpretad. El lenguaje permite alterar o conservar la memoria grupal. Es la herencia que el pasado dejó al presente y que </w:t>
      </w:r>
      <w:r w:rsidRPr="00EE3C75">
        <w:rPr>
          <w:rFonts w:ascii="Arial" w:hAnsi="Arial" w:cs="Arial"/>
        </w:rPr>
        <w:lastRenderedPageBreak/>
        <w:t>determina el futuro. Los seres humanos inventan instrumentos para mantener la memoria del grupo, que en definitiva es la cultura: monumentos, documentos, rituales, etc. La memoria individual y la memoria grupal se intersecan y al entrar en contacto, se reestructuran. La cultura (valores, conceptos, significados) plantea los términos en que funciona la memoria reconstructiva individual</w:t>
      </w:r>
    </w:p>
    <w:p w:rsidR="00DB1A43" w:rsidRDefault="0095034B" w:rsidP="00DB1A43">
      <w:pPr>
        <w:pStyle w:val="Sangra2detindependiente"/>
        <w:numPr>
          <w:ilvl w:val="2"/>
          <w:numId w:val="3"/>
        </w:numPr>
        <w:tabs>
          <w:tab w:val="clear" w:pos="720"/>
        </w:tabs>
        <w:spacing w:line="480" w:lineRule="auto"/>
        <w:ind w:left="1418"/>
        <w:rPr>
          <w:b/>
        </w:rPr>
      </w:pPr>
      <w:r>
        <w:rPr>
          <w:b/>
        </w:rPr>
        <w:t>PROCESOS COGNITIVOS</w:t>
      </w:r>
    </w:p>
    <w:p w:rsidR="0095034B" w:rsidRPr="0095034B" w:rsidRDefault="0095034B" w:rsidP="00D72BC0">
      <w:pPr>
        <w:autoSpaceDE w:val="0"/>
        <w:autoSpaceDN w:val="0"/>
        <w:adjustRightInd w:val="0"/>
        <w:spacing w:line="480" w:lineRule="auto"/>
        <w:ind w:left="708" w:firstLine="708"/>
        <w:jc w:val="both"/>
        <w:rPr>
          <w:rFonts w:ascii="Arial" w:hAnsi="Arial" w:cs="Arial"/>
          <w:szCs w:val="20"/>
        </w:rPr>
      </w:pPr>
      <w:r w:rsidRPr="0095034B">
        <w:rPr>
          <w:rFonts w:ascii="Arial" w:hAnsi="Arial" w:cs="Arial"/>
          <w:szCs w:val="20"/>
        </w:rPr>
        <w:t>Conjunto de procesos interiorizados, organizados y coordinados, por las cuales se elabora la información procedente de las fuentes internas y externas de estimulación.</w:t>
      </w:r>
    </w:p>
    <w:p w:rsidR="0095034B" w:rsidRPr="0095034B" w:rsidRDefault="0095034B" w:rsidP="00D72BC0">
      <w:pPr>
        <w:autoSpaceDE w:val="0"/>
        <w:autoSpaceDN w:val="0"/>
        <w:adjustRightInd w:val="0"/>
        <w:spacing w:line="480" w:lineRule="auto"/>
        <w:ind w:left="708" w:firstLine="708"/>
        <w:jc w:val="both"/>
        <w:rPr>
          <w:rFonts w:ascii="Arial" w:hAnsi="Arial" w:cs="Arial"/>
          <w:szCs w:val="20"/>
        </w:rPr>
      </w:pPr>
      <w:r w:rsidRPr="0095034B">
        <w:rPr>
          <w:rFonts w:ascii="Arial" w:hAnsi="Arial" w:cs="Arial"/>
          <w:szCs w:val="20"/>
        </w:rPr>
        <w:t xml:space="preserve">El primer </w:t>
      </w:r>
      <w:r w:rsidRPr="0095034B">
        <w:rPr>
          <w:rFonts w:ascii="Arial" w:hAnsi="Arial" w:cs="Arial"/>
          <w:b/>
          <w:bCs/>
          <w:szCs w:val="20"/>
        </w:rPr>
        <w:t xml:space="preserve">proceso cognitivo </w:t>
      </w:r>
      <w:r w:rsidRPr="0095034B">
        <w:rPr>
          <w:rFonts w:ascii="Arial" w:hAnsi="Arial" w:cs="Arial"/>
          <w:szCs w:val="20"/>
        </w:rPr>
        <w:t xml:space="preserve">de orden superior, la </w:t>
      </w:r>
      <w:r w:rsidRPr="0095034B">
        <w:rPr>
          <w:rFonts w:ascii="Arial" w:hAnsi="Arial" w:cs="Arial"/>
          <w:i/>
          <w:iCs/>
          <w:szCs w:val="20"/>
        </w:rPr>
        <w:t>planificación de la tarea</w:t>
      </w:r>
      <w:r w:rsidRPr="0095034B">
        <w:rPr>
          <w:rFonts w:ascii="Arial" w:hAnsi="Arial" w:cs="Arial"/>
          <w:szCs w:val="20"/>
        </w:rPr>
        <w:t xml:space="preserve">, se caracteriza por tres operaciones fundamentales: generación de ideas, organización de las ideas, y establecimiento de metas y objetivos. Durante este proceso de </w:t>
      </w:r>
      <w:r w:rsidRPr="0095034B">
        <w:rPr>
          <w:rFonts w:ascii="Arial" w:hAnsi="Arial" w:cs="Arial"/>
          <w:i/>
          <w:iCs/>
          <w:szCs w:val="20"/>
        </w:rPr>
        <w:t>planificación de la tarea</w:t>
      </w:r>
      <w:r w:rsidRPr="0095034B">
        <w:rPr>
          <w:rFonts w:ascii="Arial" w:hAnsi="Arial" w:cs="Arial"/>
          <w:szCs w:val="20"/>
        </w:rPr>
        <w:t xml:space="preserve">, los sujetos utilizan la información del entorno y de la MLP para marcar metas que guíen el desarrollo del texto, es decir, comienzan a articular la </w:t>
      </w:r>
      <w:r w:rsidRPr="0095034B">
        <w:rPr>
          <w:rFonts w:ascii="Arial" w:hAnsi="Arial" w:cs="Arial"/>
          <w:i/>
          <w:iCs/>
          <w:szCs w:val="20"/>
        </w:rPr>
        <w:t xml:space="preserve">representación del conocimiento </w:t>
      </w:r>
      <w:r w:rsidRPr="0095034B">
        <w:rPr>
          <w:rFonts w:ascii="Arial" w:hAnsi="Arial" w:cs="Arial"/>
          <w:szCs w:val="20"/>
        </w:rPr>
        <w:t xml:space="preserve">necesario para realizar la tarea. La representación puede ser más o menos abstracta, dependiendo del estado de la información almacenada en la MLP que los sujetos van generando. Así, puede estar organizada y estructurada de tal forma que toda ella constituye un bloque con significado que utilizan sin requerir otro tipo de procesamiento. Sin embargo, esta misma información puede aparecer en forma de pensamientos fragmentarios, inconexos e </w:t>
      </w:r>
      <w:r w:rsidRPr="0095034B">
        <w:rPr>
          <w:rFonts w:ascii="Arial" w:hAnsi="Arial" w:cs="Arial"/>
          <w:szCs w:val="20"/>
        </w:rPr>
        <w:lastRenderedPageBreak/>
        <w:t>incluso contradictorios que deben organizar y adaptar a las exigencias de la tarea y a sus objetivos de comunicación. En esta fase de organización, la más creativa, los sujetos establecen objetivos y metas que operan en dos niveles: el estrictamente textual -organizan la presentación y estructura de la información en el texto- y el cognitivo -identifican categorías de ideas subordinadas y superordinadas que les permitan desarrollar el tema-. La característica más destacable de estas metas y objetivos es que, si bien pueden proceder como tales de la MLP, lo más común es que sean resultado del mismo proceso de generación de ideas, es decir, se van generando e integrando en el propio desarrollo de la tarea.</w:t>
      </w:r>
    </w:p>
    <w:p w:rsidR="0095034B" w:rsidRDefault="0095034B" w:rsidP="00D72BC0">
      <w:pPr>
        <w:autoSpaceDE w:val="0"/>
        <w:autoSpaceDN w:val="0"/>
        <w:adjustRightInd w:val="0"/>
        <w:spacing w:line="480" w:lineRule="auto"/>
        <w:ind w:left="708" w:firstLine="708"/>
        <w:jc w:val="both"/>
        <w:rPr>
          <w:rFonts w:ascii="Arial" w:hAnsi="Arial" w:cs="Arial"/>
          <w:szCs w:val="20"/>
        </w:rPr>
      </w:pPr>
      <w:r w:rsidRPr="0095034B">
        <w:rPr>
          <w:rFonts w:ascii="Arial" w:hAnsi="Arial" w:cs="Arial"/>
          <w:szCs w:val="20"/>
        </w:rPr>
        <w:t xml:space="preserve">El siguiente proceso cognitivo de orden superior, </w:t>
      </w:r>
      <w:r w:rsidRPr="0095034B">
        <w:rPr>
          <w:rFonts w:ascii="Arial" w:hAnsi="Arial" w:cs="Arial"/>
          <w:i/>
          <w:iCs/>
          <w:szCs w:val="20"/>
        </w:rPr>
        <w:t>traducción</w:t>
      </w:r>
      <w:r w:rsidRPr="0095034B">
        <w:rPr>
          <w:rFonts w:ascii="Arial" w:hAnsi="Arial" w:cs="Arial"/>
          <w:szCs w:val="20"/>
        </w:rPr>
        <w:t xml:space="preserve">, consiste fundamentalmente en traducir la información generada durante el proceso de planificación de ideas en palabras, en entidades audibles o visibles. Los sujetos, en este punto, deberán formular y reformular el lenguaje de tal forma que cumpla con los requisitos del lenguaje escrito para ser reconocido como tal. Durante el proceso de traducción, como es lógico suponer, la atención se centra especialmente en aspectos formales como reglas de uso gramatical y retóricas, ortografía, signos de puntuación, etcétera, que pueden sobrecargar la MCP impidiendo a los sujetos atender a aspectos más generales o de contenido. De nuevo, los investigadores del lenguaje escrito apuntan este hecho como otra de las características de los sujetos no competentes en esta forma del </w:t>
      </w:r>
      <w:r w:rsidRPr="0095034B">
        <w:rPr>
          <w:rFonts w:ascii="Arial" w:hAnsi="Arial" w:cs="Arial"/>
          <w:szCs w:val="20"/>
        </w:rPr>
        <w:lastRenderedPageBreak/>
        <w:t>lenguaje ya que se pierden en aspectos "mecánicos" que les impiden tener una visión general del desarrollo del texto y de las metas y objetivos que lo dirigen.</w:t>
      </w:r>
    </w:p>
    <w:p w:rsidR="004A6D78" w:rsidRPr="00D72BC0" w:rsidRDefault="0095034B" w:rsidP="00D72BC0">
      <w:pPr>
        <w:autoSpaceDE w:val="0"/>
        <w:autoSpaceDN w:val="0"/>
        <w:adjustRightInd w:val="0"/>
        <w:spacing w:line="480" w:lineRule="auto"/>
        <w:ind w:left="708" w:firstLine="708"/>
        <w:jc w:val="both"/>
        <w:rPr>
          <w:sz w:val="32"/>
        </w:rPr>
      </w:pPr>
      <w:r w:rsidRPr="0095034B">
        <w:rPr>
          <w:rFonts w:ascii="Arial" w:hAnsi="Arial" w:cs="Arial"/>
          <w:szCs w:val="20"/>
        </w:rPr>
        <w:t xml:space="preserve">El tercer y último proceso, </w:t>
      </w:r>
      <w:r w:rsidRPr="0095034B">
        <w:rPr>
          <w:rFonts w:ascii="Arial" w:hAnsi="Arial" w:cs="Arial"/>
          <w:i/>
          <w:iCs/>
          <w:szCs w:val="20"/>
        </w:rPr>
        <w:t xml:space="preserve">revisión, </w:t>
      </w:r>
      <w:r w:rsidRPr="0095034B">
        <w:rPr>
          <w:rFonts w:ascii="Arial" w:hAnsi="Arial" w:cs="Arial"/>
          <w:szCs w:val="20"/>
        </w:rPr>
        <w:t>engloba dos operaciones: evaluación y corrección</w:t>
      </w:r>
      <w:r w:rsidRPr="0095034B">
        <w:rPr>
          <w:rFonts w:ascii="Arial" w:hAnsi="Arial" w:cs="Arial"/>
          <w:b/>
          <w:bCs/>
          <w:szCs w:val="20"/>
        </w:rPr>
        <w:t xml:space="preserve"> </w:t>
      </w:r>
      <w:r w:rsidRPr="0095034B">
        <w:rPr>
          <w:rFonts w:ascii="Arial" w:hAnsi="Arial" w:cs="Arial"/>
          <w:szCs w:val="20"/>
        </w:rPr>
        <w:t xml:space="preserve">de la información del texto. </w:t>
      </w:r>
      <w:proofErr w:type="spellStart"/>
      <w:r w:rsidRPr="0095034B">
        <w:rPr>
          <w:rFonts w:ascii="Arial" w:hAnsi="Arial" w:cs="Arial"/>
          <w:szCs w:val="20"/>
        </w:rPr>
        <w:t>Flower</w:t>
      </w:r>
      <w:proofErr w:type="spellEnd"/>
      <w:r w:rsidRPr="0095034B">
        <w:rPr>
          <w:rFonts w:ascii="Arial" w:hAnsi="Arial" w:cs="Arial"/>
          <w:szCs w:val="20"/>
        </w:rPr>
        <w:t xml:space="preserve"> y Hayes señalan que, aunque parezcan todas las mismas operaciones, corrección y evaluación suceden siempre de forma automática, en episodios breves que pueden interrumpir otras operaciones; su propósito es detectar violaciones del código lingüístico o convenciones del lenguaje escrito y comprobar el significado transmitido de acuerdo con los objetivos para ello marcados. La </w:t>
      </w:r>
      <w:r w:rsidRPr="0095034B">
        <w:rPr>
          <w:rFonts w:ascii="Arial" w:hAnsi="Arial" w:cs="Arial"/>
          <w:i/>
          <w:iCs/>
          <w:szCs w:val="20"/>
        </w:rPr>
        <w:t>revisión</w:t>
      </w:r>
      <w:r w:rsidRPr="0095034B">
        <w:rPr>
          <w:rFonts w:ascii="Arial" w:hAnsi="Arial" w:cs="Arial"/>
          <w:szCs w:val="20"/>
        </w:rPr>
        <w:t>, sin embargo, tiene un carácter más global y se realiza siempre de forma consciente ya que sirve como trampolín para ensayar nuevas ideas y como mecanismo para corregir y evaluar lo que se haya producido hasta ese momento.</w:t>
      </w:r>
    </w:p>
    <w:p w:rsidR="004A6D78" w:rsidRDefault="0095034B" w:rsidP="0095034B">
      <w:pPr>
        <w:pStyle w:val="Sangra2detindependiente"/>
        <w:numPr>
          <w:ilvl w:val="2"/>
          <w:numId w:val="3"/>
        </w:numPr>
        <w:tabs>
          <w:tab w:val="clear" w:pos="720"/>
        </w:tabs>
        <w:spacing w:line="480" w:lineRule="auto"/>
        <w:ind w:left="1560" w:hanging="862"/>
        <w:rPr>
          <w:b/>
        </w:rPr>
      </w:pPr>
      <w:r>
        <w:rPr>
          <w:b/>
        </w:rPr>
        <w:t>MODELOS COGNITIVOS</w:t>
      </w:r>
    </w:p>
    <w:p w:rsidR="0095034B" w:rsidRPr="0095034B" w:rsidRDefault="0095034B" w:rsidP="00D72BC0">
      <w:pPr>
        <w:autoSpaceDE w:val="0"/>
        <w:autoSpaceDN w:val="0"/>
        <w:adjustRightInd w:val="0"/>
        <w:spacing w:line="480" w:lineRule="auto"/>
        <w:ind w:left="708" w:firstLine="708"/>
        <w:jc w:val="both"/>
        <w:rPr>
          <w:rFonts w:ascii="Arial" w:hAnsi="Arial" w:cs="Arial"/>
          <w:szCs w:val="20"/>
        </w:rPr>
      </w:pPr>
      <w:r w:rsidRPr="0095034B">
        <w:rPr>
          <w:rFonts w:ascii="Arial" w:hAnsi="Arial" w:cs="Arial"/>
          <w:i/>
          <w:iCs/>
          <w:szCs w:val="20"/>
        </w:rPr>
        <w:t xml:space="preserve">Modelo de atención para la acción (ATA) de Norman y Shallice (1986).- </w:t>
      </w:r>
      <w:r w:rsidRPr="0095034B">
        <w:rPr>
          <w:rFonts w:ascii="Arial" w:hAnsi="Arial" w:cs="Arial"/>
          <w:szCs w:val="20"/>
        </w:rPr>
        <w:t xml:space="preserve">Uno de los esquemas teóricos más citados para describir y explicar los procesos de control de la atención es, seguramente, el modelo propuesto por Norman y Shallice (1986). Los autores de este modelo tratan de dar cuenta de la conducta dirigida a metas, el control de la acción, y el afrontamiento de situaciones novedosas. El modelo consta de tres subcomponentes: (1) Los esquemas de acción, (2) el planificador de competición, y (3) </w:t>
      </w:r>
      <w:r w:rsidRPr="0095034B">
        <w:rPr>
          <w:rFonts w:ascii="Arial" w:hAnsi="Arial" w:cs="Arial"/>
          <w:szCs w:val="20"/>
        </w:rPr>
        <w:lastRenderedPageBreak/>
        <w:t xml:space="preserve">el sistema atencional supervisor (del inglés </w:t>
      </w:r>
      <w:proofErr w:type="spellStart"/>
      <w:r w:rsidRPr="0095034B">
        <w:rPr>
          <w:rFonts w:ascii="Arial" w:hAnsi="Arial" w:cs="Arial"/>
          <w:i/>
          <w:iCs/>
          <w:szCs w:val="20"/>
        </w:rPr>
        <w:t>action</w:t>
      </w:r>
      <w:proofErr w:type="spellEnd"/>
      <w:r w:rsidRPr="0095034B">
        <w:rPr>
          <w:rFonts w:ascii="Arial" w:hAnsi="Arial" w:cs="Arial"/>
          <w:i/>
          <w:iCs/>
          <w:szCs w:val="20"/>
        </w:rPr>
        <w:t xml:space="preserve"> </w:t>
      </w:r>
      <w:proofErr w:type="spellStart"/>
      <w:r w:rsidRPr="0095034B">
        <w:rPr>
          <w:rFonts w:ascii="Arial" w:hAnsi="Arial" w:cs="Arial"/>
          <w:i/>
          <w:iCs/>
          <w:szCs w:val="20"/>
        </w:rPr>
        <w:t>schemas</w:t>
      </w:r>
      <w:proofErr w:type="spellEnd"/>
      <w:r w:rsidRPr="0095034B">
        <w:rPr>
          <w:rFonts w:ascii="Arial" w:hAnsi="Arial" w:cs="Arial"/>
          <w:szCs w:val="20"/>
        </w:rPr>
        <w:t xml:space="preserve">, </w:t>
      </w:r>
      <w:proofErr w:type="spellStart"/>
      <w:r w:rsidRPr="0095034B">
        <w:rPr>
          <w:rFonts w:ascii="Arial" w:hAnsi="Arial" w:cs="Arial"/>
          <w:i/>
          <w:iCs/>
          <w:szCs w:val="20"/>
        </w:rPr>
        <w:t>contention</w:t>
      </w:r>
      <w:proofErr w:type="spellEnd"/>
      <w:r w:rsidRPr="0095034B">
        <w:rPr>
          <w:rFonts w:ascii="Arial" w:hAnsi="Arial" w:cs="Arial"/>
          <w:i/>
          <w:iCs/>
          <w:szCs w:val="20"/>
        </w:rPr>
        <w:t xml:space="preserve"> </w:t>
      </w:r>
      <w:proofErr w:type="spellStart"/>
      <w:r w:rsidRPr="0095034B">
        <w:rPr>
          <w:rFonts w:ascii="Arial" w:hAnsi="Arial" w:cs="Arial"/>
          <w:i/>
          <w:iCs/>
          <w:szCs w:val="20"/>
        </w:rPr>
        <w:t>scheduling</w:t>
      </w:r>
      <w:proofErr w:type="spellEnd"/>
      <w:r w:rsidRPr="0095034B">
        <w:rPr>
          <w:rFonts w:ascii="Arial" w:hAnsi="Arial" w:cs="Arial"/>
          <w:i/>
          <w:iCs/>
          <w:szCs w:val="20"/>
        </w:rPr>
        <w:t xml:space="preserve"> </w:t>
      </w:r>
      <w:r w:rsidRPr="0095034B">
        <w:rPr>
          <w:rFonts w:ascii="Arial" w:hAnsi="Arial" w:cs="Arial"/>
          <w:szCs w:val="20"/>
        </w:rPr>
        <w:t xml:space="preserve">y </w:t>
      </w:r>
      <w:proofErr w:type="spellStart"/>
      <w:r w:rsidRPr="0095034B">
        <w:rPr>
          <w:rFonts w:ascii="Arial" w:hAnsi="Arial" w:cs="Arial"/>
          <w:i/>
          <w:iCs/>
          <w:szCs w:val="20"/>
        </w:rPr>
        <w:t>supervisory</w:t>
      </w:r>
      <w:proofErr w:type="spellEnd"/>
      <w:r w:rsidRPr="0095034B">
        <w:rPr>
          <w:rFonts w:ascii="Arial" w:hAnsi="Arial" w:cs="Arial"/>
          <w:i/>
          <w:iCs/>
          <w:szCs w:val="20"/>
        </w:rPr>
        <w:t xml:space="preserve"> </w:t>
      </w:r>
      <w:proofErr w:type="spellStart"/>
      <w:r w:rsidRPr="0095034B">
        <w:rPr>
          <w:rFonts w:ascii="Arial" w:hAnsi="Arial" w:cs="Arial"/>
          <w:i/>
          <w:iCs/>
          <w:szCs w:val="20"/>
        </w:rPr>
        <w:t>attentional</w:t>
      </w:r>
      <w:proofErr w:type="spellEnd"/>
      <w:r w:rsidRPr="0095034B">
        <w:rPr>
          <w:rFonts w:ascii="Arial" w:hAnsi="Arial" w:cs="Arial"/>
          <w:i/>
          <w:iCs/>
          <w:szCs w:val="20"/>
        </w:rPr>
        <w:t xml:space="preserve"> </w:t>
      </w:r>
      <w:proofErr w:type="spellStart"/>
      <w:r w:rsidRPr="0095034B">
        <w:rPr>
          <w:rFonts w:ascii="Arial" w:hAnsi="Arial" w:cs="Arial"/>
          <w:i/>
          <w:iCs/>
          <w:szCs w:val="20"/>
        </w:rPr>
        <w:t>system</w:t>
      </w:r>
      <w:proofErr w:type="spellEnd"/>
      <w:r w:rsidRPr="0095034B">
        <w:rPr>
          <w:rFonts w:ascii="Arial" w:hAnsi="Arial" w:cs="Arial"/>
          <w:i/>
          <w:iCs/>
          <w:szCs w:val="20"/>
        </w:rPr>
        <w:t>; SAS</w:t>
      </w:r>
      <w:r w:rsidRPr="0095034B">
        <w:rPr>
          <w:rFonts w:ascii="Arial" w:hAnsi="Arial" w:cs="Arial"/>
          <w:szCs w:val="20"/>
        </w:rPr>
        <w:t>). En el corazón del modelo ATA reside la noción de unidad de control de esquema, o de representaciones de las respuestas. Estos conceptos designan unidades que controlan acciones sobre aprendizajes específicas y que pueden corresponder tanto a movimientos explícitos, como a la activación de representaciones a largo plazo que guían la conducta voluntaria. Las unidades de control de esquema reciben entradas (</w:t>
      </w:r>
      <w:r w:rsidRPr="0095034B">
        <w:rPr>
          <w:rFonts w:ascii="Arial" w:hAnsi="Arial" w:cs="Arial"/>
          <w:i/>
          <w:iCs/>
          <w:szCs w:val="20"/>
        </w:rPr>
        <w:t>inputs</w:t>
      </w:r>
      <w:r w:rsidRPr="0095034B">
        <w:rPr>
          <w:rFonts w:ascii="Arial" w:hAnsi="Arial" w:cs="Arial"/>
          <w:szCs w:val="20"/>
        </w:rPr>
        <w:t xml:space="preserve">) procedentes de fuentes tanto internas como externas al organismo. En algunas ocasiones muchas unidades de esquema pueden ser activadas simultáneamente y es necesario un proceso de control que asegure que se selecciona la unidad apropiada. </w:t>
      </w:r>
      <w:r w:rsidR="006420E1">
        <w:rPr>
          <w:rFonts w:ascii="Arial" w:hAnsi="Arial" w:cs="Arial"/>
          <w:szCs w:val="20"/>
        </w:rPr>
        <w:t>Algunos autores</w:t>
      </w:r>
      <w:r w:rsidRPr="0095034B">
        <w:rPr>
          <w:rFonts w:ascii="Arial" w:hAnsi="Arial" w:cs="Arial"/>
          <w:szCs w:val="20"/>
        </w:rPr>
        <w:t xml:space="preserve"> postularon dos tipos de procesos de selección o de control. En primer lugar, existe un tipo de proceso de selección que actúa de modo pasivo, y que realiza la función de activar aquel conjunto de esquemas que satisface de modo más eficaz las demandas de tareas familiares o sencillas. Los esquemas activados podrían competir entre sí, o con algún otro esquema, especialmente cuando dos unidades de control son incompatibles. Sin embargo, el modelo propone que sólo puede llevarse a cabo uno de los esquemas (o bien varios esquemas compatibles entre sí). En segundo lugar, cuando la competición de esquemas no resuelve el conflicto por sí misma, se requerirá la puesta en marcha de un segundo mecanismo de selección denominado Sistema Atencional </w:t>
      </w:r>
      <w:r w:rsidRPr="0095034B">
        <w:rPr>
          <w:rFonts w:ascii="Arial" w:hAnsi="Arial" w:cs="Arial"/>
          <w:szCs w:val="20"/>
        </w:rPr>
        <w:lastRenderedPageBreak/>
        <w:t>Supervisor (SAS). Según estos autores, el SAS es esencial para asegurar la flexibilidad de la conducta, pues su función consiste en responder ante situaciones novedosas o altamente complejas donde la selección de esquemas no es suficiente para satisfacer las demandas de la tarea. Este proceso trabaja de forma más lenta y de manera consciente, alterando la probabilidad de que ciertos esquemas sean seleccionados (a través de procesos de activación/inhibición) en función de las demandas de la situación, o para priorizar unos objetivos sobre otros. A diferencia del proceso planificador de la competición, el SAS tiene acceso a las representaciones del ambien</w:t>
      </w:r>
      <w:r w:rsidR="00D72BC0">
        <w:rPr>
          <w:rFonts w:ascii="Arial" w:hAnsi="Arial" w:cs="Arial"/>
          <w:szCs w:val="20"/>
        </w:rPr>
        <w:t>te y a las metas de la persona.</w:t>
      </w:r>
    </w:p>
    <w:p w:rsidR="0095034B" w:rsidRPr="0095034B" w:rsidRDefault="0095034B" w:rsidP="00D72BC0">
      <w:pPr>
        <w:autoSpaceDE w:val="0"/>
        <w:autoSpaceDN w:val="0"/>
        <w:adjustRightInd w:val="0"/>
        <w:spacing w:line="480" w:lineRule="auto"/>
        <w:ind w:left="708" w:firstLine="10"/>
        <w:jc w:val="both"/>
        <w:rPr>
          <w:rFonts w:ascii="Arial" w:hAnsi="Arial" w:cs="Arial"/>
          <w:szCs w:val="20"/>
        </w:rPr>
      </w:pPr>
      <w:r w:rsidRPr="0095034B">
        <w:rPr>
          <w:rFonts w:ascii="Arial" w:hAnsi="Arial" w:cs="Arial"/>
          <w:i/>
          <w:iCs/>
          <w:szCs w:val="20"/>
        </w:rPr>
        <w:t xml:space="preserve"> </w:t>
      </w:r>
      <w:r w:rsidRPr="0095034B">
        <w:rPr>
          <w:rFonts w:ascii="Arial" w:hAnsi="Arial" w:cs="Arial"/>
          <w:i/>
          <w:iCs/>
          <w:szCs w:val="20"/>
        </w:rPr>
        <w:tab/>
        <w:t xml:space="preserve">Modelo Ejecutivo del Lóbulo Frontal (FLE) de Duncan (1986) </w:t>
      </w:r>
      <w:r w:rsidRPr="0095034B">
        <w:rPr>
          <w:rFonts w:ascii="Arial" w:hAnsi="Arial" w:cs="Arial"/>
          <w:szCs w:val="20"/>
        </w:rPr>
        <w:t xml:space="preserve">Desde un conjunto de presupuestos similares a los del modelo de Norman y Shallice (1986), propone un modelo de corte más anatómico en el que participan tres componentes principales: (a) listas de metas, (b) procedimientos de análisis </w:t>
      </w:r>
      <w:proofErr w:type="spellStart"/>
      <w:r w:rsidRPr="0095034B">
        <w:rPr>
          <w:rFonts w:ascii="Arial" w:hAnsi="Arial" w:cs="Arial"/>
          <w:szCs w:val="20"/>
        </w:rPr>
        <w:t>mediosfines</w:t>
      </w:r>
      <w:proofErr w:type="spellEnd"/>
      <w:r w:rsidRPr="0095034B">
        <w:rPr>
          <w:rFonts w:ascii="Arial" w:hAnsi="Arial" w:cs="Arial"/>
          <w:szCs w:val="20"/>
        </w:rPr>
        <w:t xml:space="preserve"> y (c) estructuras de acción (del inglés </w:t>
      </w:r>
      <w:proofErr w:type="spellStart"/>
      <w:r w:rsidRPr="0095034B">
        <w:rPr>
          <w:rFonts w:ascii="Arial" w:hAnsi="Arial" w:cs="Arial"/>
          <w:i/>
          <w:iCs/>
          <w:szCs w:val="20"/>
        </w:rPr>
        <w:t>goal</w:t>
      </w:r>
      <w:proofErr w:type="spellEnd"/>
      <w:r w:rsidRPr="0095034B">
        <w:rPr>
          <w:rFonts w:ascii="Arial" w:hAnsi="Arial" w:cs="Arial"/>
          <w:i/>
          <w:iCs/>
          <w:szCs w:val="20"/>
        </w:rPr>
        <w:t xml:space="preserve"> </w:t>
      </w:r>
      <w:proofErr w:type="spellStart"/>
      <w:r w:rsidRPr="0095034B">
        <w:rPr>
          <w:rFonts w:ascii="Arial" w:hAnsi="Arial" w:cs="Arial"/>
          <w:i/>
          <w:iCs/>
          <w:szCs w:val="20"/>
        </w:rPr>
        <w:t>lists</w:t>
      </w:r>
      <w:proofErr w:type="spellEnd"/>
      <w:r w:rsidRPr="0095034B">
        <w:rPr>
          <w:rFonts w:ascii="Arial" w:hAnsi="Arial" w:cs="Arial"/>
          <w:szCs w:val="20"/>
        </w:rPr>
        <w:t xml:space="preserve">, </w:t>
      </w:r>
      <w:proofErr w:type="spellStart"/>
      <w:r w:rsidRPr="0095034B">
        <w:rPr>
          <w:rFonts w:ascii="Arial" w:hAnsi="Arial" w:cs="Arial"/>
          <w:i/>
          <w:iCs/>
          <w:szCs w:val="20"/>
        </w:rPr>
        <w:t>means-ends</w:t>
      </w:r>
      <w:proofErr w:type="spellEnd"/>
      <w:r w:rsidRPr="0095034B">
        <w:rPr>
          <w:rFonts w:ascii="Arial" w:hAnsi="Arial" w:cs="Arial"/>
          <w:i/>
          <w:iCs/>
          <w:szCs w:val="20"/>
        </w:rPr>
        <w:t xml:space="preserve"> </w:t>
      </w:r>
      <w:proofErr w:type="spellStart"/>
      <w:r w:rsidRPr="0095034B">
        <w:rPr>
          <w:rFonts w:ascii="Arial" w:hAnsi="Arial" w:cs="Arial"/>
          <w:i/>
          <w:iCs/>
          <w:szCs w:val="20"/>
        </w:rPr>
        <w:t>analysis</w:t>
      </w:r>
      <w:proofErr w:type="spellEnd"/>
      <w:r w:rsidRPr="0095034B">
        <w:rPr>
          <w:rFonts w:ascii="Arial" w:hAnsi="Arial" w:cs="Arial"/>
          <w:i/>
          <w:iCs/>
          <w:szCs w:val="20"/>
        </w:rPr>
        <w:t xml:space="preserve"> </w:t>
      </w:r>
      <w:proofErr w:type="spellStart"/>
      <w:r w:rsidRPr="0095034B">
        <w:rPr>
          <w:rFonts w:ascii="Arial" w:hAnsi="Arial" w:cs="Arial"/>
          <w:i/>
          <w:iCs/>
          <w:szCs w:val="20"/>
        </w:rPr>
        <w:t>procedures</w:t>
      </w:r>
      <w:proofErr w:type="spellEnd"/>
      <w:r w:rsidRPr="0095034B">
        <w:rPr>
          <w:rFonts w:ascii="Arial" w:hAnsi="Arial" w:cs="Arial"/>
          <w:i/>
          <w:iCs/>
          <w:szCs w:val="20"/>
        </w:rPr>
        <w:t xml:space="preserve"> </w:t>
      </w:r>
      <w:r w:rsidRPr="0095034B">
        <w:rPr>
          <w:rFonts w:ascii="Arial" w:hAnsi="Arial" w:cs="Arial"/>
          <w:szCs w:val="20"/>
        </w:rPr>
        <w:t xml:space="preserve">y </w:t>
      </w:r>
      <w:proofErr w:type="spellStart"/>
      <w:r w:rsidRPr="0095034B">
        <w:rPr>
          <w:rFonts w:ascii="Arial" w:hAnsi="Arial" w:cs="Arial"/>
          <w:i/>
          <w:iCs/>
          <w:szCs w:val="20"/>
        </w:rPr>
        <w:t>action</w:t>
      </w:r>
      <w:proofErr w:type="spellEnd"/>
      <w:r w:rsidRPr="0095034B">
        <w:rPr>
          <w:rFonts w:ascii="Arial" w:hAnsi="Arial" w:cs="Arial"/>
          <w:i/>
          <w:iCs/>
          <w:szCs w:val="20"/>
        </w:rPr>
        <w:t xml:space="preserve"> </w:t>
      </w:r>
      <w:proofErr w:type="spellStart"/>
      <w:r w:rsidRPr="0095034B">
        <w:rPr>
          <w:rFonts w:ascii="Arial" w:hAnsi="Arial" w:cs="Arial"/>
          <w:i/>
          <w:iCs/>
          <w:szCs w:val="20"/>
        </w:rPr>
        <w:t>structures</w:t>
      </w:r>
      <w:proofErr w:type="spellEnd"/>
      <w:r w:rsidRPr="0095034B">
        <w:rPr>
          <w:rFonts w:ascii="Arial" w:hAnsi="Arial" w:cs="Arial"/>
          <w:szCs w:val="20"/>
        </w:rPr>
        <w:t xml:space="preserve">). Las listas de metas representarían el conjunto de intenciones priorizadas de una persona en el momento actual. El análisis de medios-fines resulta comparable al SAS de Norman y Shallice (1986), y sería responsable de actualizar los contenidos de la memoria operativa y de ordenar sus metas, llevando un registro de si están siendo cumplidas correctamente en el tiempo Complementando a estas funciones, las estructuras de </w:t>
      </w:r>
      <w:r w:rsidRPr="0095034B">
        <w:rPr>
          <w:rFonts w:ascii="Arial" w:hAnsi="Arial" w:cs="Arial"/>
          <w:szCs w:val="20"/>
        </w:rPr>
        <w:lastRenderedPageBreak/>
        <w:t>acción del modelo FLE constituyen un gran almacén de conocimiento procedimental para las conductas dirigidas a metas, y está constituido por grupos de reglas de producción condición-acción. Las condiciones de estas reglas se refieren tanto a las metas del sujeto, como a los estímulos del entorno. Las acciones implican respuestas encaminadas a conseguir las metas. Las estructuras de acción serían funcionalmente análogas a las reglas de acción del modelo de Norman y Shallice (1986), y pueden enunciarse formalmente mediante reglas del tipo “SI LA META ES REALIZAR LA TAREA A Y EL ESTÍMULO ES S, ENTONCES RESPONDE R”. De acuerdo al modelo de Duncan (1986) las listas de metas y el análisis de medios-fines son implementados principalmente en los lóbulos frontales. El modelo predice que la lesión de regiones específicas de dichos lóbulos podría menoscabar la habilidad de los sujetos para mantener sus metas, reduciendo su efectividad en la planificación y ejecución de tareas.</w:t>
      </w:r>
    </w:p>
    <w:p w:rsidR="0095034B" w:rsidRPr="00D72BC0" w:rsidRDefault="0095034B" w:rsidP="00D72BC0">
      <w:pPr>
        <w:autoSpaceDE w:val="0"/>
        <w:autoSpaceDN w:val="0"/>
        <w:adjustRightInd w:val="0"/>
        <w:spacing w:line="480" w:lineRule="auto"/>
        <w:ind w:left="708" w:firstLine="708"/>
        <w:jc w:val="both"/>
        <w:rPr>
          <w:rFonts w:ascii="Arial" w:hAnsi="Arial" w:cs="Arial"/>
          <w:szCs w:val="20"/>
        </w:rPr>
      </w:pPr>
      <w:r w:rsidRPr="0095034B">
        <w:rPr>
          <w:rFonts w:ascii="Arial" w:hAnsi="Arial" w:cs="Arial"/>
          <w:i/>
          <w:szCs w:val="20"/>
        </w:rPr>
        <w:t>El modelo de control cognitivo de Miller (2000)</w:t>
      </w:r>
      <w:r w:rsidRPr="0095034B">
        <w:rPr>
          <w:rFonts w:ascii="Arial" w:hAnsi="Arial" w:cs="Arial"/>
          <w:szCs w:val="20"/>
        </w:rPr>
        <w:t xml:space="preserve">.- Da un paso más allá en el establecimiento de los mecanismos neuronales responsables del control cognitivo. El córtex prefrontal sería la sede de los “mecanismos de control”, en clara contraposición a la noción </w:t>
      </w:r>
      <w:proofErr w:type="spellStart"/>
      <w:r w:rsidRPr="0095034B">
        <w:rPr>
          <w:rFonts w:ascii="Arial" w:hAnsi="Arial" w:cs="Arial"/>
          <w:szCs w:val="20"/>
        </w:rPr>
        <w:t>homuncular</w:t>
      </w:r>
      <w:proofErr w:type="spellEnd"/>
      <w:r w:rsidRPr="0095034B">
        <w:rPr>
          <w:rFonts w:ascii="Arial" w:hAnsi="Arial" w:cs="Arial"/>
          <w:szCs w:val="20"/>
        </w:rPr>
        <w:t xml:space="preserve"> de la existencia de un módulo de control. La pregunta a la que Miller trata de responder es: “¿Cómo emerge la conducta voluntaria compleja a partir de las interacciones de miles de neuronas?” (Miller, 2000). El modelo de control propuesto por Miller </w:t>
      </w:r>
      <w:r w:rsidRPr="0095034B">
        <w:rPr>
          <w:rFonts w:ascii="Arial" w:hAnsi="Arial" w:cs="Arial"/>
          <w:szCs w:val="20"/>
        </w:rPr>
        <w:lastRenderedPageBreak/>
        <w:t xml:space="preserve">(2000) está basado en las evidencias de los estudios neurofisiológicos en primates, y parte de la idea de que los mecanismos de control son esculpidos a partir de la experiencia. De este modo, todas las conductas intencionadas son aprendidas, y por lo tanto, dependen de un sistema cognitivo capaz de aprender reglas. La función principal de los circuitos neurales que median el control cognitivo es extraer los aspectos relevantes de la experiencia para que sean usados en el futuro. La principal región cerebral implicada en estos procesos sería la corteza prefrontal. El principio fundamental que rige el procesamiento de la información en el sistema nervioso asume la idea de competición entre vías comunes de procesamiento. Diferentes vías o redes neuronales implicadas en el procesamiento de distintas fuentes de información, compiten por llegar a manifestarse conductualmente. La red o redes que resultan vencedoras en la competición son aquellas que logran una mayor activación en el córtex prefrontal. Así pues, el córtex prefrontal juega un papel crítico en los procesos de control cognitivo y, en especial, en el mantenimiento activo de los patrones de activación que representan las metas del sujeto y los medios para conseguirlas. Las señales generadas por esta región alcanzan al resto del cerebro en virtud de un extenso patrón de interconexión del córtex prefrontal con otras regiones. Estas señales tendrían la función de guiar el flujo de actividad neural de las redes implicadas en el establecimiento de una correspondencia entre las entradas sensoriales, los estados internos </w:t>
      </w:r>
      <w:r w:rsidRPr="0095034B">
        <w:rPr>
          <w:rFonts w:ascii="Arial" w:hAnsi="Arial" w:cs="Arial"/>
          <w:szCs w:val="20"/>
        </w:rPr>
        <w:lastRenderedPageBreak/>
        <w:t xml:space="preserve">del organismo, y las respuestas necesarias para la ejecución de una tarea dada. Por ejemplo, durante un cambio voluntario de la atención, las señales excitatorias darían una ventaja en la competición a las regiones implicadas en la representación de las características de la escena atendida. Estas señales incrementarían la actividad de las neuronas de las cortezas sensoriales encargadas de procesar una información dada, y suprimirían la actividad de las neuronas que procesan aquellas propiedades no atendidas de la escena. Como la representación de la tarea en la corteza prefrontal incluyen distintos tipos de información, las señales excitatorias podrían estar implicadas en la selección de un determinado estímulo, del acceso de esta información a la memoria, o en la selección de una respuesta motora. Mediante la modulación simultanea del flujo de procesamiento en distintas regiones cerebrales bajo una temática común (p.ej., mediante la realización de cierta tarea), la corteza prefrontal actuaría seleccionando las vías neurales necesarias para la consecución de las metas. </w:t>
      </w:r>
    </w:p>
    <w:p w:rsidR="000E2F46" w:rsidRDefault="0095034B" w:rsidP="00D72BC0">
      <w:pPr>
        <w:autoSpaceDE w:val="0"/>
        <w:autoSpaceDN w:val="0"/>
        <w:adjustRightInd w:val="0"/>
        <w:spacing w:line="480" w:lineRule="auto"/>
        <w:ind w:left="708" w:firstLine="708"/>
        <w:jc w:val="both"/>
        <w:rPr>
          <w:rFonts w:ascii="Arial" w:hAnsi="Arial" w:cs="Arial"/>
          <w:szCs w:val="20"/>
        </w:rPr>
      </w:pPr>
      <w:r w:rsidRPr="0095034B">
        <w:rPr>
          <w:rFonts w:ascii="Arial" w:hAnsi="Arial" w:cs="Arial"/>
          <w:i/>
          <w:iCs/>
          <w:szCs w:val="20"/>
        </w:rPr>
        <w:t xml:space="preserve">El Gestor del Conflicto de Cohen (2000).- </w:t>
      </w:r>
      <w:r w:rsidRPr="0095034B">
        <w:rPr>
          <w:rFonts w:ascii="Arial" w:hAnsi="Arial" w:cs="Arial"/>
          <w:szCs w:val="20"/>
        </w:rPr>
        <w:t xml:space="preserve">Cohen y colaboradores (2000) proponen un modelo anatómico de control basado en la supervisión del conflicto (del inglés </w:t>
      </w:r>
      <w:proofErr w:type="spellStart"/>
      <w:r w:rsidRPr="0095034B">
        <w:rPr>
          <w:rFonts w:ascii="Arial" w:hAnsi="Arial" w:cs="Arial"/>
          <w:i/>
          <w:iCs/>
          <w:szCs w:val="20"/>
        </w:rPr>
        <w:t>conflict</w:t>
      </w:r>
      <w:proofErr w:type="spellEnd"/>
      <w:r w:rsidRPr="0095034B">
        <w:rPr>
          <w:rFonts w:ascii="Arial" w:hAnsi="Arial" w:cs="Arial"/>
          <w:i/>
          <w:iCs/>
          <w:szCs w:val="20"/>
        </w:rPr>
        <w:t xml:space="preserve"> </w:t>
      </w:r>
      <w:proofErr w:type="spellStart"/>
      <w:r w:rsidRPr="0095034B">
        <w:rPr>
          <w:rFonts w:ascii="Arial" w:hAnsi="Arial" w:cs="Arial"/>
          <w:i/>
          <w:iCs/>
          <w:szCs w:val="20"/>
        </w:rPr>
        <w:t>monitoring</w:t>
      </w:r>
      <w:proofErr w:type="spellEnd"/>
      <w:r w:rsidRPr="0095034B">
        <w:rPr>
          <w:rFonts w:ascii="Arial" w:hAnsi="Arial" w:cs="Arial"/>
          <w:szCs w:val="20"/>
        </w:rPr>
        <w:t xml:space="preserve">). En la representación del modelo (Figura 2) se puede observar, por una parte, los elementos implicados en la ejecución de una tarea básica (en gris) y por otra, los componentes relacionados con el control de la misma (en blanco). Los estímulos están codificados en </w:t>
      </w:r>
      <w:r w:rsidRPr="0095034B">
        <w:rPr>
          <w:rFonts w:ascii="Arial" w:hAnsi="Arial" w:cs="Arial"/>
          <w:szCs w:val="20"/>
        </w:rPr>
        <w:lastRenderedPageBreak/>
        <w:t xml:space="preserve">representaciones de sus rasgos específicos, y convergen en el nivel de salida con las unidades correspondientes a cada respuesta. Las representaciones dentro de cada nivel son mutuamente inhibitorias, es decir, compiten entre sí (aspecto reflejado en el gráfico mediante líneas discontinuas). El primer componente de este modelo que resulta activado durante el proceso de control es el mecanismo “Supervisor del Conflicto”, función que los autores atribuyen al córtex cingulado anterior (CCA) (Carter et al., 2000; </w:t>
      </w:r>
      <w:proofErr w:type="spellStart"/>
      <w:r w:rsidRPr="0095034B">
        <w:rPr>
          <w:rFonts w:ascii="Arial" w:hAnsi="Arial" w:cs="Arial"/>
          <w:szCs w:val="20"/>
        </w:rPr>
        <w:t>MacDonald</w:t>
      </w:r>
      <w:proofErr w:type="spellEnd"/>
      <w:r w:rsidRPr="0095034B">
        <w:rPr>
          <w:rFonts w:ascii="Arial" w:hAnsi="Arial" w:cs="Arial"/>
          <w:szCs w:val="20"/>
        </w:rPr>
        <w:t xml:space="preserve"> et al., 2000). El CCA entra en acción cuando se produce un conflicto en el sistema de respuesta. Una situación de conflicto se entiende como la coactivación o solapamiento de la activación en las vías de procesamiento de dos o más unidades de respuesta. Una vez detectado el conflicto, el CCA envía una señal a un sistema neuromodulador encargado de ejercer un primer tipo de control de carácter general-preparatorio. Esta función que sería atribuible según los autores al </w:t>
      </w:r>
      <w:r w:rsidRPr="0095034B">
        <w:rPr>
          <w:rFonts w:ascii="Arial" w:hAnsi="Arial" w:cs="Arial"/>
          <w:i/>
          <w:iCs/>
          <w:szCs w:val="20"/>
        </w:rPr>
        <w:t xml:space="preserve">locus </w:t>
      </w:r>
      <w:proofErr w:type="spellStart"/>
      <w:r w:rsidRPr="0095034B">
        <w:rPr>
          <w:rFonts w:ascii="Arial" w:hAnsi="Arial" w:cs="Arial"/>
          <w:i/>
          <w:iCs/>
          <w:szCs w:val="20"/>
        </w:rPr>
        <w:t>coeruleus</w:t>
      </w:r>
      <w:proofErr w:type="spellEnd"/>
      <w:r w:rsidRPr="0095034B">
        <w:rPr>
          <w:rFonts w:ascii="Arial" w:hAnsi="Arial" w:cs="Arial"/>
          <w:szCs w:val="20"/>
        </w:rPr>
        <w:t xml:space="preserve">, actúa en dos direcciones. Por una parte, incrementa la preparación motora aumentando la activación de las áreas encargadas de emitir respuestas. Por otra parte, el </w:t>
      </w:r>
      <w:r w:rsidRPr="0095034B">
        <w:rPr>
          <w:rFonts w:ascii="Arial" w:hAnsi="Arial" w:cs="Arial"/>
          <w:i/>
          <w:iCs/>
          <w:szCs w:val="20"/>
        </w:rPr>
        <w:t xml:space="preserve">locus </w:t>
      </w:r>
      <w:proofErr w:type="spellStart"/>
      <w:r w:rsidRPr="0095034B">
        <w:rPr>
          <w:rFonts w:ascii="Arial" w:hAnsi="Arial" w:cs="Arial"/>
          <w:i/>
          <w:iCs/>
          <w:szCs w:val="20"/>
        </w:rPr>
        <w:t>coeruleus</w:t>
      </w:r>
      <w:proofErr w:type="spellEnd"/>
      <w:r w:rsidRPr="0095034B">
        <w:rPr>
          <w:rFonts w:ascii="Arial" w:hAnsi="Arial" w:cs="Arial"/>
          <w:i/>
          <w:iCs/>
          <w:szCs w:val="20"/>
        </w:rPr>
        <w:t xml:space="preserve"> </w:t>
      </w:r>
      <w:r w:rsidRPr="0095034B">
        <w:rPr>
          <w:rFonts w:ascii="Arial" w:hAnsi="Arial" w:cs="Arial"/>
          <w:szCs w:val="20"/>
        </w:rPr>
        <w:t xml:space="preserve">aumenta la activación de las áreas del control selectivo. Este segundo tipo de control es ejercido por el córtex prefrontal, el cual favorece el procesamiento de la información relevante suprimiendo la irrelevante o distractora, y sesgando el procesamiento hacia una respuesta u otra. Estos dos tipos de control explicarían la puesta en marcha de acciones correctoras así como la </w:t>
      </w:r>
      <w:r w:rsidRPr="0095034B">
        <w:rPr>
          <w:rFonts w:ascii="Arial" w:hAnsi="Arial" w:cs="Arial"/>
          <w:szCs w:val="20"/>
        </w:rPr>
        <w:lastRenderedPageBreak/>
        <w:t>reducción del nivel de conflicto en el sistema respuesta. La plausibilidad de este marco teórico ha sido explorada a través de modelos de redes neurales en distintas tareas cognitivas, y mediante estudios de neuroimagen funcional.</w:t>
      </w:r>
    </w:p>
    <w:p w:rsidR="000E2F46" w:rsidRDefault="000E2F46" w:rsidP="000E2F46">
      <w:pPr>
        <w:pStyle w:val="Sangra2detindependiente"/>
        <w:numPr>
          <w:ilvl w:val="2"/>
          <w:numId w:val="3"/>
        </w:numPr>
        <w:tabs>
          <w:tab w:val="clear" w:pos="720"/>
        </w:tabs>
        <w:spacing w:line="480" w:lineRule="auto"/>
        <w:ind w:left="1418"/>
        <w:rPr>
          <w:b/>
        </w:rPr>
      </w:pPr>
      <w:r>
        <w:rPr>
          <w:b/>
        </w:rPr>
        <w:t>COGNICIÓN</w:t>
      </w:r>
    </w:p>
    <w:p w:rsidR="000E2F46" w:rsidRPr="00EE3C75" w:rsidRDefault="000E2F46" w:rsidP="000E2F46">
      <w:pPr>
        <w:autoSpaceDE w:val="0"/>
        <w:autoSpaceDN w:val="0"/>
        <w:adjustRightInd w:val="0"/>
        <w:spacing w:line="480" w:lineRule="auto"/>
        <w:ind w:left="708" w:firstLine="708"/>
        <w:jc w:val="both"/>
        <w:rPr>
          <w:rFonts w:ascii="Arial" w:hAnsi="Arial" w:cs="Arial"/>
          <w:i/>
          <w:iCs/>
          <w:szCs w:val="20"/>
        </w:rPr>
      </w:pPr>
      <w:r w:rsidRPr="00EE3C75">
        <w:rPr>
          <w:rFonts w:ascii="Arial" w:hAnsi="Arial" w:cs="Arial"/>
          <w:szCs w:val="20"/>
        </w:rPr>
        <w:t xml:space="preserve">La palabra </w:t>
      </w:r>
      <w:r w:rsidRPr="00EE3C75">
        <w:rPr>
          <w:rFonts w:ascii="Arial" w:hAnsi="Arial" w:cs="Arial"/>
          <w:i/>
          <w:iCs/>
          <w:szCs w:val="20"/>
        </w:rPr>
        <w:t xml:space="preserve">cognición </w:t>
      </w:r>
      <w:r w:rsidRPr="00EE3C75">
        <w:rPr>
          <w:rFonts w:ascii="Arial" w:hAnsi="Arial" w:cs="Arial"/>
          <w:szCs w:val="20"/>
        </w:rPr>
        <w:t xml:space="preserve">corresponde a la etimología latina de los términos </w:t>
      </w:r>
      <w:r w:rsidRPr="00EE3C75">
        <w:rPr>
          <w:rFonts w:ascii="Arial" w:hAnsi="Arial" w:cs="Arial"/>
          <w:i/>
          <w:iCs/>
          <w:szCs w:val="20"/>
        </w:rPr>
        <w:t xml:space="preserve">conocimiento </w:t>
      </w:r>
      <w:r w:rsidRPr="00EE3C75">
        <w:rPr>
          <w:rFonts w:ascii="Arial" w:hAnsi="Arial" w:cs="Arial"/>
          <w:szCs w:val="20"/>
        </w:rPr>
        <w:t xml:space="preserve">y </w:t>
      </w:r>
      <w:r w:rsidRPr="00EE3C75">
        <w:rPr>
          <w:rFonts w:ascii="Arial" w:hAnsi="Arial" w:cs="Arial"/>
          <w:i/>
          <w:iCs/>
          <w:szCs w:val="20"/>
        </w:rPr>
        <w:t xml:space="preserve">conocer. </w:t>
      </w:r>
      <w:r w:rsidRPr="00EE3C75">
        <w:rPr>
          <w:rFonts w:ascii="Arial" w:hAnsi="Arial" w:cs="Arial"/>
          <w:szCs w:val="20"/>
        </w:rPr>
        <w:t xml:space="preserve">El significado de la palabra </w:t>
      </w:r>
      <w:r w:rsidRPr="00EE3C75">
        <w:rPr>
          <w:rFonts w:ascii="Arial" w:hAnsi="Arial" w:cs="Arial"/>
          <w:i/>
          <w:iCs/>
          <w:szCs w:val="20"/>
        </w:rPr>
        <w:t xml:space="preserve">conocer </w:t>
      </w:r>
      <w:r w:rsidRPr="00EE3C75">
        <w:rPr>
          <w:rFonts w:ascii="Arial" w:hAnsi="Arial" w:cs="Arial"/>
          <w:szCs w:val="20"/>
        </w:rPr>
        <w:t xml:space="preserve">es “captar o tener la idea de una cosa, llegar a saber su naturaleza, cualidades y relaciones, mediante las facultades mentales”. Para Neisser (1976), cualquier cosa que conozcamos acerca de la realidad, tiene que ser mediada, no sólo por los órganos de los sentidos, sino por un complejo de sistemas que interpretan y reinterpretan la información sensorial. El término </w:t>
      </w:r>
      <w:r w:rsidRPr="00EE3C75">
        <w:rPr>
          <w:rFonts w:ascii="Arial" w:hAnsi="Arial" w:cs="Arial"/>
          <w:i/>
          <w:iCs/>
          <w:szCs w:val="20"/>
        </w:rPr>
        <w:t xml:space="preserve">cognición </w:t>
      </w:r>
      <w:r w:rsidRPr="00EE3C75">
        <w:rPr>
          <w:rFonts w:ascii="Arial" w:hAnsi="Arial" w:cs="Arial"/>
          <w:szCs w:val="20"/>
        </w:rPr>
        <w:t xml:space="preserve">es definido como los procesos mediante los cuales el input sensorial es transformado, reducido, elaborado, almacenado, recobrado o utilizado. Los términos sensación, percepción, imaginación, recuerdo, solución de problemas, etc. se refieren a etapas o aspectos hipotéticos de la cognición. Se entiende por </w:t>
      </w:r>
      <w:r w:rsidRPr="00EE3C75">
        <w:rPr>
          <w:rFonts w:ascii="Arial" w:hAnsi="Arial" w:cs="Arial"/>
          <w:i/>
          <w:iCs/>
          <w:szCs w:val="20"/>
        </w:rPr>
        <w:t>cognición:</w:t>
      </w:r>
    </w:p>
    <w:p w:rsidR="000E2F46" w:rsidRPr="00EE3C75" w:rsidRDefault="000E2F46" w:rsidP="000E2F46">
      <w:pPr>
        <w:numPr>
          <w:ilvl w:val="0"/>
          <w:numId w:val="31"/>
        </w:numPr>
        <w:autoSpaceDE w:val="0"/>
        <w:autoSpaceDN w:val="0"/>
        <w:adjustRightInd w:val="0"/>
        <w:spacing w:line="480" w:lineRule="auto"/>
        <w:ind w:left="1080"/>
        <w:jc w:val="both"/>
        <w:rPr>
          <w:rFonts w:ascii="Arial" w:hAnsi="Arial" w:cs="Arial"/>
          <w:szCs w:val="20"/>
        </w:rPr>
      </w:pPr>
      <w:r w:rsidRPr="00EE3C75">
        <w:rPr>
          <w:rFonts w:ascii="Arial" w:hAnsi="Arial" w:cs="Arial"/>
          <w:szCs w:val="20"/>
        </w:rPr>
        <w:t>Conjunto de procesos mentales que tienen lugar entre la recepción de estímulos y la respuesta a éstos.</w:t>
      </w:r>
    </w:p>
    <w:p w:rsidR="000E2F46" w:rsidRPr="00EE3C75" w:rsidRDefault="000E2F46" w:rsidP="000E2F46">
      <w:pPr>
        <w:numPr>
          <w:ilvl w:val="0"/>
          <w:numId w:val="31"/>
        </w:numPr>
        <w:autoSpaceDE w:val="0"/>
        <w:autoSpaceDN w:val="0"/>
        <w:adjustRightInd w:val="0"/>
        <w:spacing w:line="480" w:lineRule="auto"/>
        <w:ind w:left="1080"/>
        <w:jc w:val="both"/>
        <w:rPr>
          <w:rFonts w:ascii="Arial" w:hAnsi="Arial" w:cs="Arial"/>
          <w:szCs w:val="20"/>
        </w:rPr>
      </w:pPr>
      <w:r w:rsidRPr="00EE3C75">
        <w:rPr>
          <w:rFonts w:ascii="Arial" w:hAnsi="Arial" w:cs="Arial"/>
          <w:szCs w:val="20"/>
        </w:rPr>
        <w:t>Funciones complejas que operan sobre las representaciones perceptivas o recobradas de la memoria a largo plazo.</w:t>
      </w:r>
    </w:p>
    <w:p w:rsidR="000E2F46" w:rsidRDefault="000E2F46" w:rsidP="00D72BC0">
      <w:pPr>
        <w:autoSpaceDE w:val="0"/>
        <w:autoSpaceDN w:val="0"/>
        <w:adjustRightInd w:val="0"/>
        <w:spacing w:line="480" w:lineRule="auto"/>
        <w:ind w:left="708"/>
        <w:jc w:val="both"/>
        <w:rPr>
          <w:rFonts w:ascii="Arial" w:hAnsi="Arial" w:cs="Arial"/>
          <w:szCs w:val="20"/>
        </w:rPr>
      </w:pPr>
      <w:r w:rsidRPr="00EE3C75">
        <w:rPr>
          <w:rFonts w:ascii="Arial" w:hAnsi="Arial" w:cs="Arial"/>
          <w:szCs w:val="20"/>
        </w:rPr>
        <w:t xml:space="preserve">Corresponden a las estructuras mentales organizadoras que influyen en la interpretación de la información, influyendo en la configuración </w:t>
      </w:r>
      <w:r w:rsidRPr="00EE3C75">
        <w:rPr>
          <w:rFonts w:ascii="Arial" w:hAnsi="Arial" w:cs="Arial"/>
          <w:szCs w:val="20"/>
        </w:rPr>
        <w:lastRenderedPageBreak/>
        <w:t>con la que se fija y evoca la información en la memoria de largo plazo determinando en parte la respuesta conductual. Son procesos estructurales inconscientes que derivan de experiencias del pasado, facilitan la interpretación de estímulos y afectan la dirección de conductas futuras, existiendo esquemas para distintas situaciones.</w:t>
      </w:r>
    </w:p>
    <w:p w:rsidR="00D141BB" w:rsidRPr="00D72BC0" w:rsidRDefault="000E2F46" w:rsidP="00D72BC0">
      <w:pPr>
        <w:autoSpaceDE w:val="0"/>
        <w:autoSpaceDN w:val="0"/>
        <w:adjustRightInd w:val="0"/>
        <w:spacing w:line="480" w:lineRule="auto"/>
        <w:ind w:left="708"/>
        <w:jc w:val="both"/>
        <w:rPr>
          <w:rFonts w:ascii="Arial" w:hAnsi="Arial" w:cs="Arial"/>
          <w:szCs w:val="20"/>
        </w:rPr>
      </w:pPr>
      <w:r w:rsidRPr="00EE3C75">
        <w:rPr>
          <w:rFonts w:ascii="Arial" w:hAnsi="Arial" w:cs="Arial"/>
          <w:szCs w:val="20"/>
        </w:rPr>
        <w:t>Los principales procesos cognitivos inherentes a la naturaleza humana maduran de manera ordenada en el desarrollo humano y las experiencias pueden acelerar o retardar el momento que estos hagan su aparición, llevando finalmente al complejo proceso denominado Aprendizaje. Según los evolucionistas el cerebro es una colección de sistemas diseñada para cumplir funciones que contribuyen a potenciar el éxito reproductivo, su meta primordial. Tal como es posible considerar la inteligencia como un fenotipo e identificar la multitud de subprogramas que contribuye a una determinada pericia, se puede postular que la cognición humana es un fenotipo e identificar subprogramas que configuren las características de la actividad cerebral</w:t>
      </w:r>
      <w:r>
        <w:rPr>
          <w:rFonts w:ascii="Arial" w:hAnsi="Arial" w:cs="Arial"/>
          <w:szCs w:val="20"/>
        </w:rPr>
        <w:t>.</w:t>
      </w:r>
      <w:r w:rsidRPr="00EE3C75">
        <w:rPr>
          <w:rFonts w:ascii="Arial" w:hAnsi="Arial" w:cs="Arial"/>
          <w:szCs w:val="20"/>
        </w:rPr>
        <w:t xml:space="preserve"> La singularidad de la experiencia humana resulta de la acumulación de circuitos adicionales. Desde los datos aportados por los sentidos, o datos de entrada, pasando por todas las etapas internas de </w:t>
      </w:r>
      <w:proofErr w:type="spellStart"/>
      <w:r w:rsidRPr="00EE3C75">
        <w:rPr>
          <w:rFonts w:ascii="Arial" w:hAnsi="Arial" w:cs="Arial"/>
          <w:szCs w:val="20"/>
        </w:rPr>
        <w:t>retraducción</w:t>
      </w:r>
      <w:proofErr w:type="spellEnd"/>
      <w:r w:rsidRPr="00EE3C75">
        <w:rPr>
          <w:rFonts w:ascii="Arial" w:hAnsi="Arial" w:cs="Arial"/>
          <w:szCs w:val="20"/>
        </w:rPr>
        <w:t xml:space="preserve">, elaboración y almacenamiento para su eventual utilización posterior, la Psicología ha descrito una serie de etapas interdependientes, que definen diferentes momentos del procesamiento. Estas etapas </w:t>
      </w:r>
      <w:r w:rsidRPr="00EE3C75">
        <w:rPr>
          <w:rFonts w:ascii="Arial" w:hAnsi="Arial" w:cs="Arial"/>
          <w:szCs w:val="20"/>
        </w:rPr>
        <w:lastRenderedPageBreak/>
        <w:t>pueden agruparse para efectos de su estudio, en procesos cognitivos simples, y procesos cognitivos superiores.</w:t>
      </w:r>
    </w:p>
    <w:p w:rsidR="00AC1BFC" w:rsidRDefault="00AC1BFC" w:rsidP="002B676F">
      <w:pPr>
        <w:pStyle w:val="Sangra2detindependiente"/>
        <w:numPr>
          <w:ilvl w:val="1"/>
          <w:numId w:val="3"/>
        </w:numPr>
        <w:spacing w:line="480" w:lineRule="auto"/>
        <w:rPr>
          <w:b/>
          <w:lang w:val="es-MX"/>
        </w:rPr>
      </w:pPr>
      <w:r>
        <w:rPr>
          <w:b/>
          <w:lang w:val="es-MX"/>
        </w:rPr>
        <w:t xml:space="preserve">DEFINICIÓN DE </w:t>
      </w:r>
      <w:r w:rsidR="008D2160">
        <w:rPr>
          <w:b/>
          <w:lang w:val="es-MX"/>
        </w:rPr>
        <w:t>TÉRMINOS</w:t>
      </w:r>
      <w:r>
        <w:rPr>
          <w:b/>
          <w:lang w:val="es-MX"/>
        </w:rPr>
        <w:t xml:space="preserve"> BÁSICOS</w:t>
      </w:r>
    </w:p>
    <w:p w:rsidR="000E2F46" w:rsidRPr="00C21AAB" w:rsidRDefault="000E2F46" w:rsidP="00F8148D">
      <w:pPr>
        <w:pStyle w:val="Sangra2detindependiente"/>
        <w:numPr>
          <w:ilvl w:val="0"/>
          <w:numId w:val="25"/>
        </w:numPr>
        <w:spacing w:line="480" w:lineRule="auto"/>
        <w:rPr>
          <w:b/>
          <w:szCs w:val="20"/>
        </w:rPr>
      </w:pPr>
      <w:r w:rsidRPr="00C21AAB">
        <w:rPr>
          <w:b/>
          <w:szCs w:val="20"/>
        </w:rPr>
        <w:t xml:space="preserve">Algoritmo.- </w:t>
      </w:r>
      <w:r w:rsidRPr="00C21AAB">
        <w:rPr>
          <w:szCs w:val="20"/>
        </w:rPr>
        <w:t>Método para resolver problemas cuya característica es ordenado, finito, preciso y secuencial.</w:t>
      </w:r>
    </w:p>
    <w:p w:rsidR="000E2F46" w:rsidRPr="00C21AAB" w:rsidRDefault="000E2F46" w:rsidP="00F8148D">
      <w:pPr>
        <w:numPr>
          <w:ilvl w:val="0"/>
          <w:numId w:val="25"/>
        </w:numPr>
        <w:autoSpaceDE w:val="0"/>
        <w:autoSpaceDN w:val="0"/>
        <w:adjustRightInd w:val="0"/>
        <w:spacing w:line="480" w:lineRule="auto"/>
        <w:jc w:val="both"/>
        <w:rPr>
          <w:rFonts w:ascii="Arial" w:hAnsi="Arial" w:cs="Arial"/>
          <w:b/>
          <w:color w:val="000000"/>
        </w:rPr>
      </w:pPr>
      <w:r>
        <w:rPr>
          <w:rFonts w:ascii="Arial" w:hAnsi="Arial" w:cs="Arial"/>
          <w:b/>
          <w:color w:val="000000"/>
        </w:rPr>
        <w:t>Aprendizaje colaborativo</w:t>
      </w:r>
      <w:r w:rsidRPr="009E56AA">
        <w:rPr>
          <w:rFonts w:ascii="Arial" w:hAnsi="Arial" w:cs="Arial"/>
          <w:b/>
          <w:color w:val="000000"/>
        </w:rPr>
        <w:t xml:space="preserve">. - </w:t>
      </w:r>
      <w:r>
        <w:rPr>
          <w:rFonts w:ascii="Arial" w:hAnsi="Arial" w:cs="Arial"/>
        </w:rPr>
        <w:t>S</w:t>
      </w:r>
      <w:r w:rsidRPr="005F5646">
        <w:rPr>
          <w:rFonts w:ascii="Arial" w:hAnsi="Arial" w:cs="Arial"/>
        </w:rPr>
        <w:t>istema de interacciones cuidadosamente diseñado que organiza e induce la influencia recíproca entre los integrantes de un equipo. Se desarrolla a través de un proceso gradual en el que cada miembro y todos se sienten mutuamente comprometidos con el aprendizaje de los demás generando una interdependencia positiva que no implique competencia</w:t>
      </w:r>
      <w:r>
        <w:rPr>
          <w:rFonts w:ascii="Arial" w:hAnsi="Arial" w:cs="Arial"/>
        </w:rPr>
        <w:t>. (Marques, 2000)</w:t>
      </w:r>
      <w:r w:rsidRPr="005F5646">
        <w:rPr>
          <w:rFonts w:ascii="Arial" w:hAnsi="Arial" w:cs="Arial"/>
        </w:rPr>
        <w:t>.</w:t>
      </w:r>
    </w:p>
    <w:p w:rsidR="000E2F46" w:rsidRPr="0014586F" w:rsidRDefault="000E2F46" w:rsidP="00F8148D">
      <w:pPr>
        <w:pStyle w:val="Sangra2detindependiente"/>
        <w:numPr>
          <w:ilvl w:val="0"/>
          <w:numId w:val="25"/>
        </w:numPr>
        <w:spacing w:line="480" w:lineRule="auto"/>
      </w:pPr>
      <w:r w:rsidRPr="0014586F">
        <w:rPr>
          <w:b/>
        </w:rPr>
        <w:t xml:space="preserve">Aprendizaje. - </w:t>
      </w:r>
      <w:r w:rsidRPr="0014586F">
        <w:t>Es una actividad de construcción personal de representaciones significativas de un objeto o de una situación de la realidad, que se desarrolla como producto de la actividad del sujeto en ella. Las personas construyen sus conocimientos cuando están en interacción con su medio sociocultural y natural, a partir de sus conocimientos previos. La actividad m</w:t>
      </w:r>
      <w:r>
        <w:t xml:space="preserve">ental constructiva, generadora </w:t>
      </w:r>
      <w:r w:rsidRPr="0014586F">
        <w:t xml:space="preserve">de significados y sentido, se aplica a los saberes preexistentes, socialmente construidos y culturalmente organizados. Esta actividad no es suficiente para que el sentido y el significado que construyen los alumnos y las alumnas sean compatibles con saberes culturales ya elaborados que se </w:t>
      </w:r>
      <w:r w:rsidRPr="0014586F">
        <w:lastRenderedPageBreak/>
        <w:t>expresan en los contenidos curriculares y requieren, por ello, la intervención mediadora del docente</w:t>
      </w:r>
      <w:r>
        <w:t>. (Área, 1998)</w:t>
      </w:r>
      <w:r w:rsidRPr="0014586F">
        <w:t>.</w:t>
      </w:r>
    </w:p>
    <w:p w:rsidR="000E2F46" w:rsidRDefault="000E2F46" w:rsidP="00F8148D">
      <w:pPr>
        <w:pStyle w:val="Sangra2detindependiente"/>
        <w:numPr>
          <w:ilvl w:val="0"/>
          <w:numId w:val="25"/>
        </w:numPr>
        <w:spacing w:line="480" w:lineRule="auto"/>
        <w:rPr>
          <w:b/>
        </w:rPr>
      </w:pPr>
      <w:r>
        <w:rPr>
          <w:b/>
        </w:rPr>
        <w:t xml:space="preserve">Código fuente.- </w:t>
      </w:r>
      <w:r>
        <w:t>Conjunto de símbolos que se utilizan para representar un proceso interno que realiza las computadoras la misma que requiera un compilador para convertirlo en un lenguaje entendible por el ordenador.</w:t>
      </w:r>
    </w:p>
    <w:p w:rsidR="000E2F46" w:rsidRPr="00C21AAB" w:rsidRDefault="000E2F46" w:rsidP="00F8148D">
      <w:pPr>
        <w:numPr>
          <w:ilvl w:val="0"/>
          <w:numId w:val="25"/>
        </w:numPr>
        <w:autoSpaceDE w:val="0"/>
        <w:autoSpaceDN w:val="0"/>
        <w:adjustRightInd w:val="0"/>
        <w:spacing w:line="480" w:lineRule="auto"/>
        <w:jc w:val="both"/>
        <w:rPr>
          <w:rFonts w:ascii="Arial" w:hAnsi="Arial" w:cs="Arial"/>
          <w:b/>
          <w:color w:val="000000"/>
          <w:szCs w:val="20"/>
        </w:rPr>
      </w:pPr>
      <w:r w:rsidRPr="00C21AAB">
        <w:rPr>
          <w:rFonts w:ascii="Arial" w:hAnsi="Arial" w:cs="Arial"/>
          <w:b/>
          <w:color w:val="000000"/>
          <w:szCs w:val="20"/>
        </w:rPr>
        <w:t xml:space="preserve">Cognición.- </w:t>
      </w:r>
      <w:r w:rsidRPr="00C21AAB">
        <w:rPr>
          <w:rFonts w:ascii="Arial" w:hAnsi="Arial" w:cs="Arial"/>
          <w:szCs w:val="20"/>
        </w:rPr>
        <w:t>Procesos mediante los cuales el input sensorial es transformado, reducido, elaborado, almacenado, recobrado o utilizado.</w:t>
      </w:r>
    </w:p>
    <w:p w:rsidR="000E2F46" w:rsidRPr="00C21AAB" w:rsidRDefault="000E2F46" w:rsidP="00F8148D">
      <w:pPr>
        <w:numPr>
          <w:ilvl w:val="0"/>
          <w:numId w:val="25"/>
        </w:numPr>
        <w:autoSpaceDE w:val="0"/>
        <w:autoSpaceDN w:val="0"/>
        <w:adjustRightInd w:val="0"/>
        <w:spacing w:line="480" w:lineRule="auto"/>
        <w:jc w:val="both"/>
        <w:rPr>
          <w:rFonts w:ascii="Arial" w:hAnsi="Arial" w:cs="Arial"/>
          <w:b/>
          <w:color w:val="000000"/>
          <w:szCs w:val="20"/>
        </w:rPr>
      </w:pPr>
      <w:r w:rsidRPr="00C21AAB">
        <w:rPr>
          <w:rFonts w:ascii="Arial" w:hAnsi="Arial" w:cs="Arial"/>
          <w:b/>
          <w:szCs w:val="20"/>
        </w:rPr>
        <w:t xml:space="preserve">Estructuras de programas.- </w:t>
      </w:r>
      <w:r w:rsidRPr="00C21AAB">
        <w:rPr>
          <w:rFonts w:ascii="Arial" w:hAnsi="Arial" w:cs="Arial"/>
          <w:szCs w:val="20"/>
        </w:rPr>
        <w:t>Conjunto de instrucciones, sentencias, ciclos, datos que se utilizan para representar la resolución de un problema utilizando las computadoras</w:t>
      </w:r>
      <w:r w:rsidRPr="00C21AAB">
        <w:rPr>
          <w:rFonts w:ascii="Arial" w:eastAsia="Trebuchet MS" w:hAnsi="Arial" w:cs="Arial"/>
          <w:szCs w:val="20"/>
        </w:rPr>
        <w:t>.</w:t>
      </w:r>
    </w:p>
    <w:p w:rsidR="000E2F46" w:rsidRPr="005A336F" w:rsidRDefault="000E2F46" w:rsidP="00F8148D">
      <w:pPr>
        <w:pStyle w:val="Prrafodelista"/>
        <w:numPr>
          <w:ilvl w:val="0"/>
          <w:numId w:val="25"/>
        </w:numPr>
        <w:autoSpaceDE w:val="0"/>
        <w:autoSpaceDN w:val="0"/>
        <w:adjustRightInd w:val="0"/>
        <w:spacing w:line="480" w:lineRule="auto"/>
        <w:jc w:val="both"/>
        <w:rPr>
          <w:rFonts w:ascii="Arial" w:hAnsi="Arial" w:cs="Arial"/>
          <w:b/>
          <w:color w:val="000000"/>
        </w:rPr>
      </w:pPr>
      <w:r>
        <w:rPr>
          <w:rFonts w:ascii="Arial" w:hAnsi="Arial" w:cs="Arial"/>
          <w:b/>
          <w:color w:val="000000"/>
        </w:rPr>
        <w:t xml:space="preserve">Interacción.- </w:t>
      </w:r>
      <w:r>
        <w:rPr>
          <w:rFonts w:ascii="Arial" w:hAnsi="Arial" w:cs="Arial"/>
          <w:color w:val="000000"/>
        </w:rPr>
        <w:t>En un proceso de comunicación de dos vías, donde destacan la perspectiva del aprendizaje y distinguen tres tipos de interacción que involucran procesos de aprendizaje: interacción con el contenido, con el instructor y con otros estudiantes.</w:t>
      </w:r>
    </w:p>
    <w:p w:rsidR="000E2F46" w:rsidRPr="008C5DB2" w:rsidRDefault="000E2F46" w:rsidP="00F8148D">
      <w:pPr>
        <w:pStyle w:val="Sangra2detindependiente"/>
        <w:numPr>
          <w:ilvl w:val="0"/>
          <w:numId w:val="25"/>
        </w:numPr>
        <w:autoSpaceDE w:val="0"/>
        <w:autoSpaceDN w:val="0"/>
        <w:adjustRightInd w:val="0"/>
        <w:spacing w:line="480" w:lineRule="auto"/>
        <w:rPr>
          <w:b/>
        </w:rPr>
      </w:pPr>
      <w:r>
        <w:rPr>
          <w:b/>
        </w:rPr>
        <w:t xml:space="preserve">Interactividad.- </w:t>
      </w:r>
      <w:r>
        <w:t>Proceso de comunicación entre un medio electrónico y una persona con el uso de eventos propios de los dispositivos de una computadora.</w:t>
      </w:r>
    </w:p>
    <w:p w:rsidR="000E2F46" w:rsidRDefault="000E2F46" w:rsidP="00F8148D">
      <w:pPr>
        <w:pStyle w:val="Sangra2detindependiente"/>
        <w:numPr>
          <w:ilvl w:val="0"/>
          <w:numId w:val="25"/>
        </w:numPr>
        <w:spacing w:line="480" w:lineRule="auto"/>
        <w:rPr>
          <w:b/>
        </w:rPr>
      </w:pPr>
      <w:r>
        <w:rPr>
          <w:b/>
        </w:rPr>
        <w:t xml:space="preserve">Lenguaje de programación.- </w:t>
      </w:r>
      <w:r>
        <w:t>Conjunto de sentencias que sirven para establecer un sistema de comunicación entre los sujetos y las computadoras.</w:t>
      </w:r>
    </w:p>
    <w:p w:rsidR="000E2F46" w:rsidRPr="00DD0674" w:rsidRDefault="000E2F46" w:rsidP="00F8148D">
      <w:pPr>
        <w:widowControl w:val="0"/>
        <w:numPr>
          <w:ilvl w:val="0"/>
          <w:numId w:val="25"/>
        </w:numPr>
        <w:autoSpaceDE w:val="0"/>
        <w:autoSpaceDN w:val="0"/>
        <w:adjustRightInd w:val="0"/>
        <w:spacing w:line="480" w:lineRule="auto"/>
        <w:jc w:val="both"/>
        <w:rPr>
          <w:rFonts w:ascii="Arial" w:hAnsi="Arial" w:cs="Arial"/>
        </w:rPr>
      </w:pPr>
      <w:r w:rsidRPr="00DD0674">
        <w:rPr>
          <w:rFonts w:ascii="Arial" w:hAnsi="Arial" w:cs="Arial"/>
          <w:b/>
          <w:bCs/>
        </w:rPr>
        <w:t xml:space="preserve">Metacognición. - </w:t>
      </w:r>
      <w:r w:rsidRPr="00DD0674">
        <w:rPr>
          <w:rFonts w:ascii="Arial" w:hAnsi="Arial" w:cs="Arial"/>
          <w:bCs/>
        </w:rPr>
        <w:t xml:space="preserve">Es el proceso de autoevaluación </w:t>
      </w:r>
      <w:r w:rsidRPr="00DD0674">
        <w:rPr>
          <w:rFonts w:ascii="Arial" w:hAnsi="Arial" w:cs="Arial"/>
          <w:color w:val="1F1A17"/>
        </w:rPr>
        <w:t xml:space="preserve">de la propia vida interna para </w:t>
      </w:r>
      <w:proofErr w:type="spellStart"/>
      <w:r w:rsidRPr="00DD0674">
        <w:rPr>
          <w:rFonts w:ascii="Arial" w:hAnsi="Arial" w:cs="Arial"/>
          <w:color w:val="1F1A17"/>
        </w:rPr>
        <w:t>autoconocer</w:t>
      </w:r>
      <w:proofErr w:type="spellEnd"/>
      <w:r w:rsidRPr="00DD0674">
        <w:rPr>
          <w:rFonts w:ascii="Arial" w:hAnsi="Arial" w:cs="Arial"/>
          <w:color w:val="1F1A17"/>
        </w:rPr>
        <w:t xml:space="preserve"> sus potencialidades y sus </w:t>
      </w:r>
      <w:r w:rsidRPr="00DD0674">
        <w:rPr>
          <w:rFonts w:ascii="Arial" w:hAnsi="Arial" w:cs="Arial"/>
          <w:color w:val="1F1A17"/>
        </w:rPr>
        <w:lastRenderedPageBreak/>
        <w:t>deficiencias. La moderna psicología cognitiva la define como la capacidad de autoanalizar y valorar sus propios procesos y productos cognitivos con el propósito de hacerlos más eficientes en situaciones de aprendizaje y resolución de problemas</w:t>
      </w:r>
      <w:r>
        <w:rPr>
          <w:rFonts w:ascii="Arial" w:hAnsi="Arial" w:cs="Arial"/>
          <w:color w:val="1F1A17"/>
        </w:rPr>
        <w:t xml:space="preserve"> (</w:t>
      </w:r>
      <w:proofErr w:type="spellStart"/>
      <w:r>
        <w:rPr>
          <w:rFonts w:ascii="Arial" w:hAnsi="Arial" w:cs="Arial"/>
          <w:color w:val="1F1A17"/>
        </w:rPr>
        <w:t>Flavel</w:t>
      </w:r>
      <w:proofErr w:type="spellEnd"/>
      <w:r>
        <w:rPr>
          <w:rFonts w:ascii="Arial" w:hAnsi="Arial" w:cs="Arial"/>
          <w:color w:val="1F1A17"/>
        </w:rPr>
        <w:t>, 1976).</w:t>
      </w:r>
    </w:p>
    <w:p w:rsidR="000E2F46" w:rsidRPr="00C21AAB" w:rsidRDefault="000E2F46" w:rsidP="00F8148D">
      <w:pPr>
        <w:pStyle w:val="Sangra2detindependiente"/>
        <w:numPr>
          <w:ilvl w:val="0"/>
          <w:numId w:val="25"/>
        </w:numPr>
        <w:spacing w:line="480" w:lineRule="auto"/>
        <w:rPr>
          <w:b/>
          <w:szCs w:val="20"/>
        </w:rPr>
      </w:pPr>
      <w:proofErr w:type="spellStart"/>
      <w:r w:rsidRPr="00C21AAB">
        <w:rPr>
          <w:b/>
          <w:szCs w:val="20"/>
        </w:rPr>
        <w:t>Micromundo</w:t>
      </w:r>
      <w:proofErr w:type="spellEnd"/>
      <w:r w:rsidRPr="00C21AAB">
        <w:rPr>
          <w:b/>
          <w:szCs w:val="20"/>
        </w:rPr>
        <w:t xml:space="preserve"> Pro.- </w:t>
      </w:r>
      <w:r w:rsidRPr="00C21AAB">
        <w:rPr>
          <w:bCs/>
          <w:szCs w:val="20"/>
        </w:rPr>
        <w:t>Es un lenguaje de programación basado en procedimientos, posee la característica de un lenguaje sintónico, es decir que las órdenes que se ingresan en el panel de mandos son ejecutados inmediatamente, apareciendo en el área de trabajo los resultados de una o más instrucciones, además las herramientas que posee son fáciles de utilizar, cada uno de ellos tiene una determinada tarea que realizar, a los cuales solamente se debe ingresar las instrucciones en su respectivo cuadro de diálogos y empezar a interactuar con este programa considerado como pionero de la inteligencia artificial.</w:t>
      </w:r>
    </w:p>
    <w:p w:rsidR="000E2F46" w:rsidRPr="009A5D0C" w:rsidRDefault="000E2F46" w:rsidP="00F8148D">
      <w:pPr>
        <w:numPr>
          <w:ilvl w:val="0"/>
          <w:numId w:val="25"/>
        </w:numPr>
        <w:autoSpaceDE w:val="0"/>
        <w:autoSpaceDN w:val="0"/>
        <w:adjustRightInd w:val="0"/>
        <w:spacing w:line="480" w:lineRule="auto"/>
        <w:jc w:val="both"/>
        <w:rPr>
          <w:rFonts w:ascii="Arial" w:hAnsi="Arial" w:cs="Arial"/>
        </w:rPr>
      </w:pPr>
      <w:r w:rsidRPr="009A5D0C">
        <w:rPr>
          <w:rFonts w:ascii="Arial" w:hAnsi="Arial" w:cs="Arial"/>
          <w:b/>
        </w:rPr>
        <w:t xml:space="preserve">Pensamiento resolutivo. - </w:t>
      </w:r>
      <w:r>
        <w:rPr>
          <w:rFonts w:ascii="Arial" w:hAnsi="Arial" w:cs="Arial"/>
          <w:color w:val="231F20"/>
        </w:rPr>
        <w:t>Es</w:t>
      </w:r>
      <w:r w:rsidRPr="009A5D0C">
        <w:rPr>
          <w:rFonts w:ascii="Arial" w:hAnsi="Arial" w:cs="Arial"/>
          <w:color w:val="231F20"/>
        </w:rPr>
        <w:t xml:space="preserve"> </w:t>
      </w:r>
      <w:r>
        <w:rPr>
          <w:rFonts w:ascii="Arial" w:hAnsi="Arial" w:cs="Arial"/>
          <w:color w:val="231F20"/>
        </w:rPr>
        <w:t xml:space="preserve">la </w:t>
      </w:r>
      <w:r w:rsidRPr="009A5D0C">
        <w:rPr>
          <w:rFonts w:ascii="Arial" w:hAnsi="Arial" w:cs="Arial"/>
          <w:color w:val="231F20"/>
        </w:rPr>
        <w:t>capacidad para enfrentarse hábilmente</w:t>
      </w:r>
      <w:r>
        <w:rPr>
          <w:rFonts w:ascii="Arial" w:hAnsi="Arial" w:cs="Arial"/>
          <w:color w:val="231F20"/>
        </w:rPr>
        <w:t xml:space="preserve"> </w:t>
      </w:r>
      <w:r w:rsidRPr="009A5D0C">
        <w:rPr>
          <w:rFonts w:ascii="Arial" w:hAnsi="Arial" w:cs="Arial"/>
          <w:color w:val="231F20"/>
        </w:rPr>
        <w:t>a las situaciones difíciles o conflictivas,</w:t>
      </w:r>
      <w:r>
        <w:rPr>
          <w:rFonts w:ascii="Arial" w:hAnsi="Arial" w:cs="Arial"/>
          <w:color w:val="231F20"/>
        </w:rPr>
        <w:t xml:space="preserve"> </w:t>
      </w:r>
      <w:r w:rsidRPr="009A5D0C">
        <w:rPr>
          <w:rFonts w:ascii="Arial" w:hAnsi="Arial" w:cs="Arial"/>
          <w:color w:val="231F20"/>
        </w:rPr>
        <w:t>lo cual requiere analizar la situación o información</w:t>
      </w:r>
      <w:r>
        <w:rPr>
          <w:rFonts w:ascii="Arial" w:hAnsi="Arial" w:cs="Arial"/>
          <w:color w:val="231F20"/>
        </w:rPr>
        <w:t xml:space="preserve"> </w:t>
      </w:r>
      <w:r w:rsidRPr="009A5D0C">
        <w:rPr>
          <w:rFonts w:ascii="Arial" w:hAnsi="Arial" w:cs="Arial"/>
          <w:color w:val="231F20"/>
        </w:rPr>
        <w:t>desde una amplia variedad de fuentes,</w:t>
      </w:r>
      <w:r>
        <w:rPr>
          <w:rFonts w:ascii="Arial" w:hAnsi="Arial" w:cs="Arial"/>
          <w:color w:val="231F20"/>
        </w:rPr>
        <w:t xml:space="preserve"> </w:t>
      </w:r>
      <w:r w:rsidRPr="009A5D0C">
        <w:rPr>
          <w:rFonts w:ascii="Arial" w:hAnsi="Arial" w:cs="Arial"/>
          <w:color w:val="231F20"/>
        </w:rPr>
        <w:t>considerar todos los aspectos del tema,</w:t>
      </w:r>
      <w:r>
        <w:rPr>
          <w:rFonts w:ascii="Arial" w:hAnsi="Arial" w:cs="Arial"/>
          <w:color w:val="231F20"/>
        </w:rPr>
        <w:t xml:space="preserve"> </w:t>
      </w:r>
      <w:r w:rsidRPr="009A5D0C">
        <w:rPr>
          <w:rFonts w:ascii="Arial" w:hAnsi="Arial" w:cs="Arial"/>
          <w:color w:val="231F20"/>
        </w:rPr>
        <w:t>pensar divergentemente, hacer juicios, encontrar</w:t>
      </w:r>
      <w:r>
        <w:rPr>
          <w:rFonts w:ascii="Arial" w:hAnsi="Arial" w:cs="Arial"/>
          <w:color w:val="231F20"/>
        </w:rPr>
        <w:t xml:space="preserve"> </w:t>
      </w:r>
      <w:r w:rsidRPr="009A5D0C">
        <w:rPr>
          <w:rFonts w:ascii="Arial" w:hAnsi="Arial" w:cs="Arial"/>
          <w:color w:val="231F20"/>
        </w:rPr>
        <w:t>respuestas alternativas pertinentes, oportunas</w:t>
      </w:r>
      <w:r>
        <w:rPr>
          <w:rFonts w:ascii="Arial" w:hAnsi="Arial" w:cs="Arial"/>
          <w:color w:val="231F20"/>
        </w:rPr>
        <w:t xml:space="preserve"> </w:t>
      </w:r>
      <w:r w:rsidRPr="009A5D0C">
        <w:rPr>
          <w:rFonts w:ascii="Arial" w:hAnsi="Arial" w:cs="Arial"/>
          <w:color w:val="231F20"/>
        </w:rPr>
        <w:t>y elaborar planes de acción realizables y</w:t>
      </w:r>
      <w:r>
        <w:rPr>
          <w:rFonts w:ascii="Arial" w:hAnsi="Arial" w:cs="Arial"/>
          <w:color w:val="231F20"/>
        </w:rPr>
        <w:t xml:space="preserve"> </w:t>
      </w:r>
      <w:r w:rsidRPr="009A5D0C">
        <w:rPr>
          <w:rFonts w:ascii="Arial" w:hAnsi="Arial" w:cs="Arial"/>
          <w:color w:val="231F20"/>
        </w:rPr>
        <w:t>efectivos</w:t>
      </w:r>
      <w:r>
        <w:rPr>
          <w:rFonts w:ascii="Arial" w:hAnsi="Arial" w:cs="Arial"/>
          <w:color w:val="231F20"/>
        </w:rPr>
        <w:t xml:space="preserve"> (Norman y </w:t>
      </w:r>
      <w:proofErr w:type="spellStart"/>
      <w:r>
        <w:rPr>
          <w:rFonts w:ascii="Arial" w:hAnsi="Arial" w:cs="Arial"/>
          <w:color w:val="231F20"/>
        </w:rPr>
        <w:t>Rumelhart</w:t>
      </w:r>
      <w:proofErr w:type="spellEnd"/>
      <w:r>
        <w:rPr>
          <w:rFonts w:ascii="Arial" w:hAnsi="Arial" w:cs="Arial"/>
          <w:color w:val="231F20"/>
        </w:rPr>
        <w:t>, 1975)</w:t>
      </w:r>
      <w:r w:rsidRPr="009A5D0C">
        <w:rPr>
          <w:rFonts w:ascii="Arial" w:hAnsi="Arial" w:cs="Arial"/>
          <w:color w:val="231F20"/>
        </w:rPr>
        <w:t>.</w:t>
      </w:r>
    </w:p>
    <w:p w:rsidR="000E2F46" w:rsidRDefault="000E2F46" w:rsidP="00F8148D">
      <w:pPr>
        <w:pStyle w:val="Sangra2detindependiente"/>
        <w:numPr>
          <w:ilvl w:val="0"/>
          <w:numId w:val="25"/>
        </w:numPr>
        <w:spacing w:line="480" w:lineRule="auto"/>
        <w:rPr>
          <w:b/>
        </w:rPr>
      </w:pPr>
      <w:r w:rsidRPr="0029221B">
        <w:rPr>
          <w:b/>
        </w:rPr>
        <w:t xml:space="preserve">Problema. - </w:t>
      </w:r>
      <w:r w:rsidRPr="0029221B">
        <w:rPr>
          <w:color w:val="231F20"/>
        </w:rPr>
        <w:t xml:space="preserve">Un problema es una situación que dificulta la consecución de algún fin por lo que es necesario hallar los </w:t>
      </w:r>
      <w:r w:rsidRPr="0029221B">
        <w:rPr>
          <w:color w:val="231F20"/>
        </w:rPr>
        <w:lastRenderedPageBreak/>
        <w:t xml:space="preserve">medios que nos permitan solucionarlo, atenuando o anulando sus efectos. Un problema puede ser un cuestionamiento, el cálculo de una operación, la organización de un proceso, la localización de un objeto, etc. Se hace uso de la solución de problemas cuando no se tiene un procedimiento conocido para su atención. Aun cuando sean parecidos, cada problema tiene un punto de partida, una situación inicial; un aspecto que quien va a resolverlo conoce, también dispone de una meta u objetivo que se pretende lograr </w:t>
      </w:r>
      <w:r w:rsidRPr="0029221B">
        <w:t>(</w:t>
      </w:r>
      <w:proofErr w:type="spellStart"/>
      <w:r w:rsidRPr="0029221B">
        <w:t>Shunk</w:t>
      </w:r>
      <w:proofErr w:type="spellEnd"/>
      <w:r w:rsidRPr="0029221B">
        <w:t>, 1997)</w:t>
      </w:r>
      <w:r w:rsidRPr="0029221B">
        <w:rPr>
          <w:color w:val="231F20"/>
        </w:rPr>
        <w:t>. En la resolución, es necesario que, para alcanzar la meta, esta sea dividida en etapas, que irán lográndose paulatinamente. En cada una de estas se van realizando las operaciones o actividades cognitivas requeridas.</w:t>
      </w:r>
    </w:p>
    <w:p w:rsidR="000E2F46" w:rsidRPr="009C3D3A" w:rsidRDefault="000E2F46" w:rsidP="00F8148D">
      <w:pPr>
        <w:pStyle w:val="Prrafodelista"/>
        <w:numPr>
          <w:ilvl w:val="0"/>
          <w:numId w:val="25"/>
        </w:numPr>
        <w:autoSpaceDE w:val="0"/>
        <w:autoSpaceDN w:val="0"/>
        <w:adjustRightInd w:val="0"/>
        <w:spacing w:line="480" w:lineRule="auto"/>
        <w:jc w:val="both"/>
        <w:rPr>
          <w:rFonts w:ascii="Arial" w:hAnsi="Arial" w:cs="Arial"/>
          <w:b/>
          <w:color w:val="000000"/>
        </w:rPr>
      </w:pPr>
      <w:r w:rsidRPr="008721EE">
        <w:rPr>
          <w:rFonts w:ascii="Arial" w:hAnsi="Arial" w:cs="Arial"/>
          <w:b/>
          <w:color w:val="000000"/>
        </w:rPr>
        <w:t>Procesos cognitivos.-</w:t>
      </w:r>
      <w:r w:rsidRPr="008721EE">
        <w:rPr>
          <w:rFonts w:ascii="Arial" w:hAnsi="Arial" w:cs="Arial"/>
          <w:color w:val="000000"/>
        </w:rPr>
        <w:t xml:space="preserve"> Procesos mentales que realiza el sujeto para adquirir y manejar en forma pertinente, eficiente, eficaz, coherente y lógica capacidades fundamentales: pensamiento crítico, creativo, ejecutivo y resolutivo.</w:t>
      </w:r>
    </w:p>
    <w:p w:rsidR="000E2F46" w:rsidRDefault="000E2F46" w:rsidP="00F8148D">
      <w:pPr>
        <w:pStyle w:val="Sangra2detindependiente"/>
        <w:numPr>
          <w:ilvl w:val="0"/>
          <w:numId w:val="25"/>
        </w:numPr>
        <w:spacing w:line="480" w:lineRule="auto"/>
        <w:rPr>
          <w:b/>
        </w:rPr>
      </w:pPr>
      <w:r>
        <w:rPr>
          <w:b/>
        </w:rPr>
        <w:t xml:space="preserve">Pseudocódigo.-  </w:t>
      </w:r>
      <w:r>
        <w:t>Conjunto de códigos que se utilizan para representar la resolución de un problema cuya característica es aproximarse a las sentencias utilizadas por un lenguaje de programación.</w:t>
      </w:r>
    </w:p>
    <w:p w:rsidR="000E2F46" w:rsidRPr="009C3D3A" w:rsidRDefault="000E2F46" w:rsidP="00F8148D">
      <w:pPr>
        <w:pStyle w:val="Prrafodelista"/>
        <w:numPr>
          <w:ilvl w:val="0"/>
          <w:numId w:val="25"/>
        </w:numPr>
        <w:autoSpaceDE w:val="0"/>
        <w:autoSpaceDN w:val="0"/>
        <w:adjustRightInd w:val="0"/>
        <w:spacing w:line="480" w:lineRule="auto"/>
        <w:jc w:val="both"/>
        <w:rPr>
          <w:rFonts w:ascii="Arial" w:hAnsi="Arial" w:cs="Arial"/>
          <w:b/>
          <w:color w:val="000000"/>
        </w:rPr>
      </w:pPr>
      <w:r w:rsidRPr="009C3D3A">
        <w:rPr>
          <w:rFonts w:ascii="Arial" w:hAnsi="Arial" w:cs="Arial"/>
          <w:b/>
          <w:color w:val="000000"/>
        </w:rPr>
        <w:t xml:space="preserve">Scratch.- </w:t>
      </w:r>
      <w:r w:rsidRPr="009C3D3A">
        <w:rPr>
          <w:rFonts w:ascii="Arial" w:hAnsi="Arial" w:cs="Arial"/>
          <w:color w:val="000000"/>
        </w:rPr>
        <w:t xml:space="preserve">Es </w:t>
      </w:r>
      <w:r w:rsidRPr="009C3D3A">
        <w:rPr>
          <w:rFonts w:ascii="Arial" w:hAnsi="Arial" w:cs="Arial"/>
          <w:lang w:eastAsia="es-MX"/>
        </w:rPr>
        <w:t xml:space="preserve">un entorno de programación que permite a niños y jóvenes crear sus propias historias interactivas, juegos y simulaciones y, a continuación, compartir esas creaciones en una </w:t>
      </w:r>
      <w:r w:rsidRPr="009C3D3A">
        <w:rPr>
          <w:rFonts w:ascii="Arial" w:hAnsi="Arial" w:cs="Arial"/>
          <w:lang w:eastAsia="es-MX"/>
        </w:rPr>
        <w:lastRenderedPageBreak/>
        <w:t>comunidad en línea con otros jóvenes programadores de todo el mundo</w:t>
      </w:r>
      <w:r w:rsidRPr="009C3D3A">
        <w:rPr>
          <w:rFonts w:ascii="Arial" w:hAnsi="Arial" w:cs="Arial"/>
          <w:color w:val="000000"/>
        </w:rPr>
        <w:t xml:space="preserve">. </w:t>
      </w:r>
      <w:r w:rsidRPr="009C3D3A">
        <w:rPr>
          <w:rFonts w:ascii="Arial" w:hAnsi="Arial" w:cs="Arial"/>
          <w:szCs w:val="23"/>
          <w:lang w:eastAsia="es-MX"/>
        </w:rPr>
        <w:t>Un objetivo clave de este entorno consiste en iniciar en la programación a los que no tienen experiencia previa en este campo. “Dicho objetivo está presente en muchos aspectos del diseño Scratch […] tales como la elección de un lenguaje de bloques visuales, el diseño de la interfaz de usuario de una sola ventana y un número mínimo de comandos” (Resnick, 2010; p 3).</w:t>
      </w:r>
    </w:p>
    <w:p w:rsidR="000E2F46" w:rsidRPr="00C21AAB" w:rsidRDefault="000E2F46" w:rsidP="00F8148D">
      <w:pPr>
        <w:numPr>
          <w:ilvl w:val="0"/>
          <w:numId w:val="25"/>
        </w:numPr>
        <w:autoSpaceDE w:val="0"/>
        <w:autoSpaceDN w:val="0"/>
        <w:adjustRightInd w:val="0"/>
        <w:spacing w:line="480" w:lineRule="auto"/>
        <w:jc w:val="both"/>
        <w:rPr>
          <w:rFonts w:ascii="Arial" w:hAnsi="Arial" w:cs="Arial"/>
          <w:b/>
          <w:color w:val="000000"/>
          <w:sz w:val="32"/>
        </w:rPr>
      </w:pPr>
      <w:r w:rsidRPr="00C21AAB">
        <w:rPr>
          <w:rFonts w:ascii="Arial" w:hAnsi="Arial" w:cs="Arial"/>
          <w:b/>
          <w:szCs w:val="20"/>
        </w:rPr>
        <w:t xml:space="preserve">Tecnologías de información y comunicación.- </w:t>
      </w:r>
      <w:r w:rsidRPr="00C21AAB">
        <w:rPr>
          <w:rFonts w:ascii="Arial" w:hAnsi="Arial" w:cs="Arial"/>
          <w:szCs w:val="20"/>
        </w:rPr>
        <w:t>Sistema abierto y dinámico de recursos (equipos de cómputo, redes de informática, material lúdico de alto desarrollo, paquetes de software, medios audiovisuales, etc.), que permiten crear herramientas, usar materiales e información diversa a través de metodologías activas para estimular el pensamiento analítico y creativo, posibilitar el aprender haciendo, desarrollar la iniciativa, el trabajo cooperativo, etc., por lo tanto este conjunto de recursos reúne las condiciones para que los aprendizajes se  puedan alcanzar</w:t>
      </w:r>
      <w:r w:rsidRPr="00C21AAB">
        <w:rPr>
          <w:rFonts w:ascii="Arial" w:hAnsi="Arial" w:cs="Arial"/>
          <w:szCs w:val="20"/>
          <w:lang w:val="es-MX"/>
        </w:rPr>
        <w:t>.</w:t>
      </w:r>
    </w:p>
    <w:p w:rsidR="000E2F46" w:rsidRPr="00E66F45" w:rsidRDefault="000E2F46" w:rsidP="00F8148D">
      <w:pPr>
        <w:pStyle w:val="Prrafodelista"/>
        <w:widowControl w:val="0"/>
        <w:numPr>
          <w:ilvl w:val="0"/>
          <w:numId w:val="25"/>
        </w:numPr>
        <w:autoSpaceDE w:val="0"/>
        <w:autoSpaceDN w:val="0"/>
        <w:adjustRightInd w:val="0"/>
        <w:spacing w:line="480" w:lineRule="auto"/>
        <w:jc w:val="both"/>
        <w:rPr>
          <w:rFonts w:ascii="Arial" w:hAnsi="Arial" w:cs="Arial"/>
          <w:b/>
        </w:rPr>
      </w:pPr>
      <w:r w:rsidRPr="00E66F45">
        <w:rPr>
          <w:rFonts w:ascii="Arial" w:hAnsi="Arial" w:cs="Arial"/>
          <w:b/>
        </w:rPr>
        <w:t xml:space="preserve">Tecnologías de información y comunicación.- </w:t>
      </w:r>
      <w:r w:rsidRPr="00E66F45">
        <w:rPr>
          <w:rFonts w:ascii="Arial" w:hAnsi="Arial" w:cs="Arial"/>
        </w:rPr>
        <w:t xml:space="preserve">Sistema abierto y dinámico de recursos (equipos de cómputo, redes de informática, material lúdico de alto desarrollo, paquetes de software, medios audiovisuales, etc.), que permiten crear herramientas, usar materiales e información diversa a través de metodologías activas para estimular el pensamiento analítico y creativo, posibilitar el aprender haciendo, desarrollar la iniciativa, </w:t>
      </w:r>
      <w:r w:rsidRPr="00E66F45">
        <w:rPr>
          <w:rFonts w:ascii="Arial" w:hAnsi="Arial" w:cs="Arial"/>
        </w:rPr>
        <w:lastRenderedPageBreak/>
        <w:t>el trabajo cooperativo, etc., por lo tanto este conjunto de recursos reúne las condiciones para que los aprendizajes se  puedan alcanzar</w:t>
      </w:r>
      <w:r w:rsidRPr="00E66F45">
        <w:rPr>
          <w:rFonts w:ascii="Arial" w:hAnsi="Arial" w:cs="Arial"/>
          <w:lang w:val="es-MX"/>
        </w:rPr>
        <w:t>.</w:t>
      </w:r>
    </w:p>
    <w:p w:rsidR="008D2160" w:rsidRDefault="008D2160" w:rsidP="0062575C">
      <w:pPr>
        <w:pStyle w:val="Sangra2detindependiente"/>
        <w:spacing w:line="480" w:lineRule="auto"/>
        <w:ind w:left="0"/>
        <w:rPr>
          <w:b/>
        </w:rPr>
        <w:sectPr w:rsidR="008D2160" w:rsidSect="000E7D36">
          <w:footerReference w:type="default" r:id="rId14"/>
          <w:pgSz w:w="11906" w:h="16838" w:code="9"/>
          <w:pgMar w:top="1701" w:right="1701" w:bottom="1701" w:left="2268" w:header="709" w:footer="709" w:gutter="0"/>
          <w:pgNumType w:start="20"/>
          <w:cols w:space="708"/>
          <w:titlePg/>
          <w:docGrid w:linePitch="360"/>
        </w:sectPr>
      </w:pPr>
    </w:p>
    <w:p w:rsidR="00F63CEC" w:rsidRDefault="00F63CEC" w:rsidP="0062575C">
      <w:pPr>
        <w:pStyle w:val="Sangra2detindependiente"/>
        <w:spacing w:line="480" w:lineRule="auto"/>
        <w:ind w:left="0"/>
        <w:rPr>
          <w:b/>
        </w:rPr>
      </w:pPr>
    </w:p>
    <w:p w:rsidR="00F63CEC" w:rsidRDefault="00F63CEC" w:rsidP="0062575C">
      <w:pPr>
        <w:pStyle w:val="Sangra2detindependiente"/>
        <w:spacing w:line="480" w:lineRule="auto"/>
        <w:ind w:left="0"/>
        <w:rPr>
          <w:b/>
        </w:rPr>
      </w:pPr>
    </w:p>
    <w:p w:rsidR="00F63CEC" w:rsidRDefault="00F63CEC" w:rsidP="0062575C">
      <w:pPr>
        <w:pStyle w:val="Sangra2detindependiente"/>
        <w:spacing w:line="480" w:lineRule="auto"/>
        <w:ind w:left="0"/>
        <w:rPr>
          <w:b/>
        </w:rPr>
      </w:pPr>
    </w:p>
    <w:p w:rsidR="00F83867" w:rsidRDefault="00F83867">
      <w:pPr>
        <w:rPr>
          <w:rFonts w:ascii="Arial" w:hAnsi="Arial" w:cs="Arial"/>
          <w:b/>
          <w:sz w:val="28"/>
        </w:rPr>
      </w:pPr>
    </w:p>
    <w:p w:rsidR="008721EE" w:rsidRDefault="008721EE">
      <w:pPr>
        <w:rPr>
          <w:rFonts w:ascii="Arial" w:hAnsi="Arial" w:cs="Arial"/>
          <w:b/>
          <w:sz w:val="28"/>
        </w:rPr>
      </w:pPr>
    </w:p>
    <w:p w:rsidR="008721EE" w:rsidRDefault="008721EE">
      <w:pPr>
        <w:rPr>
          <w:rFonts w:ascii="Arial" w:hAnsi="Arial" w:cs="Arial"/>
          <w:b/>
          <w:sz w:val="28"/>
        </w:rPr>
      </w:pPr>
    </w:p>
    <w:p w:rsidR="00ED2AF5" w:rsidRDefault="00ED2AF5">
      <w:pPr>
        <w:rPr>
          <w:rFonts w:ascii="Arial" w:hAnsi="Arial" w:cs="Arial"/>
          <w:b/>
          <w:sz w:val="28"/>
        </w:rPr>
      </w:pPr>
    </w:p>
    <w:p w:rsidR="003B61EE" w:rsidRDefault="003B61EE">
      <w:pPr>
        <w:rPr>
          <w:rFonts w:ascii="Arial" w:hAnsi="Arial" w:cs="Arial"/>
          <w:b/>
          <w:sz w:val="28"/>
        </w:rPr>
      </w:pPr>
    </w:p>
    <w:p w:rsidR="003B61EE" w:rsidRDefault="003B61EE">
      <w:pPr>
        <w:rPr>
          <w:rFonts w:ascii="Arial" w:hAnsi="Arial" w:cs="Arial"/>
          <w:b/>
          <w:sz w:val="28"/>
        </w:rPr>
      </w:pPr>
    </w:p>
    <w:p w:rsidR="003B61EE" w:rsidRDefault="003B61EE">
      <w:pPr>
        <w:rPr>
          <w:rFonts w:ascii="Arial" w:hAnsi="Arial" w:cs="Arial"/>
          <w:b/>
          <w:sz w:val="28"/>
        </w:rPr>
      </w:pPr>
    </w:p>
    <w:p w:rsidR="00E71344" w:rsidRDefault="00E71344">
      <w:pPr>
        <w:rPr>
          <w:rFonts w:ascii="Arial" w:hAnsi="Arial" w:cs="Arial"/>
          <w:b/>
          <w:sz w:val="28"/>
        </w:rPr>
      </w:pPr>
    </w:p>
    <w:p w:rsidR="00E71344" w:rsidRDefault="00E71344">
      <w:pPr>
        <w:rPr>
          <w:rFonts w:ascii="Arial" w:hAnsi="Arial" w:cs="Arial"/>
          <w:b/>
          <w:sz w:val="28"/>
        </w:rPr>
      </w:pPr>
    </w:p>
    <w:p w:rsidR="00E71344" w:rsidRDefault="00E71344">
      <w:pPr>
        <w:rPr>
          <w:rFonts w:ascii="Arial" w:hAnsi="Arial" w:cs="Arial"/>
          <w:b/>
          <w:sz w:val="28"/>
        </w:rPr>
      </w:pPr>
    </w:p>
    <w:p w:rsidR="003B61EE" w:rsidRDefault="003B61EE">
      <w:pPr>
        <w:rPr>
          <w:rFonts w:ascii="Arial" w:hAnsi="Arial" w:cs="Arial"/>
          <w:b/>
          <w:sz w:val="28"/>
        </w:rPr>
      </w:pPr>
    </w:p>
    <w:p w:rsidR="00F83867" w:rsidRDefault="00F83867">
      <w:pPr>
        <w:rPr>
          <w:rFonts w:ascii="Arial" w:hAnsi="Arial" w:cs="Arial"/>
          <w:b/>
          <w:sz w:val="28"/>
        </w:rPr>
      </w:pPr>
    </w:p>
    <w:p w:rsidR="00B130A8" w:rsidRDefault="00F63CEC" w:rsidP="00D72BC0">
      <w:pPr>
        <w:pStyle w:val="Sangra2detindependiente"/>
        <w:spacing w:line="480" w:lineRule="auto"/>
        <w:ind w:left="0"/>
        <w:jc w:val="center"/>
        <w:rPr>
          <w:b/>
          <w:sz w:val="28"/>
        </w:rPr>
      </w:pPr>
      <w:r>
        <w:rPr>
          <w:b/>
          <w:sz w:val="28"/>
        </w:rPr>
        <w:t>CAPITULO III</w:t>
      </w:r>
    </w:p>
    <w:p w:rsidR="00F63CEC" w:rsidRPr="00D72BC0" w:rsidRDefault="00F63CEC" w:rsidP="00D72BC0">
      <w:pPr>
        <w:pStyle w:val="Sangra2detindependiente"/>
        <w:spacing w:line="480" w:lineRule="auto"/>
        <w:ind w:left="0"/>
        <w:jc w:val="center"/>
        <w:rPr>
          <w:b/>
          <w:sz w:val="28"/>
        </w:rPr>
      </w:pPr>
      <w:r>
        <w:rPr>
          <w:b/>
          <w:sz w:val="28"/>
        </w:rPr>
        <w:t>METODOLOGÍA DE LA INVESTIGACIÓN</w:t>
      </w:r>
    </w:p>
    <w:p w:rsidR="00F63CEC" w:rsidRDefault="00F63CEC" w:rsidP="002B676F">
      <w:pPr>
        <w:pStyle w:val="Sangra2detindependiente"/>
        <w:numPr>
          <w:ilvl w:val="1"/>
          <w:numId w:val="4"/>
        </w:numPr>
        <w:tabs>
          <w:tab w:val="clear" w:pos="720"/>
        </w:tabs>
        <w:spacing w:line="480" w:lineRule="auto"/>
        <w:rPr>
          <w:b/>
        </w:rPr>
      </w:pPr>
      <w:r>
        <w:rPr>
          <w:b/>
        </w:rPr>
        <w:t>TIPO DE INVESTIGACIÓN</w:t>
      </w:r>
    </w:p>
    <w:p w:rsidR="008721EE" w:rsidRDefault="00075A9B" w:rsidP="00D72BC0">
      <w:pPr>
        <w:pStyle w:val="Sangra2detindependiente"/>
        <w:spacing w:line="480" w:lineRule="auto"/>
        <w:ind w:left="708" w:firstLine="708"/>
      </w:pPr>
      <w:r>
        <w:t xml:space="preserve">Descriptivo, </w:t>
      </w:r>
      <w:r w:rsidRPr="00D83822">
        <w:t xml:space="preserve">transversal de nivel </w:t>
      </w:r>
      <w:r>
        <w:t>básico</w:t>
      </w:r>
      <w:r w:rsidRPr="00D83822">
        <w:t xml:space="preserve"> con diseño </w:t>
      </w:r>
      <w:r>
        <w:t xml:space="preserve">no </w:t>
      </w:r>
      <w:r w:rsidRPr="00D83822">
        <w:t>experimental que busca validar conocimientos en la realidad objetiva</w:t>
      </w:r>
      <w:r w:rsidR="00D86354">
        <w:t xml:space="preserve"> a partir de la relación de variables de estudio.</w:t>
      </w:r>
    </w:p>
    <w:p w:rsidR="00F63CEC" w:rsidRDefault="00F63CEC" w:rsidP="002B676F">
      <w:pPr>
        <w:pStyle w:val="Sangra2detindependiente"/>
        <w:numPr>
          <w:ilvl w:val="1"/>
          <w:numId w:val="4"/>
        </w:numPr>
        <w:spacing w:line="480" w:lineRule="auto"/>
        <w:rPr>
          <w:b/>
        </w:rPr>
      </w:pPr>
      <w:r>
        <w:rPr>
          <w:b/>
        </w:rPr>
        <w:t>MÉTODO DE LA INVESTIGACIÓN</w:t>
      </w:r>
    </w:p>
    <w:p w:rsidR="00F63CEC" w:rsidRDefault="00F63CEC" w:rsidP="00F42B0F">
      <w:pPr>
        <w:pStyle w:val="Sangra2detindependiente"/>
        <w:numPr>
          <w:ilvl w:val="0"/>
          <w:numId w:val="14"/>
        </w:numPr>
        <w:spacing w:line="480" w:lineRule="auto"/>
      </w:pPr>
      <w:r w:rsidRPr="0037021B">
        <w:rPr>
          <w:b/>
        </w:rPr>
        <w:t>Método científico</w:t>
      </w:r>
      <w:r>
        <w:t xml:space="preserve">, </w:t>
      </w:r>
      <w:r w:rsidR="0037021B">
        <w:t>parte</w:t>
      </w:r>
      <w:r w:rsidR="003D1ADC">
        <w:t xml:space="preserve"> </w:t>
      </w:r>
      <w:r w:rsidR="0037021B">
        <w:t>de la observación, pasando a la experimentación, planteamiento de hipótesis y aplicación práctica que genera conclusiones que sirven para futuras investigaciones.</w:t>
      </w:r>
    </w:p>
    <w:p w:rsidR="0037021B" w:rsidRDefault="0037021B" w:rsidP="00F42B0F">
      <w:pPr>
        <w:pStyle w:val="Sangra2detindependiente"/>
        <w:numPr>
          <w:ilvl w:val="0"/>
          <w:numId w:val="14"/>
        </w:numPr>
        <w:spacing w:line="480" w:lineRule="auto"/>
      </w:pPr>
      <w:r>
        <w:rPr>
          <w:b/>
        </w:rPr>
        <w:t>Analítico</w:t>
      </w:r>
      <w:r w:rsidRPr="008721EE">
        <w:t>,</w:t>
      </w:r>
      <w:r>
        <w:rPr>
          <w:b/>
        </w:rPr>
        <w:t xml:space="preserve"> </w:t>
      </w:r>
      <w:r>
        <w:t xml:space="preserve">parte de la disgregación del fenómeno en sus partes componentes para establecer relaciones entre ellas </w:t>
      </w:r>
      <w:r>
        <w:lastRenderedPageBreak/>
        <w:t>interpret</w:t>
      </w:r>
      <w:r w:rsidR="00D86354">
        <w:t>ando con facilidad el resultado, estableciendo una explicación pertinente del fenómeno estudiado.</w:t>
      </w:r>
    </w:p>
    <w:p w:rsidR="0037021B" w:rsidRPr="00946887" w:rsidRDefault="00D73A82" w:rsidP="00F42B0F">
      <w:pPr>
        <w:pStyle w:val="Sangra2detindependiente"/>
        <w:numPr>
          <w:ilvl w:val="0"/>
          <w:numId w:val="14"/>
        </w:numPr>
        <w:spacing w:line="480" w:lineRule="auto"/>
      </w:pPr>
      <w:r w:rsidRPr="00044C1A">
        <w:rPr>
          <w:b/>
          <w:color w:val="1C1C1C"/>
        </w:rPr>
        <w:t>Deductivo;</w:t>
      </w:r>
      <w:r w:rsidRPr="00044C1A">
        <w:rPr>
          <w:color w:val="1C1C1C"/>
        </w:rPr>
        <w:t xml:space="preserve"> (Aplica principios descubiertos a casos particulares). Mediante este método recurrimos a indicar que </w:t>
      </w:r>
      <w:r>
        <w:rPr>
          <w:color w:val="1C1C1C"/>
        </w:rPr>
        <w:t>l</w:t>
      </w:r>
      <w:r w:rsidR="00946887">
        <w:rPr>
          <w:color w:val="1C1C1C"/>
        </w:rPr>
        <w:t>os procesos interactivos</w:t>
      </w:r>
      <w:r>
        <w:rPr>
          <w:color w:val="1C1C1C"/>
        </w:rPr>
        <w:t xml:space="preserve"> </w:t>
      </w:r>
      <w:r w:rsidR="00946887">
        <w:rPr>
          <w:color w:val="1C1C1C"/>
        </w:rPr>
        <w:t xml:space="preserve">contribuyen a </w:t>
      </w:r>
      <w:r w:rsidRPr="00044C1A">
        <w:rPr>
          <w:color w:val="1C1C1C"/>
        </w:rPr>
        <w:t>mejorar</w:t>
      </w:r>
      <w:r w:rsidR="00946887">
        <w:rPr>
          <w:color w:val="1C1C1C"/>
        </w:rPr>
        <w:t xml:space="preserve"> y fortalecer el </w:t>
      </w:r>
      <w:r w:rsidR="00D86354">
        <w:rPr>
          <w:color w:val="1C1C1C"/>
        </w:rPr>
        <w:t xml:space="preserve">proceso de enseñanza - </w:t>
      </w:r>
      <w:r w:rsidR="00946887">
        <w:rPr>
          <w:color w:val="1C1C1C"/>
        </w:rPr>
        <w:t>aprendizaje</w:t>
      </w:r>
      <w:r w:rsidRPr="00044C1A">
        <w:rPr>
          <w:color w:val="1C1C1C"/>
        </w:rPr>
        <w:t>.</w:t>
      </w:r>
    </w:p>
    <w:p w:rsidR="00F63CEC" w:rsidRPr="00E71344" w:rsidRDefault="009272E4" w:rsidP="00E71344">
      <w:pPr>
        <w:pStyle w:val="Sangra2detindependiente"/>
        <w:numPr>
          <w:ilvl w:val="0"/>
          <w:numId w:val="14"/>
        </w:numPr>
        <w:spacing w:line="480" w:lineRule="auto"/>
        <w:rPr>
          <w:b/>
          <w:color w:val="1C1C1C"/>
          <w:lang w:val="es-MX"/>
        </w:rPr>
      </w:pPr>
      <w:r w:rsidRPr="009272E4">
        <w:rPr>
          <w:b/>
          <w:bCs/>
          <w:color w:val="1C1C1C"/>
        </w:rPr>
        <w:t xml:space="preserve">Método </w:t>
      </w:r>
      <w:r>
        <w:rPr>
          <w:b/>
          <w:bCs/>
          <w:color w:val="1C1C1C"/>
        </w:rPr>
        <w:t>d</w:t>
      </w:r>
      <w:r w:rsidRPr="009272E4">
        <w:rPr>
          <w:b/>
          <w:bCs/>
          <w:color w:val="1C1C1C"/>
        </w:rPr>
        <w:t>e Inducción Científica</w:t>
      </w:r>
      <w:r>
        <w:rPr>
          <w:b/>
          <w:bCs/>
          <w:color w:val="1C1C1C"/>
        </w:rPr>
        <w:t>;</w:t>
      </w:r>
      <w:r w:rsidRPr="009272E4">
        <w:rPr>
          <w:bCs/>
          <w:color w:val="1C1C1C"/>
        </w:rPr>
        <w:t xml:space="preserve"> </w:t>
      </w:r>
      <w:r>
        <w:rPr>
          <w:bCs/>
          <w:color w:val="1C1C1C"/>
        </w:rPr>
        <w:t>s</w:t>
      </w:r>
      <w:r w:rsidRPr="009272E4">
        <w:rPr>
          <w:bCs/>
          <w:color w:val="1C1C1C"/>
        </w:rPr>
        <w:t>e estudian los caracteres y/o conexiones necesarios del objeto de investigación, relaciones de causalidad, entre otros. Guarda enorme relación con el método empírico</w:t>
      </w:r>
    </w:p>
    <w:p w:rsidR="00F63CEC" w:rsidRDefault="00F63CEC" w:rsidP="002B676F">
      <w:pPr>
        <w:pStyle w:val="Sangra2detindependiente"/>
        <w:numPr>
          <w:ilvl w:val="1"/>
          <w:numId w:val="4"/>
        </w:numPr>
        <w:spacing w:line="480" w:lineRule="auto"/>
        <w:rPr>
          <w:b/>
        </w:rPr>
      </w:pPr>
      <w:r>
        <w:rPr>
          <w:b/>
        </w:rPr>
        <w:t xml:space="preserve">DISEÑO DE </w:t>
      </w:r>
      <w:smartTag w:uri="urn:schemas-microsoft-com:office:smarttags" w:element="PersonName">
        <w:smartTagPr>
          <w:attr w:name="ProductID" w:val="LA INVESTIGACIￓN"/>
        </w:smartTagPr>
        <w:r>
          <w:rPr>
            <w:b/>
          </w:rPr>
          <w:t>LA INVESTIGACIÓN</w:t>
        </w:r>
      </w:smartTag>
    </w:p>
    <w:p w:rsidR="00946887" w:rsidRPr="00704115" w:rsidRDefault="00946887" w:rsidP="00B97B68">
      <w:pPr>
        <w:pStyle w:val="Sangra2detindependiente"/>
        <w:spacing w:line="480" w:lineRule="auto"/>
        <w:ind w:left="708"/>
      </w:pPr>
      <w:r>
        <w:rPr>
          <w:b/>
        </w:rPr>
        <w:t>Correlacional</w:t>
      </w:r>
      <w:r w:rsidRPr="00C156C3">
        <w:t xml:space="preserve">.- Es una investigación que pretende </w:t>
      </w:r>
      <w:r>
        <w:t xml:space="preserve">establecer la relación entre dos variables, si estas son consideradas en mayor o menor interrelación buscando una relación de causa y efecto entre las componentes para conocer su interdependencia. </w:t>
      </w:r>
      <w:r w:rsidRPr="00704115">
        <w:t>El diseño utilizado fue el Descriptivo - Correlacional, cuyo esquema es:</w:t>
      </w:r>
    </w:p>
    <w:p w:rsidR="00946887" w:rsidRPr="00704115" w:rsidRDefault="007B741D" w:rsidP="00946887">
      <w:pPr>
        <w:autoSpaceDE w:val="0"/>
        <w:autoSpaceDN w:val="0"/>
        <w:adjustRightInd w:val="0"/>
        <w:spacing w:line="480" w:lineRule="auto"/>
        <w:ind w:left="1260" w:hanging="497"/>
        <w:rPr>
          <w:rFonts w:ascii="Arial" w:hAnsi="Arial" w:cs="Arial"/>
        </w:rPr>
      </w:pPr>
      <w:r>
        <w:rPr>
          <w:noProof/>
        </w:rPr>
        <mc:AlternateContent>
          <mc:Choice Requires="wps">
            <w:drawing>
              <wp:anchor distT="0" distB="0" distL="114300" distR="114300" simplePos="0" relativeHeight="251721728" behindDoc="1" locked="0" layoutInCell="1" allowOverlap="1">
                <wp:simplePos x="0" y="0"/>
                <wp:positionH relativeFrom="column">
                  <wp:posOffset>683260</wp:posOffset>
                </wp:positionH>
                <wp:positionV relativeFrom="paragraph">
                  <wp:posOffset>314325</wp:posOffset>
                </wp:positionV>
                <wp:extent cx="1762760" cy="970915"/>
                <wp:effectExtent l="0" t="0" r="27940" b="19685"/>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970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F717F" id="Rectángulo 6" o:spid="_x0000_s1026" style="position:absolute;margin-left:53.8pt;margin-top:24.75pt;width:138.8pt;height:76.4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"/>
            </w:pict>
          </mc:Fallback>
        </mc:AlternateContent>
      </w:r>
    </w:p>
    <w:p w:rsidR="00946887" w:rsidRPr="00704115" w:rsidRDefault="007B741D" w:rsidP="00946887">
      <w:pPr>
        <w:autoSpaceDE w:val="0"/>
        <w:autoSpaceDN w:val="0"/>
        <w:adjustRightInd w:val="0"/>
        <w:spacing w:line="480" w:lineRule="auto"/>
        <w:ind w:left="1259" w:hanging="497"/>
        <w:rPr>
          <w:rFonts w:ascii="Arial" w:hAnsi="Arial" w:cs="Arial"/>
        </w:rPr>
      </w:pPr>
      <w:r>
        <w:rPr>
          <w:noProof/>
        </w:rPr>
        <mc:AlternateContent>
          <mc:Choice Requires="wps">
            <w:drawing>
              <wp:anchor distT="0" distB="0" distL="114299" distR="114299" simplePos="0" relativeHeight="251723776" behindDoc="0" locked="0" layoutInCell="1" allowOverlap="1">
                <wp:simplePos x="0" y="0"/>
                <wp:positionH relativeFrom="column">
                  <wp:posOffset>1750694</wp:posOffset>
                </wp:positionH>
                <wp:positionV relativeFrom="paragraph">
                  <wp:posOffset>213995</wp:posOffset>
                </wp:positionV>
                <wp:extent cx="0" cy="428625"/>
                <wp:effectExtent l="0" t="0" r="19050" b="28575"/>
                <wp:wrapNone/>
                <wp:docPr id="23" name="Conector rec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255D54" id="Conector recto 23"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85pt,16.85pt" to="137.8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">
                <o:lock v:ext="edit" shapetype="f"/>
              </v:line>
            </w:pict>
          </mc:Fallback>
        </mc:AlternateContent>
      </w:r>
      <w:r>
        <w:rPr>
          <w:noProof/>
        </w:rPr>
        <mc:AlternateContent>
          <mc:Choice Requires="wpg">
            <w:drawing>
              <wp:anchor distT="0" distB="0" distL="114300" distR="114300" simplePos="0" relativeHeight="251722752" behindDoc="0" locked="0" layoutInCell="1" allowOverlap="1">
                <wp:simplePos x="0" y="0"/>
                <wp:positionH relativeFrom="column">
                  <wp:posOffset>952500</wp:posOffset>
                </wp:positionH>
                <wp:positionV relativeFrom="paragraph">
                  <wp:posOffset>127000</wp:posOffset>
                </wp:positionV>
                <wp:extent cx="825500" cy="571500"/>
                <wp:effectExtent l="0" t="57150" r="50800" b="57150"/>
                <wp:wrapNone/>
                <wp:docPr id="20"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571500"/>
                          <a:chOff x="3728" y="13535"/>
                          <a:chExt cx="1300" cy="900"/>
                        </a:xfrm>
                      </wpg:grpSpPr>
                      <wps:wsp>
                        <wps:cNvPr id="21" name="Line 4"/>
                        <wps:cNvCnPr/>
                        <wps:spPr bwMode="auto">
                          <a:xfrm flipV="1">
                            <a:off x="3768" y="13535"/>
                            <a:ext cx="1260" cy="3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5"/>
                        <wps:cNvCnPr/>
                        <wps:spPr bwMode="auto">
                          <a:xfrm>
                            <a:off x="3728" y="13895"/>
                            <a:ext cx="1260" cy="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8DA5D2D" id="Grupo 3" o:spid="_x0000_s1026" style="position:absolute;margin-left:75pt;margin-top:10pt;width:65pt;height:45pt;z-index:251722752" coordorigin="3728,13535" coordsize="130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">
                <v:line id="Line 4" o:spid="_x0000_s1027" style="position:absolute;flip:y;visibility:visible;mso-wrap-style:square" from="3768,13535" to="5028,1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5" o:spid="_x0000_s1028" style="position:absolute;visibility:visible;mso-wrap-style:square" from="3728,13895" to="4988,14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group>
            </w:pict>
          </mc:Fallback>
        </mc:AlternateContent>
      </w:r>
      <w:r w:rsidR="00946887" w:rsidRPr="00704115">
        <w:rPr>
          <w:rFonts w:ascii="Arial" w:hAnsi="Arial" w:cs="Arial"/>
        </w:rPr>
        <w:tab/>
      </w:r>
      <w:r w:rsidR="00946887" w:rsidRPr="00704115">
        <w:rPr>
          <w:rFonts w:ascii="Arial" w:hAnsi="Arial" w:cs="Arial"/>
        </w:rPr>
        <w:tab/>
      </w:r>
      <w:r w:rsidR="00946887" w:rsidRPr="00704115">
        <w:rPr>
          <w:rFonts w:ascii="Arial" w:hAnsi="Arial" w:cs="Arial"/>
        </w:rPr>
        <w:tab/>
      </w:r>
      <w:r w:rsidR="00946887" w:rsidRPr="00704115">
        <w:rPr>
          <w:rFonts w:ascii="Arial" w:hAnsi="Arial" w:cs="Arial"/>
        </w:rPr>
        <w:tab/>
      </w:r>
      <w:proofErr w:type="spellStart"/>
      <w:r w:rsidR="00946887" w:rsidRPr="00704115">
        <w:rPr>
          <w:rFonts w:ascii="Arial" w:hAnsi="Arial" w:cs="Arial"/>
        </w:rPr>
        <w:t>O</w:t>
      </w:r>
      <w:r w:rsidR="00946887" w:rsidRPr="00704115">
        <w:rPr>
          <w:rFonts w:ascii="Arial" w:hAnsi="Arial" w:cs="Arial"/>
          <w:vertAlign w:val="subscript"/>
        </w:rPr>
        <w:t>x</w:t>
      </w:r>
      <w:proofErr w:type="spellEnd"/>
      <w:r w:rsidR="00946887" w:rsidRPr="00704115">
        <w:rPr>
          <w:rFonts w:ascii="Arial" w:hAnsi="Arial" w:cs="Arial"/>
        </w:rPr>
        <w:t xml:space="preserve">  </w:t>
      </w:r>
    </w:p>
    <w:p w:rsidR="00946887" w:rsidRPr="00704115" w:rsidRDefault="00946887" w:rsidP="00946887">
      <w:pPr>
        <w:autoSpaceDE w:val="0"/>
        <w:autoSpaceDN w:val="0"/>
        <w:adjustRightInd w:val="0"/>
        <w:spacing w:line="480" w:lineRule="auto"/>
        <w:ind w:left="1259"/>
        <w:rPr>
          <w:rFonts w:ascii="Arial" w:hAnsi="Arial" w:cs="Arial"/>
        </w:rPr>
      </w:pPr>
      <w:r w:rsidRPr="00704115">
        <w:rPr>
          <w:rFonts w:ascii="Arial" w:hAnsi="Arial" w:cs="Arial"/>
        </w:rPr>
        <w:t>M</w:t>
      </w:r>
      <w:r w:rsidRPr="00704115">
        <w:rPr>
          <w:rFonts w:ascii="Arial" w:hAnsi="Arial" w:cs="Arial"/>
        </w:rPr>
        <w:tab/>
      </w:r>
      <w:r w:rsidRPr="00704115">
        <w:rPr>
          <w:rFonts w:ascii="Arial" w:hAnsi="Arial" w:cs="Arial"/>
        </w:rPr>
        <w:tab/>
        <w:t>r</w:t>
      </w:r>
    </w:p>
    <w:p w:rsidR="00946887" w:rsidRPr="00704115" w:rsidRDefault="00946887" w:rsidP="00946887">
      <w:pPr>
        <w:autoSpaceDE w:val="0"/>
        <w:autoSpaceDN w:val="0"/>
        <w:adjustRightInd w:val="0"/>
        <w:spacing w:line="360" w:lineRule="auto"/>
        <w:ind w:left="1259" w:hanging="497"/>
        <w:rPr>
          <w:rFonts w:ascii="Arial" w:hAnsi="Arial" w:cs="Arial"/>
        </w:rPr>
      </w:pPr>
      <w:r w:rsidRPr="00704115">
        <w:rPr>
          <w:rFonts w:ascii="Arial" w:hAnsi="Arial" w:cs="Arial"/>
        </w:rPr>
        <w:tab/>
      </w:r>
      <w:r w:rsidRPr="00704115">
        <w:rPr>
          <w:rFonts w:ascii="Arial" w:hAnsi="Arial" w:cs="Arial"/>
        </w:rPr>
        <w:tab/>
      </w:r>
      <w:r w:rsidRPr="00704115">
        <w:rPr>
          <w:rFonts w:ascii="Arial" w:hAnsi="Arial" w:cs="Arial"/>
        </w:rPr>
        <w:tab/>
      </w:r>
      <w:r w:rsidRPr="00704115">
        <w:rPr>
          <w:rFonts w:ascii="Arial" w:hAnsi="Arial" w:cs="Arial"/>
        </w:rPr>
        <w:tab/>
      </w:r>
      <w:proofErr w:type="spellStart"/>
      <w:r w:rsidRPr="00704115">
        <w:rPr>
          <w:rFonts w:ascii="Arial" w:hAnsi="Arial" w:cs="Arial"/>
        </w:rPr>
        <w:t>O</w:t>
      </w:r>
      <w:r w:rsidRPr="00704115">
        <w:rPr>
          <w:rFonts w:ascii="Arial" w:hAnsi="Arial" w:cs="Arial"/>
          <w:vertAlign w:val="subscript"/>
        </w:rPr>
        <w:t>y</w:t>
      </w:r>
      <w:proofErr w:type="spellEnd"/>
      <w:r w:rsidRPr="00704115">
        <w:rPr>
          <w:rFonts w:ascii="Arial" w:hAnsi="Arial" w:cs="Arial"/>
        </w:rPr>
        <w:t xml:space="preserve">  </w:t>
      </w:r>
    </w:p>
    <w:p w:rsidR="00946887" w:rsidRDefault="00946887" w:rsidP="00946887">
      <w:pPr>
        <w:autoSpaceDE w:val="0"/>
        <w:autoSpaceDN w:val="0"/>
        <w:adjustRightInd w:val="0"/>
        <w:spacing w:line="360" w:lineRule="auto"/>
        <w:ind w:left="1260" w:hanging="1"/>
        <w:rPr>
          <w:rFonts w:ascii="Arial" w:hAnsi="Arial" w:cs="Arial"/>
        </w:rPr>
      </w:pPr>
    </w:p>
    <w:p w:rsidR="00946887" w:rsidRPr="00704115" w:rsidRDefault="00946887" w:rsidP="00946887">
      <w:pPr>
        <w:autoSpaceDE w:val="0"/>
        <w:autoSpaceDN w:val="0"/>
        <w:adjustRightInd w:val="0"/>
        <w:spacing w:line="480" w:lineRule="auto"/>
        <w:ind w:left="1260" w:hanging="1"/>
        <w:rPr>
          <w:rFonts w:ascii="Arial" w:hAnsi="Arial" w:cs="Arial"/>
        </w:rPr>
      </w:pPr>
      <w:r w:rsidRPr="00704115">
        <w:rPr>
          <w:rFonts w:ascii="Arial" w:hAnsi="Arial" w:cs="Arial"/>
        </w:rPr>
        <w:t>Donde:</w:t>
      </w:r>
    </w:p>
    <w:p w:rsidR="00946887" w:rsidRPr="00704115" w:rsidRDefault="00946887" w:rsidP="009272E4">
      <w:pPr>
        <w:pStyle w:val="Prrafodelista"/>
        <w:spacing w:line="480" w:lineRule="auto"/>
        <w:ind w:left="1134" w:hanging="426"/>
        <w:jc w:val="both"/>
        <w:rPr>
          <w:rFonts w:ascii="Arial" w:hAnsi="Arial" w:cs="Arial"/>
          <w:lang w:val="es-PE"/>
        </w:rPr>
      </w:pPr>
      <w:r w:rsidRPr="00704115">
        <w:rPr>
          <w:rFonts w:ascii="Arial" w:hAnsi="Arial" w:cs="Arial"/>
          <w:b/>
          <w:lang w:val="es-PE"/>
        </w:rPr>
        <w:t xml:space="preserve">M: </w:t>
      </w:r>
      <w:r w:rsidRPr="00704115">
        <w:rPr>
          <w:rFonts w:ascii="Arial" w:hAnsi="Arial" w:cs="Arial"/>
        </w:rPr>
        <w:t>Representa los estudiantes que conforman la muestra de estudio</w:t>
      </w:r>
      <w:r w:rsidRPr="00704115">
        <w:rPr>
          <w:rFonts w:ascii="Arial" w:hAnsi="Arial" w:cs="Arial"/>
          <w:lang w:val="es-PE"/>
        </w:rPr>
        <w:t>.</w:t>
      </w:r>
    </w:p>
    <w:p w:rsidR="00946887" w:rsidRPr="00704115" w:rsidRDefault="00946887" w:rsidP="009272E4">
      <w:pPr>
        <w:pStyle w:val="Prrafodelista"/>
        <w:spacing w:line="480" w:lineRule="auto"/>
        <w:ind w:left="992" w:hanging="284"/>
        <w:jc w:val="both"/>
        <w:rPr>
          <w:rFonts w:ascii="Arial" w:hAnsi="Arial" w:cs="Arial"/>
          <w:lang w:val="es-PE"/>
        </w:rPr>
      </w:pPr>
      <w:r w:rsidRPr="00704115">
        <w:rPr>
          <w:rFonts w:ascii="Arial" w:hAnsi="Arial" w:cs="Arial"/>
          <w:b/>
          <w:lang w:val="es-PE"/>
        </w:rPr>
        <w:t>0</w:t>
      </w:r>
      <w:r w:rsidRPr="00704115">
        <w:rPr>
          <w:rFonts w:ascii="Arial" w:hAnsi="Arial" w:cs="Arial"/>
          <w:b/>
          <w:vertAlign w:val="subscript"/>
          <w:lang w:val="es-PE"/>
        </w:rPr>
        <w:t xml:space="preserve">x </w:t>
      </w:r>
      <w:r w:rsidRPr="00704115">
        <w:rPr>
          <w:rFonts w:ascii="Arial" w:hAnsi="Arial" w:cs="Arial"/>
          <w:lang w:val="es-PE"/>
        </w:rPr>
        <w:t>: V</w:t>
      </w:r>
      <w:r w:rsidRPr="00704115">
        <w:rPr>
          <w:rFonts w:ascii="Arial" w:hAnsi="Arial" w:cs="Arial"/>
          <w:vertAlign w:val="subscript"/>
          <w:lang w:val="es-PE"/>
        </w:rPr>
        <w:t>1</w:t>
      </w:r>
      <w:r>
        <w:rPr>
          <w:rFonts w:ascii="Arial" w:hAnsi="Arial" w:cs="Arial"/>
          <w:lang w:val="es-PE"/>
        </w:rPr>
        <w:t xml:space="preserve"> </w:t>
      </w:r>
      <w:r w:rsidR="00604699">
        <w:rPr>
          <w:rFonts w:ascii="Arial" w:hAnsi="Arial" w:cs="Arial"/>
          <w:lang w:val="es-PE"/>
        </w:rPr>
        <w:t>P</w:t>
      </w:r>
      <w:r w:rsidR="00AB3640">
        <w:rPr>
          <w:rFonts w:ascii="Arial" w:hAnsi="Arial" w:cs="Arial"/>
          <w:lang w:val="es-PE"/>
        </w:rPr>
        <w:t>rograma</w:t>
      </w:r>
      <w:r w:rsidR="00604699">
        <w:rPr>
          <w:rFonts w:ascii="Arial" w:hAnsi="Arial" w:cs="Arial"/>
          <w:lang w:val="es-PE"/>
        </w:rPr>
        <w:t>ción</w:t>
      </w:r>
      <w:r w:rsidR="00AB3640">
        <w:rPr>
          <w:rFonts w:ascii="Arial" w:hAnsi="Arial" w:cs="Arial"/>
          <w:lang w:val="es-PE"/>
        </w:rPr>
        <w:t xml:space="preserve"> </w:t>
      </w:r>
      <w:r w:rsidR="0017666C">
        <w:rPr>
          <w:rFonts w:ascii="Arial" w:hAnsi="Arial" w:cs="Arial"/>
          <w:lang w:val="es-PE"/>
        </w:rPr>
        <w:t xml:space="preserve">de computadoras </w:t>
      </w:r>
      <w:r w:rsidR="00AB3640">
        <w:rPr>
          <w:rFonts w:ascii="Arial" w:hAnsi="Arial" w:cs="Arial"/>
          <w:lang w:val="es-PE"/>
        </w:rPr>
        <w:t xml:space="preserve">con </w:t>
      </w:r>
      <w:proofErr w:type="spellStart"/>
      <w:r w:rsidR="007454FC">
        <w:rPr>
          <w:rFonts w:ascii="Arial" w:hAnsi="Arial" w:cs="Arial"/>
          <w:lang w:val="es-PE"/>
        </w:rPr>
        <w:t>Micromundos</w:t>
      </w:r>
      <w:proofErr w:type="spellEnd"/>
      <w:r w:rsidR="007454FC">
        <w:rPr>
          <w:rFonts w:ascii="Arial" w:hAnsi="Arial" w:cs="Arial"/>
          <w:lang w:val="es-PE"/>
        </w:rPr>
        <w:t xml:space="preserve"> Pro</w:t>
      </w:r>
    </w:p>
    <w:p w:rsidR="00946887" w:rsidRPr="00704115" w:rsidRDefault="00946887" w:rsidP="009272E4">
      <w:pPr>
        <w:pStyle w:val="Prrafodelista"/>
        <w:spacing w:line="480" w:lineRule="auto"/>
        <w:ind w:left="992" w:hanging="284"/>
        <w:jc w:val="both"/>
        <w:rPr>
          <w:rFonts w:ascii="Arial" w:hAnsi="Arial" w:cs="Arial"/>
          <w:lang w:val="es-PE"/>
        </w:rPr>
      </w:pPr>
      <w:r w:rsidRPr="00704115">
        <w:rPr>
          <w:rFonts w:ascii="Arial" w:hAnsi="Arial" w:cs="Arial"/>
          <w:b/>
          <w:lang w:val="es-PE"/>
        </w:rPr>
        <w:t>0</w:t>
      </w:r>
      <w:r w:rsidRPr="00704115">
        <w:rPr>
          <w:rFonts w:ascii="Arial" w:hAnsi="Arial" w:cs="Arial"/>
          <w:b/>
          <w:vertAlign w:val="subscript"/>
          <w:lang w:val="es-PE"/>
        </w:rPr>
        <w:t>y</w:t>
      </w:r>
      <w:r w:rsidRPr="00704115">
        <w:rPr>
          <w:rFonts w:ascii="Arial" w:hAnsi="Arial" w:cs="Arial"/>
          <w:b/>
          <w:lang w:val="es-PE"/>
        </w:rPr>
        <w:t xml:space="preserve"> </w:t>
      </w:r>
      <w:r w:rsidRPr="00704115">
        <w:rPr>
          <w:rFonts w:ascii="Arial" w:hAnsi="Arial" w:cs="Arial"/>
          <w:lang w:val="es-PE"/>
        </w:rPr>
        <w:t>: V</w:t>
      </w:r>
      <w:r w:rsidRPr="00704115">
        <w:rPr>
          <w:rFonts w:ascii="Arial" w:hAnsi="Arial" w:cs="Arial"/>
          <w:vertAlign w:val="subscript"/>
          <w:lang w:val="es-PE"/>
        </w:rPr>
        <w:t>2</w:t>
      </w:r>
      <w:r w:rsidRPr="00704115">
        <w:rPr>
          <w:rFonts w:ascii="Arial" w:hAnsi="Arial" w:cs="Arial"/>
          <w:lang w:val="es-PE"/>
        </w:rPr>
        <w:t xml:space="preserve"> </w:t>
      </w:r>
      <w:r w:rsidR="007454FC">
        <w:rPr>
          <w:rFonts w:ascii="Arial" w:hAnsi="Arial" w:cs="Arial"/>
          <w:lang w:val="es-PE"/>
        </w:rPr>
        <w:t>Procesos cognitivos básicos</w:t>
      </w:r>
    </w:p>
    <w:p w:rsidR="003D1ADC" w:rsidRPr="00896934" w:rsidRDefault="00946887" w:rsidP="00E71344">
      <w:pPr>
        <w:pStyle w:val="Sangra2detindependiente"/>
        <w:spacing w:line="480" w:lineRule="auto"/>
        <w:ind w:left="720"/>
        <w:rPr>
          <w:lang w:val="es-MX"/>
        </w:rPr>
      </w:pPr>
      <w:proofErr w:type="spellStart"/>
      <w:r w:rsidRPr="00FA7D7B">
        <w:rPr>
          <w:b/>
          <w:lang w:val="es-PE"/>
        </w:rPr>
        <w:lastRenderedPageBreak/>
        <w:t>r</w:t>
      </w:r>
      <w:r w:rsidR="002B09FC" w:rsidRPr="00704115">
        <w:rPr>
          <w:b/>
          <w:vertAlign w:val="subscript"/>
          <w:lang w:val="es-PE"/>
        </w:rPr>
        <w:t>x</w:t>
      </w:r>
      <w:r w:rsidR="002B09FC">
        <w:rPr>
          <w:b/>
          <w:vertAlign w:val="subscript"/>
          <w:lang w:val="es-PE"/>
        </w:rPr>
        <w:t>y</w:t>
      </w:r>
      <w:proofErr w:type="spellEnd"/>
      <w:r w:rsidRPr="00FA7D7B">
        <w:rPr>
          <w:lang w:val="es-PE"/>
        </w:rPr>
        <w:t xml:space="preserve">: Relación entre </w:t>
      </w:r>
      <w:r w:rsidR="007454FC">
        <w:rPr>
          <w:lang w:val="es-PE"/>
        </w:rPr>
        <w:t>P</w:t>
      </w:r>
      <w:r w:rsidR="00604699">
        <w:rPr>
          <w:lang w:val="es-PE"/>
        </w:rPr>
        <w:t>rogram</w:t>
      </w:r>
      <w:r w:rsidR="00AB3640">
        <w:rPr>
          <w:lang w:val="es-PE"/>
        </w:rPr>
        <w:t xml:space="preserve">ación </w:t>
      </w:r>
      <w:r w:rsidR="0017666C">
        <w:rPr>
          <w:lang w:val="es-PE"/>
        </w:rPr>
        <w:t xml:space="preserve">de computadoras </w:t>
      </w:r>
      <w:r w:rsidR="00AB3640">
        <w:rPr>
          <w:lang w:val="es-PE"/>
        </w:rPr>
        <w:t xml:space="preserve">con </w:t>
      </w:r>
      <w:proofErr w:type="spellStart"/>
      <w:r w:rsidR="007454FC">
        <w:rPr>
          <w:lang w:val="es-PE"/>
        </w:rPr>
        <w:t>Micromundos</w:t>
      </w:r>
      <w:proofErr w:type="spellEnd"/>
      <w:r w:rsidR="007454FC">
        <w:rPr>
          <w:lang w:val="es-PE"/>
        </w:rPr>
        <w:t xml:space="preserve"> Pro</w:t>
      </w:r>
      <w:r w:rsidR="00AB3640">
        <w:rPr>
          <w:lang w:val="es-PE"/>
        </w:rPr>
        <w:t xml:space="preserve"> y </w:t>
      </w:r>
      <w:r w:rsidR="007454FC">
        <w:rPr>
          <w:lang w:val="es-PE"/>
        </w:rPr>
        <w:t>Procesos cognitivos básicos</w:t>
      </w:r>
      <w:r w:rsidR="00286D85">
        <w:rPr>
          <w:lang w:val="es-PE"/>
        </w:rPr>
        <w:t>.</w:t>
      </w:r>
    </w:p>
    <w:p w:rsidR="00F63CEC" w:rsidRDefault="00F63CEC" w:rsidP="002B676F">
      <w:pPr>
        <w:pStyle w:val="Sangra2detindependiente"/>
        <w:numPr>
          <w:ilvl w:val="1"/>
          <w:numId w:val="4"/>
        </w:numPr>
        <w:spacing w:line="480" w:lineRule="auto"/>
        <w:rPr>
          <w:b/>
        </w:rPr>
      </w:pPr>
      <w:r>
        <w:rPr>
          <w:b/>
        </w:rPr>
        <w:t>POBLACIÓN Y MUESTRA DE ESTUDIO</w:t>
      </w:r>
    </w:p>
    <w:p w:rsidR="00F63CEC" w:rsidRDefault="00F63CEC" w:rsidP="002B676F">
      <w:pPr>
        <w:pStyle w:val="Sangra2detindependiente"/>
        <w:numPr>
          <w:ilvl w:val="2"/>
          <w:numId w:val="4"/>
        </w:numPr>
        <w:tabs>
          <w:tab w:val="clear" w:pos="720"/>
        </w:tabs>
        <w:spacing w:line="480" w:lineRule="auto"/>
        <w:ind w:left="1440"/>
        <w:rPr>
          <w:b/>
        </w:rPr>
      </w:pPr>
      <w:r>
        <w:rPr>
          <w:b/>
        </w:rPr>
        <w:t>POBLACIÓN</w:t>
      </w:r>
    </w:p>
    <w:p w:rsidR="00641385" w:rsidRDefault="00533601" w:rsidP="00E71344">
      <w:pPr>
        <w:pStyle w:val="Sangra2detindependiente"/>
        <w:spacing w:line="480" w:lineRule="auto"/>
        <w:ind w:left="720" w:firstLine="696"/>
      </w:pPr>
      <w:r>
        <w:t xml:space="preserve">Estará conformado por los alumnos del </w:t>
      </w:r>
      <w:r w:rsidR="00285A74">
        <w:t xml:space="preserve">VI Ciclo correspondiente al 1º y 2º Grado </w:t>
      </w:r>
      <w:r>
        <w:t xml:space="preserve">de la </w:t>
      </w:r>
      <w:r w:rsidR="00641385" w:rsidRPr="00D602E0">
        <w:t xml:space="preserve">Institución Educativa </w:t>
      </w:r>
      <w:r w:rsidR="007454FC" w:rsidRPr="007454FC">
        <w:rPr>
          <w:szCs w:val="20"/>
        </w:rPr>
        <w:t xml:space="preserve">“José Carlos Mariátegui </w:t>
      </w:r>
      <w:proofErr w:type="spellStart"/>
      <w:r w:rsidR="007454FC" w:rsidRPr="007454FC">
        <w:rPr>
          <w:szCs w:val="20"/>
        </w:rPr>
        <w:t>Lachir</w:t>
      </w:r>
      <w:r w:rsidR="00D02B5B">
        <w:rPr>
          <w:szCs w:val="20"/>
        </w:rPr>
        <w:t>a</w:t>
      </w:r>
      <w:proofErr w:type="spellEnd"/>
      <w:r w:rsidR="00D02B5B">
        <w:rPr>
          <w:szCs w:val="20"/>
        </w:rPr>
        <w:t xml:space="preserve">” de </w:t>
      </w:r>
      <w:proofErr w:type="spellStart"/>
      <w:r w:rsidR="00D02B5B">
        <w:rPr>
          <w:szCs w:val="20"/>
        </w:rPr>
        <w:t>Michivilca</w:t>
      </w:r>
      <w:proofErr w:type="spellEnd"/>
      <w:r w:rsidR="00D02B5B">
        <w:rPr>
          <w:szCs w:val="20"/>
        </w:rPr>
        <w:t xml:space="preserve"> – Distrito de </w:t>
      </w:r>
      <w:proofErr w:type="spellStart"/>
      <w:r w:rsidR="00D02B5B">
        <w:rPr>
          <w:szCs w:val="20"/>
        </w:rPr>
        <w:t>Tapuc</w:t>
      </w:r>
      <w:proofErr w:type="spellEnd"/>
      <w:r w:rsidR="007454FC" w:rsidRPr="007454FC">
        <w:rPr>
          <w:szCs w:val="20"/>
        </w:rPr>
        <w:t>, Provincia Daniel A. Carrión</w:t>
      </w:r>
      <w:r w:rsidR="007F2485">
        <w:t>.</w:t>
      </w:r>
    </w:p>
    <w:p w:rsidR="00F63CEC" w:rsidRDefault="00F63CEC" w:rsidP="002B676F">
      <w:pPr>
        <w:pStyle w:val="Sangra2detindependiente"/>
        <w:numPr>
          <w:ilvl w:val="2"/>
          <w:numId w:val="4"/>
        </w:numPr>
        <w:tabs>
          <w:tab w:val="clear" w:pos="720"/>
        </w:tabs>
        <w:spacing w:line="480" w:lineRule="auto"/>
        <w:ind w:left="1440"/>
        <w:rPr>
          <w:b/>
        </w:rPr>
      </w:pPr>
      <w:r>
        <w:rPr>
          <w:b/>
        </w:rPr>
        <w:t>MUESTRA</w:t>
      </w:r>
    </w:p>
    <w:p w:rsidR="00C4500A" w:rsidRPr="00C4500A" w:rsidRDefault="00C4500A" w:rsidP="00C4500A">
      <w:pPr>
        <w:pStyle w:val="Sangra2detindependiente"/>
        <w:spacing w:line="480" w:lineRule="auto"/>
        <w:ind w:left="720" w:firstLine="708"/>
        <w:rPr>
          <w:szCs w:val="20"/>
        </w:rPr>
      </w:pPr>
      <w:r w:rsidRPr="00C4500A">
        <w:rPr>
          <w:szCs w:val="20"/>
        </w:rPr>
        <w:t>La muestra representativa está determinada por el VI ciclo considerando la totalidad de alumnos del 1° y 2° grado. Para seleccionar la muestra no se aplicó estadística</w:t>
      </w:r>
      <w:r w:rsidR="00285A74">
        <w:rPr>
          <w:szCs w:val="20"/>
        </w:rPr>
        <w:t>:</w:t>
      </w:r>
      <w:r w:rsidRPr="00C4500A">
        <w:rPr>
          <w:szCs w:val="20"/>
        </w:rPr>
        <w:t xml:space="preserve"> </w:t>
      </w:r>
    </w:p>
    <w:tbl>
      <w:tblPr>
        <w:tblStyle w:val="Tablaconcuadrcula"/>
        <w:tblW w:w="0" w:type="auto"/>
        <w:jc w:val="center"/>
        <w:tblLook w:val="04A0" w:firstRow="1" w:lastRow="0" w:firstColumn="1" w:lastColumn="0" w:noHBand="0" w:noVBand="1"/>
      </w:tblPr>
      <w:tblGrid>
        <w:gridCol w:w="1840"/>
        <w:gridCol w:w="3963"/>
      </w:tblGrid>
      <w:tr w:rsidR="00C4500A" w:rsidRPr="00C4500A" w:rsidTr="00C4500A">
        <w:trPr>
          <w:jc w:val="center"/>
        </w:trPr>
        <w:tc>
          <w:tcPr>
            <w:tcW w:w="1840" w:type="dxa"/>
            <w:vAlign w:val="center"/>
          </w:tcPr>
          <w:p w:rsidR="00C4500A" w:rsidRPr="00C4500A" w:rsidRDefault="00C4500A" w:rsidP="00E71344">
            <w:pPr>
              <w:pStyle w:val="Sangra2detindependiente"/>
              <w:ind w:left="0"/>
              <w:jc w:val="center"/>
              <w:rPr>
                <w:szCs w:val="20"/>
              </w:rPr>
            </w:pPr>
            <w:r w:rsidRPr="00C4500A">
              <w:rPr>
                <w:szCs w:val="20"/>
              </w:rPr>
              <w:t>GRADO</w:t>
            </w:r>
          </w:p>
        </w:tc>
        <w:tc>
          <w:tcPr>
            <w:tcW w:w="3963" w:type="dxa"/>
            <w:vAlign w:val="center"/>
          </w:tcPr>
          <w:p w:rsidR="00C4500A" w:rsidRPr="00C4500A" w:rsidRDefault="00C4500A" w:rsidP="00E71344">
            <w:pPr>
              <w:pStyle w:val="Sangra2detindependiente"/>
              <w:ind w:left="0"/>
              <w:jc w:val="center"/>
              <w:rPr>
                <w:szCs w:val="20"/>
              </w:rPr>
            </w:pPr>
            <w:r w:rsidRPr="00C4500A">
              <w:rPr>
                <w:szCs w:val="20"/>
              </w:rPr>
              <w:t>CANTIDAD</w:t>
            </w:r>
          </w:p>
        </w:tc>
      </w:tr>
      <w:tr w:rsidR="00C4500A" w:rsidRPr="00C4500A" w:rsidTr="00C4500A">
        <w:trPr>
          <w:jc w:val="center"/>
        </w:trPr>
        <w:tc>
          <w:tcPr>
            <w:tcW w:w="1840" w:type="dxa"/>
          </w:tcPr>
          <w:p w:rsidR="00C4500A" w:rsidRPr="00C4500A" w:rsidRDefault="00C4500A" w:rsidP="00E71344">
            <w:pPr>
              <w:pStyle w:val="Sangra2detindependiente"/>
              <w:ind w:left="0"/>
              <w:jc w:val="center"/>
              <w:rPr>
                <w:szCs w:val="20"/>
              </w:rPr>
            </w:pPr>
            <w:r w:rsidRPr="00C4500A">
              <w:rPr>
                <w:szCs w:val="20"/>
              </w:rPr>
              <w:t>1º</w:t>
            </w:r>
          </w:p>
        </w:tc>
        <w:tc>
          <w:tcPr>
            <w:tcW w:w="3963" w:type="dxa"/>
          </w:tcPr>
          <w:p w:rsidR="00C4500A" w:rsidRPr="00C4500A" w:rsidRDefault="00C4500A" w:rsidP="00E71344">
            <w:pPr>
              <w:pStyle w:val="Sangra2detindependiente"/>
              <w:ind w:left="0"/>
              <w:jc w:val="center"/>
              <w:rPr>
                <w:szCs w:val="20"/>
              </w:rPr>
            </w:pPr>
            <w:r w:rsidRPr="00C4500A">
              <w:rPr>
                <w:szCs w:val="20"/>
              </w:rPr>
              <w:t>07</w:t>
            </w:r>
          </w:p>
        </w:tc>
      </w:tr>
      <w:tr w:rsidR="00C4500A" w:rsidRPr="00C4500A" w:rsidTr="00C4500A">
        <w:trPr>
          <w:jc w:val="center"/>
        </w:trPr>
        <w:tc>
          <w:tcPr>
            <w:tcW w:w="1840" w:type="dxa"/>
          </w:tcPr>
          <w:p w:rsidR="00C4500A" w:rsidRPr="00C4500A" w:rsidRDefault="00C4500A" w:rsidP="00E71344">
            <w:pPr>
              <w:pStyle w:val="Sangra2detindependiente"/>
              <w:ind w:left="0"/>
              <w:jc w:val="center"/>
              <w:rPr>
                <w:szCs w:val="20"/>
              </w:rPr>
            </w:pPr>
            <w:r w:rsidRPr="00C4500A">
              <w:rPr>
                <w:szCs w:val="20"/>
              </w:rPr>
              <w:t>2º</w:t>
            </w:r>
          </w:p>
        </w:tc>
        <w:tc>
          <w:tcPr>
            <w:tcW w:w="3963" w:type="dxa"/>
          </w:tcPr>
          <w:p w:rsidR="00C4500A" w:rsidRPr="00C4500A" w:rsidRDefault="00C4500A" w:rsidP="00E71344">
            <w:pPr>
              <w:pStyle w:val="Sangra2detindependiente"/>
              <w:ind w:left="0"/>
              <w:jc w:val="center"/>
              <w:rPr>
                <w:szCs w:val="20"/>
              </w:rPr>
            </w:pPr>
            <w:r w:rsidRPr="00C4500A">
              <w:rPr>
                <w:szCs w:val="20"/>
              </w:rPr>
              <w:t>12</w:t>
            </w:r>
          </w:p>
        </w:tc>
      </w:tr>
      <w:tr w:rsidR="00C4500A" w:rsidRPr="00C4500A" w:rsidTr="00C4500A">
        <w:trPr>
          <w:jc w:val="center"/>
        </w:trPr>
        <w:tc>
          <w:tcPr>
            <w:tcW w:w="1840" w:type="dxa"/>
          </w:tcPr>
          <w:p w:rsidR="00C4500A" w:rsidRPr="00C4500A" w:rsidRDefault="00C4500A" w:rsidP="00E71344">
            <w:pPr>
              <w:pStyle w:val="Sangra2detindependiente"/>
              <w:ind w:left="0"/>
              <w:jc w:val="center"/>
              <w:rPr>
                <w:szCs w:val="20"/>
              </w:rPr>
            </w:pPr>
            <w:r w:rsidRPr="00C4500A">
              <w:rPr>
                <w:szCs w:val="20"/>
              </w:rPr>
              <w:t>TOTAL</w:t>
            </w:r>
          </w:p>
        </w:tc>
        <w:tc>
          <w:tcPr>
            <w:tcW w:w="3963" w:type="dxa"/>
          </w:tcPr>
          <w:p w:rsidR="00C4500A" w:rsidRPr="00C4500A" w:rsidRDefault="00C4500A" w:rsidP="00E71344">
            <w:pPr>
              <w:pStyle w:val="Sangra2detindependiente"/>
              <w:ind w:left="0"/>
              <w:jc w:val="center"/>
              <w:rPr>
                <w:szCs w:val="20"/>
              </w:rPr>
            </w:pPr>
            <w:r w:rsidRPr="00C4500A">
              <w:rPr>
                <w:szCs w:val="20"/>
              </w:rPr>
              <w:t>19</w:t>
            </w:r>
          </w:p>
        </w:tc>
      </w:tr>
    </w:tbl>
    <w:p w:rsidR="0017666C" w:rsidRPr="00E71344" w:rsidRDefault="00C4500A" w:rsidP="00E71344">
      <w:pPr>
        <w:pStyle w:val="Sangra2detindependiente"/>
        <w:spacing w:line="480" w:lineRule="auto"/>
        <w:ind w:left="708" w:firstLine="708"/>
        <w:rPr>
          <w:sz w:val="20"/>
        </w:rPr>
      </w:pPr>
      <w:r w:rsidRPr="00C4500A">
        <w:rPr>
          <w:sz w:val="16"/>
          <w:szCs w:val="20"/>
        </w:rPr>
        <w:t>Fuente: Nómina de matrícula 2017</w:t>
      </w:r>
    </w:p>
    <w:p w:rsidR="00F63CEC" w:rsidRDefault="00F63CEC" w:rsidP="00F63CEC">
      <w:pPr>
        <w:pStyle w:val="Sangra2detindependiente"/>
        <w:spacing w:line="480" w:lineRule="auto"/>
        <w:ind w:left="0"/>
        <w:rPr>
          <w:b/>
        </w:rPr>
      </w:pPr>
      <w:r>
        <w:rPr>
          <w:b/>
        </w:rPr>
        <w:t>3.5.</w:t>
      </w:r>
      <w:r>
        <w:rPr>
          <w:b/>
        </w:rPr>
        <w:tab/>
      </w:r>
      <w:r w:rsidR="003B61EE">
        <w:rPr>
          <w:b/>
        </w:rPr>
        <w:t>TÉCNICAS</w:t>
      </w:r>
      <w:r>
        <w:rPr>
          <w:b/>
        </w:rPr>
        <w:t xml:space="preserve"> E INSTRUMENTOS DE RECOLECCIÓN DE DATOS</w:t>
      </w:r>
    </w:p>
    <w:p w:rsidR="00F63CEC" w:rsidRDefault="00F63CEC" w:rsidP="002B676F">
      <w:pPr>
        <w:pStyle w:val="Sangra2detindependiente"/>
        <w:numPr>
          <w:ilvl w:val="2"/>
          <w:numId w:val="5"/>
        </w:numPr>
        <w:spacing w:line="480" w:lineRule="auto"/>
        <w:rPr>
          <w:b/>
        </w:rPr>
      </w:pPr>
      <w:r>
        <w:rPr>
          <w:b/>
        </w:rPr>
        <w:t>TÉCNICAS</w:t>
      </w:r>
    </w:p>
    <w:p w:rsidR="00D527E3" w:rsidRPr="00D527E3" w:rsidRDefault="00AB3640" w:rsidP="00C16978">
      <w:pPr>
        <w:pStyle w:val="Sangra2detindependiente"/>
        <w:numPr>
          <w:ilvl w:val="0"/>
          <w:numId w:val="11"/>
        </w:numPr>
        <w:spacing w:line="480" w:lineRule="auto"/>
      </w:pPr>
      <w:r>
        <w:rPr>
          <w:b/>
        </w:rPr>
        <w:t xml:space="preserve">Encuesta, </w:t>
      </w:r>
      <w:r>
        <w:rPr>
          <w:color w:val="000000"/>
          <w:sz w:val="20"/>
          <w:szCs w:val="20"/>
          <w:shd w:val="clear" w:color="auto" w:fill="FFFFFF"/>
        </w:rPr>
        <w:t> </w:t>
      </w:r>
      <w:r w:rsidRPr="00AB3640">
        <w:rPr>
          <w:color w:val="000000"/>
          <w:szCs w:val="20"/>
          <w:shd w:val="clear" w:color="auto" w:fill="FFFFFF"/>
        </w:rPr>
        <w:t xml:space="preserve">formula preguntas a </w:t>
      </w:r>
      <w:r>
        <w:rPr>
          <w:color w:val="000000"/>
          <w:szCs w:val="20"/>
          <w:shd w:val="clear" w:color="auto" w:fill="FFFFFF"/>
        </w:rPr>
        <w:t xml:space="preserve">una o </w:t>
      </w:r>
      <w:r w:rsidRPr="00AB3640">
        <w:rPr>
          <w:color w:val="000000"/>
          <w:szCs w:val="20"/>
          <w:shd w:val="clear" w:color="auto" w:fill="FFFFFF"/>
        </w:rPr>
        <w:t xml:space="preserve">más personas quienes proporcionan información de </w:t>
      </w:r>
      <w:r>
        <w:rPr>
          <w:color w:val="000000"/>
          <w:szCs w:val="20"/>
          <w:shd w:val="clear" w:color="auto" w:fill="FFFFFF"/>
        </w:rPr>
        <w:t>las condiciones establecidas por las variables de estudio, se basan</w:t>
      </w:r>
      <w:r w:rsidRPr="00AB3640">
        <w:rPr>
          <w:color w:val="000000"/>
          <w:szCs w:val="20"/>
          <w:shd w:val="clear" w:color="auto" w:fill="FFFFFF"/>
        </w:rPr>
        <w:t xml:space="preserve"> en el anonimato</w:t>
      </w:r>
      <w:r>
        <w:rPr>
          <w:color w:val="000000"/>
          <w:szCs w:val="20"/>
          <w:shd w:val="clear" w:color="auto" w:fill="FFFFFF"/>
        </w:rPr>
        <w:t xml:space="preserve"> lo que </w:t>
      </w:r>
      <w:r w:rsidRPr="00AB3640">
        <w:rPr>
          <w:color w:val="000000"/>
          <w:szCs w:val="20"/>
          <w:shd w:val="clear" w:color="auto" w:fill="FFFFFF"/>
        </w:rPr>
        <w:t>constituye una ventaja porque no puede personalizarse las respuestas. Su desventaja está en la garantía de su aplicación, porque al requerir la intervención de muchas personas no se puede asegurar que estos cumplan con el cometido</w:t>
      </w:r>
      <w:r>
        <w:rPr>
          <w:color w:val="000000"/>
          <w:szCs w:val="20"/>
          <w:shd w:val="clear" w:color="auto" w:fill="FFFFFF"/>
        </w:rPr>
        <w:t xml:space="preserve"> de recoger </w:t>
      </w:r>
      <w:r>
        <w:rPr>
          <w:color w:val="000000"/>
          <w:szCs w:val="20"/>
          <w:shd w:val="clear" w:color="auto" w:fill="FFFFFF"/>
        </w:rPr>
        <w:lastRenderedPageBreak/>
        <w:t>información que se n</w:t>
      </w:r>
      <w:r w:rsidRPr="00AB3640">
        <w:rPr>
          <w:color w:val="000000"/>
          <w:szCs w:val="20"/>
          <w:shd w:val="clear" w:color="auto" w:fill="FFFFFF"/>
        </w:rPr>
        <w:t>ecesita, otra limitación proviene de la posible falsedad de las respuestas o cuando no se completa el cuestionario, no permitiendo establecer generalizaciones amplias.</w:t>
      </w:r>
      <w:r w:rsidR="00D527E3">
        <w:t xml:space="preserve">  </w:t>
      </w:r>
    </w:p>
    <w:p w:rsidR="003B61EE" w:rsidRPr="00E71344" w:rsidRDefault="00526F74" w:rsidP="00E71344">
      <w:pPr>
        <w:pStyle w:val="Sangra2detindependiente"/>
        <w:numPr>
          <w:ilvl w:val="0"/>
          <w:numId w:val="6"/>
        </w:numPr>
        <w:spacing w:line="480" w:lineRule="auto"/>
        <w:rPr>
          <w:b/>
        </w:rPr>
      </w:pPr>
      <w:r w:rsidRPr="001A5E00">
        <w:rPr>
          <w:b/>
        </w:rPr>
        <w:t>Fuentes documentales</w:t>
      </w:r>
      <w:r w:rsidR="001A5E00">
        <w:rPr>
          <w:b/>
        </w:rPr>
        <w:t xml:space="preserve">, </w:t>
      </w:r>
      <w:r w:rsidR="001A5E00">
        <w:t xml:space="preserve">relacionado con los documentos que se revisan para </w:t>
      </w:r>
      <w:r w:rsidR="00691C43">
        <w:t>obtener los datos necesarios para la investigación</w:t>
      </w:r>
      <w:r w:rsidR="005019BE">
        <w:t>, relacionado con los registros auxiliares y otros documentos utilizados por el docente de área</w:t>
      </w:r>
      <w:r w:rsidR="00691C43">
        <w:t>.</w:t>
      </w:r>
    </w:p>
    <w:p w:rsidR="00F63CEC" w:rsidRDefault="00F63CEC" w:rsidP="002B676F">
      <w:pPr>
        <w:pStyle w:val="Sangra2detindependiente"/>
        <w:numPr>
          <w:ilvl w:val="2"/>
          <w:numId w:val="5"/>
        </w:numPr>
        <w:spacing w:line="480" w:lineRule="auto"/>
        <w:rPr>
          <w:b/>
        </w:rPr>
      </w:pPr>
      <w:r>
        <w:rPr>
          <w:b/>
        </w:rPr>
        <w:t>INSTRUMENTOS</w:t>
      </w:r>
    </w:p>
    <w:p w:rsidR="00D527E3" w:rsidRDefault="00B97B68" w:rsidP="002B676F">
      <w:pPr>
        <w:pStyle w:val="Sangra2detindependiente"/>
        <w:numPr>
          <w:ilvl w:val="0"/>
          <w:numId w:val="6"/>
        </w:numPr>
        <w:spacing w:line="480" w:lineRule="auto"/>
        <w:rPr>
          <w:b/>
        </w:rPr>
      </w:pPr>
      <w:r>
        <w:rPr>
          <w:b/>
        </w:rPr>
        <w:t>Cuestionario</w:t>
      </w:r>
      <w:r w:rsidR="00D527E3">
        <w:rPr>
          <w:b/>
        </w:rPr>
        <w:t xml:space="preserve">, </w:t>
      </w:r>
      <w:r w:rsidR="00D527E3">
        <w:t xml:space="preserve">permite recoger los datos </w:t>
      </w:r>
      <w:r w:rsidR="00346453">
        <w:t>a través de interrogantes en estricta relación con cada una de las dimensiones e ítems de la variable respectiva</w:t>
      </w:r>
      <w:r w:rsidR="00D527E3">
        <w:t>.</w:t>
      </w:r>
    </w:p>
    <w:p w:rsidR="00526F74" w:rsidRPr="00691C43" w:rsidRDefault="00526F74" w:rsidP="002B676F">
      <w:pPr>
        <w:pStyle w:val="Sangra2detindependiente"/>
        <w:numPr>
          <w:ilvl w:val="0"/>
          <w:numId w:val="6"/>
        </w:numPr>
        <w:spacing w:line="480" w:lineRule="auto"/>
        <w:rPr>
          <w:b/>
        </w:rPr>
      </w:pPr>
      <w:r w:rsidRPr="00691C43">
        <w:rPr>
          <w:b/>
        </w:rPr>
        <w:t>Registros de evaluación</w:t>
      </w:r>
      <w:r w:rsidR="00691C43">
        <w:rPr>
          <w:b/>
        </w:rPr>
        <w:t xml:space="preserve">, </w:t>
      </w:r>
      <w:r w:rsidR="007F2485">
        <w:t xml:space="preserve">permite recoger </w:t>
      </w:r>
      <w:r w:rsidR="00691C43">
        <w:t xml:space="preserve">datos numéricos que utilizan los docentes para registrar los avances académicos de </w:t>
      </w:r>
      <w:r w:rsidR="007F2485">
        <w:t xml:space="preserve">sus </w:t>
      </w:r>
      <w:r w:rsidR="00691C43">
        <w:t>estudiantes.</w:t>
      </w:r>
    </w:p>
    <w:p w:rsidR="00823718" w:rsidRDefault="00823718" w:rsidP="00823718">
      <w:pPr>
        <w:pStyle w:val="Sangra2detindependiente"/>
        <w:numPr>
          <w:ilvl w:val="2"/>
          <w:numId w:val="5"/>
        </w:numPr>
        <w:spacing w:line="480" w:lineRule="auto"/>
        <w:rPr>
          <w:b/>
        </w:rPr>
      </w:pPr>
      <w:r>
        <w:rPr>
          <w:b/>
        </w:rPr>
        <w:t>VALIDACIÓN DE INSTRUMENTOS</w:t>
      </w:r>
    </w:p>
    <w:p w:rsidR="00823718" w:rsidRDefault="00823718" w:rsidP="00823718">
      <w:pPr>
        <w:pStyle w:val="Sangra2detindependiente"/>
        <w:spacing w:line="480" w:lineRule="auto"/>
        <w:ind w:left="1416" w:firstLine="708"/>
      </w:pPr>
      <w:r>
        <w:t xml:space="preserve">Se ha procedido a validar los instrumentos por cada variable con Alpha de Cronbach, realizando una aplicación de prueba piloto para establecer la validez de contenido, de </w:t>
      </w:r>
      <w:proofErr w:type="spellStart"/>
      <w:r>
        <w:t>contructo</w:t>
      </w:r>
      <w:proofErr w:type="spellEnd"/>
      <w:r>
        <w:t xml:space="preserve"> y de criterio, posterior a ello se ha procedido a utilizar SPSS para realizar los procesos de fiabilidad de los instrumentos a ser aplicados, al final de los procesos se ha obtenido los siguientes resultados:</w:t>
      </w:r>
    </w:p>
    <w:p w:rsidR="00E71344" w:rsidRDefault="00E71344" w:rsidP="00823718">
      <w:pPr>
        <w:pStyle w:val="Sangra2detindependiente"/>
        <w:spacing w:line="480" w:lineRule="auto"/>
        <w:ind w:left="1416" w:firstLine="708"/>
      </w:pPr>
    </w:p>
    <w:p w:rsidR="00823718" w:rsidRPr="008C672B" w:rsidRDefault="00823718" w:rsidP="00E71344">
      <w:pPr>
        <w:pStyle w:val="Sangra2detindependiente"/>
        <w:ind w:left="0"/>
        <w:jc w:val="center"/>
        <w:rPr>
          <w:b/>
        </w:rPr>
      </w:pPr>
      <w:r w:rsidRPr="008C672B">
        <w:rPr>
          <w:b/>
        </w:rPr>
        <w:lastRenderedPageBreak/>
        <w:t>Tabla Nº 01</w:t>
      </w:r>
    </w:p>
    <w:p w:rsidR="00823718" w:rsidRPr="00DB2BBD" w:rsidRDefault="00823718" w:rsidP="00E71344">
      <w:pPr>
        <w:pStyle w:val="Sangra2detindependiente"/>
        <w:ind w:left="0"/>
        <w:jc w:val="center"/>
        <w:rPr>
          <w:b/>
        </w:rPr>
      </w:pPr>
      <w:r w:rsidRPr="00DB2BBD">
        <w:rPr>
          <w:b/>
        </w:rPr>
        <w:t>Resultados obtenidos en la prueba piloto</w:t>
      </w:r>
      <w:r>
        <w:rPr>
          <w:b/>
        </w:rPr>
        <w:t xml:space="preserve"> en relación a la primera variable: Programación con </w:t>
      </w:r>
      <w:proofErr w:type="spellStart"/>
      <w:r>
        <w:rPr>
          <w:b/>
        </w:rPr>
        <w:t>Micromundos</w:t>
      </w:r>
      <w:proofErr w:type="spellEnd"/>
      <w:r>
        <w:rPr>
          <w:b/>
        </w:rPr>
        <w:t xml:space="preserve"> Pro</w:t>
      </w:r>
    </w:p>
    <w:bookmarkStart w:id="0" w:name="_MON_1600659482"/>
    <w:bookmarkEnd w:id="0"/>
    <w:p w:rsidR="001043C6" w:rsidRDefault="00E71344" w:rsidP="00E71344">
      <w:pPr>
        <w:pStyle w:val="Sangra2detindependiente"/>
        <w:ind w:left="0"/>
        <w:jc w:val="center"/>
        <w:rPr>
          <w:rFonts w:ascii="Arial Narrow" w:hAnsi="Arial Narrow"/>
          <w:sz w:val="16"/>
          <w:lang w:eastAsia="es-MX"/>
        </w:rPr>
      </w:pPr>
      <w:r>
        <w:rPr>
          <w:b/>
        </w:rPr>
        <w:object w:dxaOrig="5267" w:dyaOrig="5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256.5pt" o:ole="">
            <v:imagedata r:id="rId15" o:title=""/>
          </v:shape>
          <o:OLEObject Type="Embed" ProgID="Excel.Sheet.12" ShapeID="_x0000_i1025" DrawAspect="Content" ObjectID="_1606550314" r:id="rId16"/>
        </w:object>
      </w:r>
      <w:r w:rsidR="00823718" w:rsidRPr="00DB2BBD">
        <w:rPr>
          <w:rFonts w:ascii="Arial Narrow" w:hAnsi="Arial Narrow"/>
          <w:sz w:val="16"/>
          <w:lang w:eastAsia="es-MX"/>
        </w:rPr>
        <w:t xml:space="preserve"> </w:t>
      </w:r>
    </w:p>
    <w:p w:rsidR="00DF76D6" w:rsidRDefault="00823718" w:rsidP="00E71344">
      <w:pPr>
        <w:pStyle w:val="Sangra2detindependiente"/>
        <w:ind w:left="0"/>
        <w:jc w:val="center"/>
        <w:rPr>
          <w:rFonts w:ascii="Arial Narrow" w:hAnsi="Arial Narrow"/>
          <w:sz w:val="16"/>
          <w:lang w:eastAsia="es-MX"/>
        </w:rPr>
      </w:pPr>
      <w:r w:rsidRPr="00C95D07">
        <w:rPr>
          <w:rFonts w:ascii="Arial Narrow" w:hAnsi="Arial Narrow"/>
          <w:sz w:val="16"/>
          <w:lang w:eastAsia="es-MX"/>
        </w:rPr>
        <w:t>Fuente: Proceso realizado por l</w:t>
      </w:r>
      <w:r w:rsidR="00785B2A">
        <w:rPr>
          <w:rFonts w:ascii="Arial Narrow" w:hAnsi="Arial Narrow"/>
          <w:sz w:val="16"/>
          <w:lang w:eastAsia="es-MX"/>
        </w:rPr>
        <w:t>a autora</w:t>
      </w:r>
    </w:p>
    <w:p w:rsidR="00E71344" w:rsidRPr="00E71344" w:rsidRDefault="00E71344" w:rsidP="00E71344">
      <w:pPr>
        <w:pStyle w:val="Sangra2detindependiente"/>
        <w:ind w:left="0"/>
        <w:jc w:val="center"/>
        <w:rPr>
          <w:rFonts w:ascii="Arial Narrow" w:hAnsi="Arial Narrow"/>
          <w:sz w:val="16"/>
          <w:lang w:eastAsia="es-MX"/>
        </w:rPr>
      </w:pPr>
    </w:p>
    <w:p w:rsidR="00823718" w:rsidRDefault="00823718" w:rsidP="00823718">
      <w:pPr>
        <w:pStyle w:val="Sangra2detindependiente"/>
        <w:spacing w:line="480" w:lineRule="auto"/>
        <w:ind w:left="708"/>
        <w:jc w:val="center"/>
        <w:rPr>
          <w:b/>
        </w:rPr>
      </w:pPr>
      <w:r w:rsidRPr="00C95D07">
        <w:rPr>
          <w:b/>
        </w:rPr>
        <w:t>Tabla</w:t>
      </w:r>
      <w:r>
        <w:rPr>
          <w:b/>
        </w:rPr>
        <w:t xml:space="preserve"> Nº 02</w:t>
      </w:r>
    </w:p>
    <w:tbl>
      <w:tblPr>
        <w:tblW w:w="29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6"/>
        <w:gridCol w:w="1453"/>
      </w:tblGrid>
      <w:tr w:rsidR="00785B2A" w:rsidRPr="00785B2A" w:rsidTr="0053256B">
        <w:trPr>
          <w:cantSplit/>
          <w:tblHeader/>
          <w:jc w:val="center"/>
        </w:trPr>
        <w:tc>
          <w:tcPr>
            <w:tcW w:w="2909" w:type="dxa"/>
            <w:gridSpan w:val="2"/>
            <w:tcBorders>
              <w:top w:val="nil"/>
              <w:left w:val="nil"/>
              <w:bottom w:val="nil"/>
              <w:right w:val="nil"/>
            </w:tcBorders>
            <w:shd w:val="clear" w:color="auto" w:fill="FFFFFF"/>
            <w:vAlign w:val="center"/>
          </w:tcPr>
          <w:p w:rsidR="00785B2A" w:rsidRPr="00785B2A" w:rsidRDefault="00785B2A" w:rsidP="00E71344">
            <w:pPr>
              <w:autoSpaceDE w:val="0"/>
              <w:autoSpaceDN w:val="0"/>
              <w:adjustRightInd w:val="0"/>
              <w:ind w:left="60" w:right="60"/>
              <w:jc w:val="center"/>
              <w:rPr>
                <w:rFonts w:ascii="Arial" w:hAnsi="Arial" w:cs="Arial"/>
                <w:color w:val="000000"/>
                <w:sz w:val="18"/>
                <w:szCs w:val="18"/>
                <w:lang w:eastAsia="es-MX"/>
              </w:rPr>
            </w:pPr>
            <w:r w:rsidRPr="00785B2A">
              <w:rPr>
                <w:rFonts w:ascii="Arial" w:hAnsi="Arial" w:cs="Arial"/>
                <w:b/>
                <w:bCs/>
                <w:color w:val="000000"/>
                <w:sz w:val="18"/>
                <w:szCs w:val="18"/>
                <w:lang w:eastAsia="es-MX"/>
              </w:rPr>
              <w:t>Estadísticos de fiabilidad</w:t>
            </w:r>
          </w:p>
        </w:tc>
      </w:tr>
      <w:tr w:rsidR="00785B2A" w:rsidRPr="00785B2A" w:rsidTr="0053256B">
        <w:trPr>
          <w:cantSplit/>
          <w:tblHeader/>
          <w:jc w:val="center"/>
        </w:trPr>
        <w:tc>
          <w:tcPr>
            <w:tcW w:w="1456" w:type="dxa"/>
            <w:tcBorders>
              <w:top w:val="single" w:sz="16" w:space="0" w:color="000000"/>
              <w:left w:val="single" w:sz="16" w:space="0" w:color="000000"/>
              <w:bottom w:val="single" w:sz="16" w:space="0" w:color="000000"/>
            </w:tcBorders>
            <w:shd w:val="clear" w:color="auto" w:fill="FFFFFF"/>
            <w:vAlign w:val="bottom"/>
          </w:tcPr>
          <w:p w:rsidR="00785B2A" w:rsidRPr="00785B2A" w:rsidRDefault="00785B2A" w:rsidP="00E71344">
            <w:pPr>
              <w:autoSpaceDE w:val="0"/>
              <w:autoSpaceDN w:val="0"/>
              <w:adjustRightInd w:val="0"/>
              <w:ind w:left="60" w:right="60"/>
              <w:jc w:val="center"/>
              <w:rPr>
                <w:rFonts w:ascii="Arial" w:hAnsi="Arial" w:cs="Arial"/>
                <w:color w:val="000000"/>
                <w:sz w:val="18"/>
                <w:szCs w:val="18"/>
                <w:lang w:eastAsia="es-MX"/>
              </w:rPr>
            </w:pPr>
            <w:r w:rsidRPr="00785B2A">
              <w:rPr>
                <w:rFonts w:ascii="Arial" w:hAnsi="Arial" w:cs="Arial"/>
                <w:color w:val="000000"/>
                <w:sz w:val="18"/>
                <w:szCs w:val="18"/>
                <w:lang w:eastAsia="es-MX"/>
              </w:rPr>
              <w:t>Alfa de Cronbach</w:t>
            </w:r>
          </w:p>
        </w:tc>
        <w:tc>
          <w:tcPr>
            <w:tcW w:w="1453" w:type="dxa"/>
            <w:tcBorders>
              <w:top w:val="single" w:sz="16" w:space="0" w:color="000000"/>
              <w:bottom w:val="single" w:sz="16" w:space="0" w:color="000000"/>
              <w:right w:val="single" w:sz="16" w:space="0" w:color="000000"/>
            </w:tcBorders>
            <w:shd w:val="clear" w:color="auto" w:fill="FFFFFF"/>
            <w:vAlign w:val="bottom"/>
          </w:tcPr>
          <w:p w:rsidR="00785B2A" w:rsidRPr="00785B2A" w:rsidRDefault="00785B2A" w:rsidP="00E71344">
            <w:pPr>
              <w:autoSpaceDE w:val="0"/>
              <w:autoSpaceDN w:val="0"/>
              <w:adjustRightInd w:val="0"/>
              <w:ind w:left="60" w:right="60"/>
              <w:jc w:val="center"/>
              <w:rPr>
                <w:rFonts w:ascii="Arial" w:hAnsi="Arial" w:cs="Arial"/>
                <w:color w:val="000000"/>
                <w:sz w:val="18"/>
                <w:szCs w:val="18"/>
                <w:lang w:eastAsia="es-MX"/>
              </w:rPr>
            </w:pPr>
            <w:r w:rsidRPr="00785B2A">
              <w:rPr>
                <w:rFonts w:ascii="Arial" w:hAnsi="Arial" w:cs="Arial"/>
                <w:color w:val="000000"/>
                <w:sz w:val="18"/>
                <w:szCs w:val="18"/>
                <w:lang w:eastAsia="es-MX"/>
              </w:rPr>
              <w:t>N de elementos</w:t>
            </w:r>
          </w:p>
        </w:tc>
      </w:tr>
      <w:tr w:rsidR="00785B2A" w:rsidRPr="00785B2A" w:rsidTr="0053256B">
        <w:trPr>
          <w:cantSplit/>
          <w:jc w:val="center"/>
        </w:trPr>
        <w:tc>
          <w:tcPr>
            <w:tcW w:w="1456" w:type="dxa"/>
            <w:tcBorders>
              <w:top w:val="single" w:sz="16" w:space="0" w:color="000000"/>
              <w:left w:val="single" w:sz="16" w:space="0" w:color="000000"/>
              <w:bottom w:val="single" w:sz="16" w:space="0" w:color="000000"/>
            </w:tcBorders>
            <w:shd w:val="clear" w:color="auto" w:fill="FFFFFF"/>
          </w:tcPr>
          <w:p w:rsidR="00785B2A" w:rsidRPr="00785B2A" w:rsidRDefault="00785B2A" w:rsidP="00E71344">
            <w:pPr>
              <w:autoSpaceDE w:val="0"/>
              <w:autoSpaceDN w:val="0"/>
              <w:adjustRightInd w:val="0"/>
              <w:ind w:left="60" w:right="60"/>
              <w:jc w:val="right"/>
              <w:rPr>
                <w:rFonts w:ascii="Arial" w:hAnsi="Arial" w:cs="Arial"/>
                <w:color w:val="000000"/>
                <w:sz w:val="18"/>
                <w:szCs w:val="18"/>
                <w:lang w:eastAsia="es-MX"/>
              </w:rPr>
            </w:pPr>
            <w:r w:rsidRPr="00785B2A">
              <w:rPr>
                <w:rFonts w:ascii="Arial" w:hAnsi="Arial" w:cs="Arial"/>
                <w:color w:val="000000"/>
                <w:sz w:val="18"/>
                <w:szCs w:val="18"/>
                <w:lang w:eastAsia="es-MX"/>
              </w:rPr>
              <w:t>,701</w:t>
            </w:r>
          </w:p>
        </w:tc>
        <w:tc>
          <w:tcPr>
            <w:tcW w:w="1453" w:type="dxa"/>
            <w:tcBorders>
              <w:top w:val="single" w:sz="16" w:space="0" w:color="000000"/>
              <w:bottom w:val="single" w:sz="16" w:space="0" w:color="000000"/>
              <w:right w:val="single" w:sz="16" w:space="0" w:color="000000"/>
            </w:tcBorders>
            <w:shd w:val="clear" w:color="auto" w:fill="FFFFFF"/>
          </w:tcPr>
          <w:p w:rsidR="00785B2A" w:rsidRPr="00785B2A" w:rsidRDefault="00785B2A" w:rsidP="00E71344">
            <w:pPr>
              <w:autoSpaceDE w:val="0"/>
              <w:autoSpaceDN w:val="0"/>
              <w:adjustRightInd w:val="0"/>
              <w:ind w:left="60" w:right="60"/>
              <w:jc w:val="right"/>
              <w:rPr>
                <w:rFonts w:ascii="Arial" w:hAnsi="Arial" w:cs="Arial"/>
                <w:color w:val="000000"/>
                <w:sz w:val="18"/>
                <w:szCs w:val="18"/>
                <w:lang w:eastAsia="es-MX"/>
              </w:rPr>
            </w:pPr>
            <w:r w:rsidRPr="00785B2A">
              <w:rPr>
                <w:rFonts w:ascii="Arial" w:hAnsi="Arial" w:cs="Arial"/>
                <w:color w:val="000000"/>
                <w:sz w:val="18"/>
                <w:szCs w:val="18"/>
                <w:lang w:eastAsia="es-MX"/>
              </w:rPr>
              <w:t>14</w:t>
            </w:r>
          </w:p>
        </w:tc>
      </w:tr>
    </w:tbl>
    <w:p w:rsidR="00823718" w:rsidRPr="00C95D07" w:rsidRDefault="00823718" w:rsidP="00785B2A">
      <w:pPr>
        <w:autoSpaceDE w:val="0"/>
        <w:autoSpaceDN w:val="0"/>
        <w:adjustRightInd w:val="0"/>
        <w:jc w:val="center"/>
        <w:rPr>
          <w:rFonts w:ascii="Arial Narrow" w:hAnsi="Arial Narrow"/>
          <w:sz w:val="16"/>
          <w:lang w:eastAsia="es-MX"/>
        </w:rPr>
      </w:pPr>
      <w:r w:rsidRPr="00C95D07">
        <w:rPr>
          <w:rFonts w:ascii="Arial Narrow" w:hAnsi="Arial Narrow"/>
          <w:sz w:val="16"/>
          <w:lang w:eastAsia="es-MX"/>
        </w:rPr>
        <w:t>Fuente: Proceso realizado por l</w:t>
      </w:r>
      <w:r w:rsidR="0053256B">
        <w:rPr>
          <w:rFonts w:ascii="Arial Narrow" w:hAnsi="Arial Narrow"/>
          <w:sz w:val="16"/>
          <w:lang w:eastAsia="es-MX"/>
        </w:rPr>
        <w:t>a autora</w:t>
      </w:r>
    </w:p>
    <w:p w:rsidR="00823718" w:rsidRDefault="00823718" w:rsidP="00823718">
      <w:pPr>
        <w:autoSpaceDE w:val="0"/>
        <w:autoSpaceDN w:val="0"/>
        <w:adjustRightInd w:val="0"/>
        <w:rPr>
          <w:lang w:eastAsia="es-MX"/>
        </w:rPr>
      </w:pPr>
    </w:p>
    <w:p w:rsidR="00823718" w:rsidRDefault="00823718" w:rsidP="00E71344">
      <w:pPr>
        <w:autoSpaceDE w:val="0"/>
        <w:autoSpaceDN w:val="0"/>
        <w:adjustRightInd w:val="0"/>
        <w:jc w:val="center"/>
        <w:rPr>
          <w:rFonts w:ascii="Arial" w:hAnsi="Arial" w:cs="Arial"/>
          <w:b/>
          <w:lang w:eastAsia="es-MX"/>
        </w:rPr>
      </w:pPr>
      <w:r>
        <w:rPr>
          <w:rFonts w:ascii="Arial" w:hAnsi="Arial" w:cs="Arial"/>
          <w:b/>
          <w:lang w:eastAsia="es-MX"/>
        </w:rPr>
        <w:t>Tabla Nº 03</w:t>
      </w:r>
    </w:p>
    <w:tbl>
      <w:tblPr>
        <w:tblW w:w="69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66"/>
        <w:gridCol w:w="1456"/>
        <w:gridCol w:w="1453"/>
        <w:gridCol w:w="1455"/>
        <w:gridCol w:w="1455"/>
      </w:tblGrid>
      <w:tr w:rsidR="0053256B" w:rsidRPr="0053256B" w:rsidTr="0053256B">
        <w:trPr>
          <w:cantSplit/>
          <w:tblHeader/>
          <w:jc w:val="center"/>
        </w:trPr>
        <w:tc>
          <w:tcPr>
            <w:tcW w:w="6985" w:type="dxa"/>
            <w:gridSpan w:val="5"/>
            <w:tcBorders>
              <w:top w:val="nil"/>
              <w:left w:val="nil"/>
              <w:bottom w:val="nil"/>
              <w:right w:val="nil"/>
            </w:tcBorders>
            <w:shd w:val="clear" w:color="auto" w:fill="FFFFFF"/>
            <w:vAlign w:val="center"/>
          </w:tcPr>
          <w:p w:rsidR="0053256B" w:rsidRPr="0053256B" w:rsidRDefault="0053256B" w:rsidP="00E71344">
            <w:pPr>
              <w:autoSpaceDE w:val="0"/>
              <w:autoSpaceDN w:val="0"/>
              <w:adjustRightInd w:val="0"/>
              <w:ind w:left="60" w:right="60"/>
              <w:jc w:val="center"/>
              <w:rPr>
                <w:rFonts w:ascii="Arial" w:hAnsi="Arial" w:cs="Arial"/>
                <w:color w:val="000000"/>
                <w:sz w:val="18"/>
                <w:szCs w:val="18"/>
                <w:lang w:eastAsia="es-MX"/>
              </w:rPr>
            </w:pPr>
            <w:r w:rsidRPr="0053256B">
              <w:rPr>
                <w:rFonts w:ascii="Arial" w:hAnsi="Arial" w:cs="Arial"/>
                <w:b/>
                <w:bCs/>
                <w:color w:val="000000"/>
                <w:sz w:val="18"/>
                <w:szCs w:val="18"/>
                <w:lang w:eastAsia="es-MX"/>
              </w:rPr>
              <w:t>Estadísticos total-elemento</w:t>
            </w:r>
          </w:p>
        </w:tc>
      </w:tr>
      <w:tr w:rsidR="0053256B" w:rsidRPr="0053256B" w:rsidTr="0053256B">
        <w:trPr>
          <w:cantSplit/>
          <w:tblHeader/>
          <w:jc w:val="center"/>
        </w:trPr>
        <w:tc>
          <w:tcPr>
            <w:tcW w:w="116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3256B" w:rsidRPr="0053256B" w:rsidRDefault="0053256B" w:rsidP="00E71344">
            <w:pPr>
              <w:autoSpaceDE w:val="0"/>
              <w:autoSpaceDN w:val="0"/>
              <w:adjustRightInd w:val="0"/>
              <w:jc w:val="center"/>
              <w:rPr>
                <w:lang w:eastAsia="es-MX"/>
              </w:rPr>
            </w:pPr>
          </w:p>
        </w:tc>
        <w:tc>
          <w:tcPr>
            <w:tcW w:w="1456" w:type="dxa"/>
            <w:tcBorders>
              <w:top w:val="single" w:sz="16" w:space="0" w:color="000000"/>
              <w:left w:val="single" w:sz="16" w:space="0" w:color="000000"/>
              <w:bottom w:val="single" w:sz="16" w:space="0" w:color="000000"/>
            </w:tcBorders>
            <w:shd w:val="clear" w:color="auto" w:fill="FFFFFF"/>
            <w:vAlign w:val="bottom"/>
          </w:tcPr>
          <w:p w:rsidR="0053256B" w:rsidRPr="0053256B" w:rsidRDefault="0053256B" w:rsidP="00E71344">
            <w:pPr>
              <w:autoSpaceDE w:val="0"/>
              <w:autoSpaceDN w:val="0"/>
              <w:adjustRightInd w:val="0"/>
              <w:ind w:left="60" w:right="60"/>
              <w:jc w:val="center"/>
              <w:rPr>
                <w:rFonts w:ascii="Arial" w:hAnsi="Arial" w:cs="Arial"/>
                <w:color w:val="000000"/>
                <w:sz w:val="18"/>
                <w:szCs w:val="18"/>
                <w:lang w:eastAsia="es-MX"/>
              </w:rPr>
            </w:pPr>
            <w:r w:rsidRPr="0053256B">
              <w:rPr>
                <w:rFonts w:ascii="Arial" w:hAnsi="Arial" w:cs="Arial"/>
                <w:color w:val="000000"/>
                <w:sz w:val="18"/>
                <w:szCs w:val="18"/>
                <w:lang w:eastAsia="es-MX"/>
              </w:rPr>
              <w:t>Media de la escala si se elimina el elemento</w:t>
            </w:r>
          </w:p>
        </w:tc>
        <w:tc>
          <w:tcPr>
            <w:tcW w:w="1453" w:type="dxa"/>
            <w:tcBorders>
              <w:top w:val="single" w:sz="16" w:space="0" w:color="000000"/>
              <w:bottom w:val="single" w:sz="16" w:space="0" w:color="000000"/>
            </w:tcBorders>
            <w:shd w:val="clear" w:color="auto" w:fill="FFFFFF"/>
            <w:vAlign w:val="bottom"/>
          </w:tcPr>
          <w:p w:rsidR="0053256B" w:rsidRPr="0053256B" w:rsidRDefault="0053256B" w:rsidP="00E71344">
            <w:pPr>
              <w:autoSpaceDE w:val="0"/>
              <w:autoSpaceDN w:val="0"/>
              <w:adjustRightInd w:val="0"/>
              <w:ind w:left="60" w:right="60"/>
              <w:jc w:val="center"/>
              <w:rPr>
                <w:rFonts w:ascii="Arial" w:hAnsi="Arial" w:cs="Arial"/>
                <w:color w:val="000000"/>
                <w:sz w:val="18"/>
                <w:szCs w:val="18"/>
                <w:lang w:eastAsia="es-MX"/>
              </w:rPr>
            </w:pPr>
            <w:r w:rsidRPr="0053256B">
              <w:rPr>
                <w:rFonts w:ascii="Arial" w:hAnsi="Arial" w:cs="Arial"/>
                <w:color w:val="000000"/>
                <w:sz w:val="18"/>
                <w:szCs w:val="18"/>
                <w:lang w:eastAsia="es-MX"/>
              </w:rPr>
              <w:t>Varianza de la escala si se elimina el elemento</w:t>
            </w:r>
          </w:p>
        </w:tc>
        <w:tc>
          <w:tcPr>
            <w:tcW w:w="1455" w:type="dxa"/>
            <w:tcBorders>
              <w:top w:val="single" w:sz="16" w:space="0" w:color="000000"/>
              <w:bottom w:val="single" w:sz="16" w:space="0" w:color="000000"/>
            </w:tcBorders>
            <w:shd w:val="clear" w:color="auto" w:fill="FFFFFF"/>
            <w:vAlign w:val="bottom"/>
          </w:tcPr>
          <w:p w:rsidR="0053256B" w:rsidRPr="0053256B" w:rsidRDefault="0053256B" w:rsidP="00E71344">
            <w:pPr>
              <w:autoSpaceDE w:val="0"/>
              <w:autoSpaceDN w:val="0"/>
              <w:adjustRightInd w:val="0"/>
              <w:ind w:left="60" w:right="60"/>
              <w:jc w:val="center"/>
              <w:rPr>
                <w:rFonts w:ascii="Arial" w:hAnsi="Arial" w:cs="Arial"/>
                <w:color w:val="000000"/>
                <w:sz w:val="18"/>
                <w:szCs w:val="18"/>
                <w:lang w:eastAsia="es-MX"/>
              </w:rPr>
            </w:pPr>
            <w:r w:rsidRPr="0053256B">
              <w:rPr>
                <w:rFonts w:ascii="Arial" w:hAnsi="Arial" w:cs="Arial"/>
                <w:color w:val="000000"/>
                <w:sz w:val="18"/>
                <w:szCs w:val="18"/>
                <w:lang w:eastAsia="es-MX"/>
              </w:rPr>
              <w:t>Correlación elemento-total corregida</w:t>
            </w:r>
          </w:p>
        </w:tc>
        <w:tc>
          <w:tcPr>
            <w:tcW w:w="1455" w:type="dxa"/>
            <w:tcBorders>
              <w:top w:val="single" w:sz="16" w:space="0" w:color="000000"/>
              <w:bottom w:val="single" w:sz="16" w:space="0" w:color="000000"/>
              <w:right w:val="single" w:sz="16" w:space="0" w:color="000000"/>
            </w:tcBorders>
            <w:shd w:val="clear" w:color="auto" w:fill="FFFFFF"/>
            <w:vAlign w:val="bottom"/>
          </w:tcPr>
          <w:p w:rsidR="0053256B" w:rsidRPr="0053256B" w:rsidRDefault="0053256B" w:rsidP="00E71344">
            <w:pPr>
              <w:autoSpaceDE w:val="0"/>
              <w:autoSpaceDN w:val="0"/>
              <w:adjustRightInd w:val="0"/>
              <w:ind w:left="60" w:right="60"/>
              <w:jc w:val="center"/>
              <w:rPr>
                <w:rFonts w:ascii="Arial" w:hAnsi="Arial" w:cs="Arial"/>
                <w:color w:val="000000"/>
                <w:sz w:val="18"/>
                <w:szCs w:val="18"/>
                <w:lang w:eastAsia="es-MX"/>
              </w:rPr>
            </w:pPr>
            <w:r w:rsidRPr="0053256B">
              <w:rPr>
                <w:rFonts w:ascii="Arial" w:hAnsi="Arial" w:cs="Arial"/>
                <w:color w:val="000000"/>
                <w:sz w:val="18"/>
                <w:szCs w:val="18"/>
                <w:lang w:eastAsia="es-MX"/>
              </w:rPr>
              <w:t>Alfa de Cronbach si se elimina el elemento</w:t>
            </w:r>
          </w:p>
        </w:tc>
      </w:tr>
      <w:tr w:rsidR="0053256B" w:rsidRPr="0053256B" w:rsidTr="0053256B">
        <w:trPr>
          <w:cantSplit/>
          <w:tblHeader/>
          <w:jc w:val="center"/>
        </w:trPr>
        <w:tc>
          <w:tcPr>
            <w:tcW w:w="1166" w:type="dxa"/>
            <w:tcBorders>
              <w:top w:val="single" w:sz="16" w:space="0" w:color="000000"/>
              <w:left w:val="single" w:sz="16" w:space="0" w:color="000000"/>
              <w:bottom w:val="nil"/>
              <w:right w:val="single" w:sz="16" w:space="0" w:color="000000"/>
            </w:tcBorders>
            <w:shd w:val="clear" w:color="auto" w:fill="FFFFFF"/>
          </w:tcPr>
          <w:p w:rsidR="0053256B" w:rsidRPr="0053256B" w:rsidRDefault="0053256B" w:rsidP="00E71344">
            <w:pPr>
              <w:autoSpaceDE w:val="0"/>
              <w:autoSpaceDN w:val="0"/>
              <w:adjustRightInd w:val="0"/>
              <w:ind w:left="60" w:right="60"/>
              <w:rPr>
                <w:rFonts w:ascii="Arial" w:hAnsi="Arial" w:cs="Arial"/>
                <w:color w:val="000000"/>
                <w:sz w:val="18"/>
                <w:szCs w:val="18"/>
                <w:lang w:eastAsia="es-MX"/>
              </w:rPr>
            </w:pPr>
            <w:r w:rsidRPr="0053256B">
              <w:rPr>
                <w:rFonts w:ascii="Arial" w:hAnsi="Arial" w:cs="Arial"/>
                <w:color w:val="000000"/>
                <w:sz w:val="18"/>
                <w:szCs w:val="18"/>
                <w:lang w:eastAsia="es-MX"/>
              </w:rPr>
              <w:t>VAR00001</w:t>
            </w:r>
          </w:p>
        </w:tc>
        <w:tc>
          <w:tcPr>
            <w:tcW w:w="1456" w:type="dxa"/>
            <w:tcBorders>
              <w:top w:val="single" w:sz="16" w:space="0" w:color="000000"/>
              <w:left w:val="single" w:sz="16" w:space="0" w:color="000000"/>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31,0526</w:t>
            </w:r>
          </w:p>
        </w:tc>
        <w:tc>
          <w:tcPr>
            <w:tcW w:w="1453" w:type="dxa"/>
            <w:tcBorders>
              <w:top w:val="single" w:sz="16" w:space="0" w:color="000000"/>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18,275</w:t>
            </w:r>
          </w:p>
        </w:tc>
        <w:tc>
          <w:tcPr>
            <w:tcW w:w="1455" w:type="dxa"/>
            <w:tcBorders>
              <w:top w:val="single" w:sz="16" w:space="0" w:color="000000"/>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,469</w:t>
            </w:r>
          </w:p>
        </w:tc>
        <w:tc>
          <w:tcPr>
            <w:tcW w:w="1455" w:type="dxa"/>
            <w:tcBorders>
              <w:top w:val="single" w:sz="16" w:space="0" w:color="000000"/>
              <w:bottom w:val="nil"/>
              <w:right w:val="single" w:sz="16" w:space="0" w:color="000000"/>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,666</w:t>
            </w:r>
          </w:p>
        </w:tc>
      </w:tr>
      <w:tr w:rsidR="0053256B" w:rsidRPr="0053256B" w:rsidTr="0053256B">
        <w:trPr>
          <w:cantSplit/>
          <w:tblHeader/>
          <w:jc w:val="center"/>
        </w:trPr>
        <w:tc>
          <w:tcPr>
            <w:tcW w:w="1166" w:type="dxa"/>
            <w:tcBorders>
              <w:top w:val="nil"/>
              <w:left w:val="single" w:sz="16" w:space="0" w:color="000000"/>
              <w:bottom w:val="nil"/>
              <w:right w:val="single" w:sz="16" w:space="0" w:color="000000"/>
            </w:tcBorders>
            <w:shd w:val="clear" w:color="auto" w:fill="FFFFFF"/>
          </w:tcPr>
          <w:p w:rsidR="0053256B" w:rsidRPr="0053256B" w:rsidRDefault="0053256B" w:rsidP="00E71344">
            <w:pPr>
              <w:autoSpaceDE w:val="0"/>
              <w:autoSpaceDN w:val="0"/>
              <w:adjustRightInd w:val="0"/>
              <w:ind w:left="60" w:right="60"/>
              <w:rPr>
                <w:rFonts w:ascii="Arial" w:hAnsi="Arial" w:cs="Arial"/>
                <w:color w:val="000000"/>
                <w:sz w:val="18"/>
                <w:szCs w:val="18"/>
                <w:lang w:eastAsia="es-MX"/>
              </w:rPr>
            </w:pPr>
            <w:r w:rsidRPr="0053256B">
              <w:rPr>
                <w:rFonts w:ascii="Arial" w:hAnsi="Arial" w:cs="Arial"/>
                <w:color w:val="000000"/>
                <w:sz w:val="18"/>
                <w:szCs w:val="18"/>
                <w:lang w:eastAsia="es-MX"/>
              </w:rPr>
              <w:t>VAR00002</w:t>
            </w:r>
          </w:p>
        </w:tc>
        <w:tc>
          <w:tcPr>
            <w:tcW w:w="1456" w:type="dxa"/>
            <w:tcBorders>
              <w:top w:val="nil"/>
              <w:left w:val="single" w:sz="16" w:space="0" w:color="000000"/>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30,5263</w:t>
            </w:r>
          </w:p>
        </w:tc>
        <w:tc>
          <w:tcPr>
            <w:tcW w:w="1453"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19,485</w:t>
            </w:r>
          </w:p>
        </w:tc>
        <w:tc>
          <w:tcPr>
            <w:tcW w:w="1455"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,266</w:t>
            </w:r>
          </w:p>
        </w:tc>
        <w:tc>
          <w:tcPr>
            <w:tcW w:w="1455" w:type="dxa"/>
            <w:tcBorders>
              <w:top w:val="nil"/>
              <w:bottom w:val="nil"/>
              <w:right w:val="single" w:sz="16" w:space="0" w:color="000000"/>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,691</w:t>
            </w:r>
          </w:p>
        </w:tc>
      </w:tr>
      <w:tr w:rsidR="0053256B" w:rsidRPr="0053256B" w:rsidTr="0053256B">
        <w:trPr>
          <w:cantSplit/>
          <w:tblHeader/>
          <w:jc w:val="center"/>
        </w:trPr>
        <w:tc>
          <w:tcPr>
            <w:tcW w:w="1166" w:type="dxa"/>
            <w:tcBorders>
              <w:top w:val="nil"/>
              <w:left w:val="single" w:sz="16" w:space="0" w:color="000000"/>
              <w:bottom w:val="nil"/>
              <w:right w:val="single" w:sz="16" w:space="0" w:color="000000"/>
            </w:tcBorders>
            <w:shd w:val="clear" w:color="auto" w:fill="FFFFFF"/>
          </w:tcPr>
          <w:p w:rsidR="0053256B" w:rsidRPr="0053256B" w:rsidRDefault="0053256B" w:rsidP="00E71344">
            <w:pPr>
              <w:autoSpaceDE w:val="0"/>
              <w:autoSpaceDN w:val="0"/>
              <w:adjustRightInd w:val="0"/>
              <w:ind w:left="60" w:right="60"/>
              <w:rPr>
                <w:rFonts w:ascii="Arial" w:hAnsi="Arial" w:cs="Arial"/>
                <w:color w:val="000000"/>
                <w:sz w:val="18"/>
                <w:szCs w:val="18"/>
                <w:lang w:eastAsia="es-MX"/>
              </w:rPr>
            </w:pPr>
            <w:r w:rsidRPr="0053256B">
              <w:rPr>
                <w:rFonts w:ascii="Arial" w:hAnsi="Arial" w:cs="Arial"/>
                <w:color w:val="000000"/>
                <w:sz w:val="18"/>
                <w:szCs w:val="18"/>
                <w:lang w:eastAsia="es-MX"/>
              </w:rPr>
              <w:t>VAR00003</w:t>
            </w:r>
          </w:p>
        </w:tc>
        <w:tc>
          <w:tcPr>
            <w:tcW w:w="1456" w:type="dxa"/>
            <w:tcBorders>
              <w:top w:val="nil"/>
              <w:left w:val="single" w:sz="16" w:space="0" w:color="000000"/>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30,4737</w:t>
            </w:r>
          </w:p>
        </w:tc>
        <w:tc>
          <w:tcPr>
            <w:tcW w:w="1453"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16,596</w:t>
            </w:r>
          </w:p>
        </w:tc>
        <w:tc>
          <w:tcPr>
            <w:tcW w:w="1455"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,584</w:t>
            </w:r>
          </w:p>
        </w:tc>
        <w:tc>
          <w:tcPr>
            <w:tcW w:w="1455" w:type="dxa"/>
            <w:tcBorders>
              <w:top w:val="nil"/>
              <w:bottom w:val="nil"/>
              <w:right w:val="single" w:sz="16" w:space="0" w:color="000000"/>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,643</w:t>
            </w:r>
          </w:p>
        </w:tc>
      </w:tr>
      <w:tr w:rsidR="0053256B" w:rsidRPr="0053256B" w:rsidTr="0053256B">
        <w:trPr>
          <w:cantSplit/>
          <w:tblHeader/>
          <w:jc w:val="center"/>
        </w:trPr>
        <w:tc>
          <w:tcPr>
            <w:tcW w:w="1166" w:type="dxa"/>
            <w:tcBorders>
              <w:top w:val="nil"/>
              <w:left w:val="single" w:sz="16" w:space="0" w:color="000000"/>
              <w:bottom w:val="nil"/>
              <w:right w:val="single" w:sz="16" w:space="0" w:color="000000"/>
            </w:tcBorders>
            <w:shd w:val="clear" w:color="auto" w:fill="FFFFFF"/>
          </w:tcPr>
          <w:p w:rsidR="0053256B" w:rsidRPr="0053256B" w:rsidRDefault="0053256B" w:rsidP="00E71344">
            <w:pPr>
              <w:autoSpaceDE w:val="0"/>
              <w:autoSpaceDN w:val="0"/>
              <w:adjustRightInd w:val="0"/>
              <w:ind w:left="60" w:right="60"/>
              <w:rPr>
                <w:rFonts w:ascii="Arial" w:hAnsi="Arial" w:cs="Arial"/>
                <w:color w:val="000000"/>
                <w:sz w:val="18"/>
                <w:szCs w:val="18"/>
                <w:lang w:eastAsia="es-MX"/>
              </w:rPr>
            </w:pPr>
            <w:r w:rsidRPr="0053256B">
              <w:rPr>
                <w:rFonts w:ascii="Arial" w:hAnsi="Arial" w:cs="Arial"/>
                <w:color w:val="000000"/>
                <w:sz w:val="18"/>
                <w:szCs w:val="18"/>
                <w:lang w:eastAsia="es-MX"/>
              </w:rPr>
              <w:t>VAR00004</w:t>
            </w:r>
          </w:p>
        </w:tc>
        <w:tc>
          <w:tcPr>
            <w:tcW w:w="1456" w:type="dxa"/>
            <w:tcBorders>
              <w:top w:val="nil"/>
              <w:left w:val="single" w:sz="16" w:space="0" w:color="000000"/>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30,5789</w:t>
            </w:r>
          </w:p>
        </w:tc>
        <w:tc>
          <w:tcPr>
            <w:tcW w:w="1453"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20,813</w:t>
            </w:r>
          </w:p>
        </w:tc>
        <w:tc>
          <w:tcPr>
            <w:tcW w:w="1455"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-,013</w:t>
            </w:r>
          </w:p>
        </w:tc>
        <w:tc>
          <w:tcPr>
            <w:tcW w:w="1455" w:type="dxa"/>
            <w:tcBorders>
              <w:top w:val="nil"/>
              <w:bottom w:val="nil"/>
              <w:right w:val="single" w:sz="16" w:space="0" w:color="000000"/>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,734</w:t>
            </w:r>
          </w:p>
        </w:tc>
      </w:tr>
      <w:tr w:rsidR="0053256B" w:rsidRPr="0053256B" w:rsidTr="0053256B">
        <w:trPr>
          <w:cantSplit/>
          <w:tblHeader/>
          <w:jc w:val="center"/>
        </w:trPr>
        <w:tc>
          <w:tcPr>
            <w:tcW w:w="1166" w:type="dxa"/>
            <w:tcBorders>
              <w:top w:val="nil"/>
              <w:left w:val="single" w:sz="16" w:space="0" w:color="000000"/>
              <w:bottom w:val="nil"/>
              <w:right w:val="single" w:sz="16" w:space="0" w:color="000000"/>
            </w:tcBorders>
            <w:shd w:val="clear" w:color="auto" w:fill="FFFFFF"/>
          </w:tcPr>
          <w:p w:rsidR="0053256B" w:rsidRPr="0053256B" w:rsidRDefault="0053256B" w:rsidP="00E71344">
            <w:pPr>
              <w:autoSpaceDE w:val="0"/>
              <w:autoSpaceDN w:val="0"/>
              <w:adjustRightInd w:val="0"/>
              <w:ind w:left="60" w:right="60"/>
              <w:rPr>
                <w:rFonts w:ascii="Arial" w:hAnsi="Arial" w:cs="Arial"/>
                <w:color w:val="000000"/>
                <w:sz w:val="18"/>
                <w:szCs w:val="18"/>
                <w:lang w:eastAsia="es-MX"/>
              </w:rPr>
            </w:pPr>
            <w:r w:rsidRPr="0053256B">
              <w:rPr>
                <w:rFonts w:ascii="Arial" w:hAnsi="Arial" w:cs="Arial"/>
                <w:color w:val="000000"/>
                <w:sz w:val="18"/>
                <w:szCs w:val="18"/>
                <w:lang w:eastAsia="es-MX"/>
              </w:rPr>
              <w:t>VAR00005</w:t>
            </w:r>
          </w:p>
        </w:tc>
        <w:tc>
          <w:tcPr>
            <w:tcW w:w="1456" w:type="dxa"/>
            <w:tcBorders>
              <w:top w:val="nil"/>
              <w:left w:val="single" w:sz="16" w:space="0" w:color="000000"/>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30,8421</w:t>
            </w:r>
          </w:p>
        </w:tc>
        <w:tc>
          <w:tcPr>
            <w:tcW w:w="1453"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19,696</w:t>
            </w:r>
          </w:p>
        </w:tc>
        <w:tc>
          <w:tcPr>
            <w:tcW w:w="1455"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,183</w:t>
            </w:r>
          </w:p>
        </w:tc>
        <w:tc>
          <w:tcPr>
            <w:tcW w:w="1455" w:type="dxa"/>
            <w:tcBorders>
              <w:top w:val="nil"/>
              <w:bottom w:val="nil"/>
              <w:right w:val="single" w:sz="16" w:space="0" w:color="000000"/>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,702</w:t>
            </w:r>
          </w:p>
        </w:tc>
      </w:tr>
      <w:tr w:rsidR="0053256B" w:rsidRPr="0053256B" w:rsidTr="0053256B">
        <w:trPr>
          <w:cantSplit/>
          <w:tblHeader/>
          <w:jc w:val="center"/>
        </w:trPr>
        <w:tc>
          <w:tcPr>
            <w:tcW w:w="1166" w:type="dxa"/>
            <w:tcBorders>
              <w:top w:val="nil"/>
              <w:left w:val="single" w:sz="16" w:space="0" w:color="000000"/>
              <w:bottom w:val="nil"/>
              <w:right w:val="single" w:sz="16" w:space="0" w:color="000000"/>
            </w:tcBorders>
            <w:shd w:val="clear" w:color="auto" w:fill="FFFFFF"/>
          </w:tcPr>
          <w:p w:rsidR="0053256B" w:rsidRPr="0053256B" w:rsidRDefault="0053256B" w:rsidP="00E71344">
            <w:pPr>
              <w:autoSpaceDE w:val="0"/>
              <w:autoSpaceDN w:val="0"/>
              <w:adjustRightInd w:val="0"/>
              <w:ind w:left="60" w:right="60"/>
              <w:rPr>
                <w:rFonts w:ascii="Arial" w:hAnsi="Arial" w:cs="Arial"/>
                <w:color w:val="000000"/>
                <w:sz w:val="18"/>
                <w:szCs w:val="18"/>
                <w:lang w:eastAsia="es-MX"/>
              </w:rPr>
            </w:pPr>
            <w:r w:rsidRPr="0053256B">
              <w:rPr>
                <w:rFonts w:ascii="Arial" w:hAnsi="Arial" w:cs="Arial"/>
                <w:color w:val="000000"/>
                <w:sz w:val="18"/>
                <w:szCs w:val="18"/>
                <w:lang w:eastAsia="es-MX"/>
              </w:rPr>
              <w:t>VAR00006</w:t>
            </w:r>
          </w:p>
        </w:tc>
        <w:tc>
          <w:tcPr>
            <w:tcW w:w="1456" w:type="dxa"/>
            <w:tcBorders>
              <w:top w:val="nil"/>
              <w:left w:val="single" w:sz="16" w:space="0" w:color="000000"/>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30,6316</w:t>
            </w:r>
          </w:p>
        </w:tc>
        <w:tc>
          <w:tcPr>
            <w:tcW w:w="1453"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19,579</w:t>
            </w:r>
          </w:p>
        </w:tc>
        <w:tc>
          <w:tcPr>
            <w:tcW w:w="1455"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,373</w:t>
            </w:r>
          </w:p>
        </w:tc>
        <w:tc>
          <w:tcPr>
            <w:tcW w:w="1455" w:type="dxa"/>
            <w:tcBorders>
              <w:top w:val="nil"/>
              <w:bottom w:val="nil"/>
              <w:right w:val="single" w:sz="16" w:space="0" w:color="000000"/>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,682</w:t>
            </w:r>
          </w:p>
        </w:tc>
      </w:tr>
      <w:tr w:rsidR="0053256B" w:rsidRPr="0053256B" w:rsidTr="0053256B">
        <w:trPr>
          <w:cantSplit/>
          <w:tblHeader/>
          <w:jc w:val="center"/>
        </w:trPr>
        <w:tc>
          <w:tcPr>
            <w:tcW w:w="1166" w:type="dxa"/>
            <w:tcBorders>
              <w:top w:val="nil"/>
              <w:left w:val="single" w:sz="16" w:space="0" w:color="000000"/>
              <w:bottom w:val="nil"/>
              <w:right w:val="single" w:sz="16" w:space="0" w:color="000000"/>
            </w:tcBorders>
            <w:shd w:val="clear" w:color="auto" w:fill="FFFFFF"/>
          </w:tcPr>
          <w:p w:rsidR="0053256B" w:rsidRPr="0053256B" w:rsidRDefault="0053256B" w:rsidP="00E71344">
            <w:pPr>
              <w:autoSpaceDE w:val="0"/>
              <w:autoSpaceDN w:val="0"/>
              <w:adjustRightInd w:val="0"/>
              <w:ind w:left="60" w:right="60"/>
              <w:rPr>
                <w:rFonts w:ascii="Arial" w:hAnsi="Arial" w:cs="Arial"/>
                <w:color w:val="000000"/>
                <w:sz w:val="18"/>
                <w:szCs w:val="18"/>
                <w:lang w:eastAsia="es-MX"/>
              </w:rPr>
            </w:pPr>
            <w:r w:rsidRPr="0053256B">
              <w:rPr>
                <w:rFonts w:ascii="Arial" w:hAnsi="Arial" w:cs="Arial"/>
                <w:color w:val="000000"/>
                <w:sz w:val="18"/>
                <w:szCs w:val="18"/>
                <w:lang w:eastAsia="es-MX"/>
              </w:rPr>
              <w:t>VAR00007</w:t>
            </w:r>
          </w:p>
        </w:tc>
        <w:tc>
          <w:tcPr>
            <w:tcW w:w="1456" w:type="dxa"/>
            <w:tcBorders>
              <w:top w:val="nil"/>
              <w:left w:val="single" w:sz="16" w:space="0" w:color="000000"/>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31,5789</w:t>
            </w:r>
          </w:p>
        </w:tc>
        <w:tc>
          <w:tcPr>
            <w:tcW w:w="1453"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19,146</w:t>
            </w:r>
          </w:p>
        </w:tc>
        <w:tc>
          <w:tcPr>
            <w:tcW w:w="1455"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,384</w:t>
            </w:r>
          </w:p>
        </w:tc>
        <w:tc>
          <w:tcPr>
            <w:tcW w:w="1455" w:type="dxa"/>
            <w:tcBorders>
              <w:top w:val="nil"/>
              <w:bottom w:val="nil"/>
              <w:right w:val="single" w:sz="16" w:space="0" w:color="000000"/>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,679</w:t>
            </w:r>
          </w:p>
        </w:tc>
      </w:tr>
      <w:tr w:rsidR="0053256B" w:rsidRPr="0053256B" w:rsidTr="0053256B">
        <w:trPr>
          <w:cantSplit/>
          <w:tblHeader/>
          <w:jc w:val="center"/>
        </w:trPr>
        <w:tc>
          <w:tcPr>
            <w:tcW w:w="1166" w:type="dxa"/>
            <w:tcBorders>
              <w:top w:val="nil"/>
              <w:left w:val="single" w:sz="16" w:space="0" w:color="000000"/>
              <w:bottom w:val="nil"/>
              <w:right w:val="single" w:sz="16" w:space="0" w:color="000000"/>
            </w:tcBorders>
            <w:shd w:val="clear" w:color="auto" w:fill="FFFFFF"/>
          </w:tcPr>
          <w:p w:rsidR="0053256B" w:rsidRPr="0053256B" w:rsidRDefault="0053256B" w:rsidP="00E71344">
            <w:pPr>
              <w:autoSpaceDE w:val="0"/>
              <w:autoSpaceDN w:val="0"/>
              <w:adjustRightInd w:val="0"/>
              <w:ind w:left="60" w:right="60"/>
              <w:rPr>
                <w:rFonts w:ascii="Arial" w:hAnsi="Arial" w:cs="Arial"/>
                <w:color w:val="000000"/>
                <w:sz w:val="18"/>
                <w:szCs w:val="18"/>
                <w:lang w:eastAsia="es-MX"/>
              </w:rPr>
            </w:pPr>
            <w:r w:rsidRPr="0053256B">
              <w:rPr>
                <w:rFonts w:ascii="Arial" w:hAnsi="Arial" w:cs="Arial"/>
                <w:color w:val="000000"/>
                <w:sz w:val="18"/>
                <w:szCs w:val="18"/>
                <w:lang w:eastAsia="es-MX"/>
              </w:rPr>
              <w:t>VAR00008</w:t>
            </w:r>
          </w:p>
        </w:tc>
        <w:tc>
          <w:tcPr>
            <w:tcW w:w="1456" w:type="dxa"/>
            <w:tcBorders>
              <w:top w:val="nil"/>
              <w:left w:val="single" w:sz="16" w:space="0" w:color="000000"/>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31,1579</w:t>
            </w:r>
          </w:p>
        </w:tc>
        <w:tc>
          <w:tcPr>
            <w:tcW w:w="1453"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18,251</w:t>
            </w:r>
          </w:p>
        </w:tc>
        <w:tc>
          <w:tcPr>
            <w:tcW w:w="1455"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,458</w:t>
            </w:r>
          </w:p>
        </w:tc>
        <w:tc>
          <w:tcPr>
            <w:tcW w:w="1455" w:type="dxa"/>
            <w:tcBorders>
              <w:top w:val="nil"/>
              <w:bottom w:val="nil"/>
              <w:right w:val="single" w:sz="16" w:space="0" w:color="000000"/>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,667</w:t>
            </w:r>
          </w:p>
        </w:tc>
      </w:tr>
      <w:tr w:rsidR="0053256B" w:rsidRPr="0053256B" w:rsidTr="0053256B">
        <w:trPr>
          <w:cantSplit/>
          <w:tblHeader/>
          <w:jc w:val="center"/>
        </w:trPr>
        <w:tc>
          <w:tcPr>
            <w:tcW w:w="1166" w:type="dxa"/>
            <w:tcBorders>
              <w:top w:val="nil"/>
              <w:left w:val="single" w:sz="16" w:space="0" w:color="000000"/>
              <w:bottom w:val="nil"/>
              <w:right w:val="single" w:sz="16" w:space="0" w:color="000000"/>
            </w:tcBorders>
            <w:shd w:val="clear" w:color="auto" w:fill="FFFFFF"/>
          </w:tcPr>
          <w:p w:rsidR="0053256B" w:rsidRPr="0053256B" w:rsidRDefault="0053256B" w:rsidP="00E71344">
            <w:pPr>
              <w:autoSpaceDE w:val="0"/>
              <w:autoSpaceDN w:val="0"/>
              <w:adjustRightInd w:val="0"/>
              <w:ind w:left="60" w:right="60"/>
              <w:rPr>
                <w:rFonts w:ascii="Arial" w:hAnsi="Arial" w:cs="Arial"/>
                <w:color w:val="000000"/>
                <w:sz w:val="18"/>
                <w:szCs w:val="18"/>
                <w:lang w:eastAsia="es-MX"/>
              </w:rPr>
            </w:pPr>
            <w:r w:rsidRPr="0053256B">
              <w:rPr>
                <w:rFonts w:ascii="Arial" w:hAnsi="Arial" w:cs="Arial"/>
                <w:color w:val="000000"/>
                <w:sz w:val="18"/>
                <w:szCs w:val="18"/>
                <w:lang w:eastAsia="es-MX"/>
              </w:rPr>
              <w:t>VAR00009</w:t>
            </w:r>
          </w:p>
        </w:tc>
        <w:tc>
          <w:tcPr>
            <w:tcW w:w="1456" w:type="dxa"/>
            <w:tcBorders>
              <w:top w:val="nil"/>
              <w:left w:val="single" w:sz="16" w:space="0" w:color="000000"/>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30,9474</w:t>
            </w:r>
          </w:p>
        </w:tc>
        <w:tc>
          <w:tcPr>
            <w:tcW w:w="1453"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18,164</w:t>
            </w:r>
          </w:p>
        </w:tc>
        <w:tc>
          <w:tcPr>
            <w:tcW w:w="1455"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,393</w:t>
            </w:r>
          </w:p>
        </w:tc>
        <w:tc>
          <w:tcPr>
            <w:tcW w:w="1455" w:type="dxa"/>
            <w:tcBorders>
              <w:top w:val="nil"/>
              <w:bottom w:val="nil"/>
              <w:right w:val="single" w:sz="16" w:space="0" w:color="000000"/>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,674</w:t>
            </w:r>
          </w:p>
        </w:tc>
      </w:tr>
      <w:tr w:rsidR="0053256B" w:rsidRPr="0053256B" w:rsidTr="0053256B">
        <w:trPr>
          <w:cantSplit/>
          <w:tblHeader/>
          <w:jc w:val="center"/>
        </w:trPr>
        <w:tc>
          <w:tcPr>
            <w:tcW w:w="1166" w:type="dxa"/>
            <w:tcBorders>
              <w:top w:val="nil"/>
              <w:left w:val="single" w:sz="16" w:space="0" w:color="000000"/>
              <w:bottom w:val="nil"/>
              <w:right w:val="single" w:sz="16" w:space="0" w:color="000000"/>
            </w:tcBorders>
            <w:shd w:val="clear" w:color="auto" w:fill="FFFFFF"/>
          </w:tcPr>
          <w:p w:rsidR="0053256B" w:rsidRPr="0053256B" w:rsidRDefault="0053256B" w:rsidP="00E71344">
            <w:pPr>
              <w:autoSpaceDE w:val="0"/>
              <w:autoSpaceDN w:val="0"/>
              <w:adjustRightInd w:val="0"/>
              <w:ind w:left="60" w:right="60"/>
              <w:rPr>
                <w:rFonts w:ascii="Arial" w:hAnsi="Arial" w:cs="Arial"/>
                <w:color w:val="000000"/>
                <w:sz w:val="18"/>
                <w:szCs w:val="18"/>
                <w:lang w:eastAsia="es-MX"/>
              </w:rPr>
            </w:pPr>
            <w:r w:rsidRPr="0053256B">
              <w:rPr>
                <w:rFonts w:ascii="Arial" w:hAnsi="Arial" w:cs="Arial"/>
                <w:color w:val="000000"/>
                <w:sz w:val="18"/>
                <w:szCs w:val="18"/>
                <w:lang w:eastAsia="es-MX"/>
              </w:rPr>
              <w:t>VAR00010</w:t>
            </w:r>
          </w:p>
        </w:tc>
        <w:tc>
          <w:tcPr>
            <w:tcW w:w="1456" w:type="dxa"/>
            <w:tcBorders>
              <w:top w:val="nil"/>
              <w:left w:val="single" w:sz="16" w:space="0" w:color="000000"/>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30,6842</w:t>
            </w:r>
          </w:p>
        </w:tc>
        <w:tc>
          <w:tcPr>
            <w:tcW w:w="1453"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18,895</w:t>
            </w:r>
          </w:p>
        </w:tc>
        <w:tc>
          <w:tcPr>
            <w:tcW w:w="1455"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,527</w:t>
            </w:r>
          </w:p>
        </w:tc>
        <w:tc>
          <w:tcPr>
            <w:tcW w:w="1455" w:type="dxa"/>
            <w:tcBorders>
              <w:top w:val="nil"/>
              <w:bottom w:val="nil"/>
              <w:right w:val="single" w:sz="16" w:space="0" w:color="000000"/>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,668</w:t>
            </w:r>
          </w:p>
        </w:tc>
      </w:tr>
      <w:tr w:rsidR="0053256B" w:rsidRPr="0053256B" w:rsidTr="0053256B">
        <w:trPr>
          <w:cantSplit/>
          <w:tblHeader/>
          <w:jc w:val="center"/>
        </w:trPr>
        <w:tc>
          <w:tcPr>
            <w:tcW w:w="1166" w:type="dxa"/>
            <w:tcBorders>
              <w:top w:val="nil"/>
              <w:left w:val="single" w:sz="16" w:space="0" w:color="000000"/>
              <w:bottom w:val="nil"/>
              <w:right w:val="single" w:sz="16" w:space="0" w:color="000000"/>
            </w:tcBorders>
            <w:shd w:val="clear" w:color="auto" w:fill="FFFFFF"/>
          </w:tcPr>
          <w:p w:rsidR="0053256B" w:rsidRPr="0053256B" w:rsidRDefault="0053256B" w:rsidP="00E71344">
            <w:pPr>
              <w:autoSpaceDE w:val="0"/>
              <w:autoSpaceDN w:val="0"/>
              <w:adjustRightInd w:val="0"/>
              <w:ind w:left="60" w:right="60"/>
              <w:rPr>
                <w:rFonts w:ascii="Arial" w:hAnsi="Arial" w:cs="Arial"/>
                <w:color w:val="000000"/>
                <w:sz w:val="18"/>
                <w:szCs w:val="18"/>
                <w:lang w:eastAsia="es-MX"/>
              </w:rPr>
            </w:pPr>
            <w:r w:rsidRPr="0053256B">
              <w:rPr>
                <w:rFonts w:ascii="Arial" w:hAnsi="Arial" w:cs="Arial"/>
                <w:color w:val="000000"/>
                <w:sz w:val="18"/>
                <w:szCs w:val="18"/>
                <w:lang w:eastAsia="es-MX"/>
              </w:rPr>
              <w:t>VAR00011</w:t>
            </w:r>
          </w:p>
        </w:tc>
        <w:tc>
          <w:tcPr>
            <w:tcW w:w="1456" w:type="dxa"/>
            <w:tcBorders>
              <w:top w:val="nil"/>
              <w:left w:val="single" w:sz="16" w:space="0" w:color="000000"/>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30,7895</w:t>
            </w:r>
          </w:p>
        </w:tc>
        <w:tc>
          <w:tcPr>
            <w:tcW w:w="1453"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20,731</w:t>
            </w:r>
          </w:p>
        </w:tc>
        <w:tc>
          <w:tcPr>
            <w:tcW w:w="1455"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,027</w:t>
            </w:r>
          </w:p>
        </w:tc>
        <w:tc>
          <w:tcPr>
            <w:tcW w:w="1455" w:type="dxa"/>
            <w:tcBorders>
              <w:top w:val="nil"/>
              <w:bottom w:val="nil"/>
              <w:right w:val="single" w:sz="16" w:space="0" w:color="000000"/>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,722</w:t>
            </w:r>
          </w:p>
        </w:tc>
      </w:tr>
      <w:tr w:rsidR="0053256B" w:rsidRPr="0053256B" w:rsidTr="0053256B">
        <w:trPr>
          <w:cantSplit/>
          <w:tblHeader/>
          <w:jc w:val="center"/>
        </w:trPr>
        <w:tc>
          <w:tcPr>
            <w:tcW w:w="1166" w:type="dxa"/>
            <w:tcBorders>
              <w:top w:val="nil"/>
              <w:left w:val="single" w:sz="16" w:space="0" w:color="000000"/>
              <w:bottom w:val="nil"/>
              <w:right w:val="single" w:sz="16" w:space="0" w:color="000000"/>
            </w:tcBorders>
            <w:shd w:val="clear" w:color="auto" w:fill="FFFFFF"/>
          </w:tcPr>
          <w:p w:rsidR="0053256B" w:rsidRPr="0053256B" w:rsidRDefault="0053256B" w:rsidP="00E71344">
            <w:pPr>
              <w:autoSpaceDE w:val="0"/>
              <w:autoSpaceDN w:val="0"/>
              <w:adjustRightInd w:val="0"/>
              <w:ind w:left="60" w:right="60"/>
              <w:rPr>
                <w:rFonts w:ascii="Arial" w:hAnsi="Arial" w:cs="Arial"/>
                <w:color w:val="000000"/>
                <w:sz w:val="18"/>
                <w:szCs w:val="18"/>
                <w:lang w:eastAsia="es-MX"/>
              </w:rPr>
            </w:pPr>
            <w:r w:rsidRPr="0053256B">
              <w:rPr>
                <w:rFonts w:ascii="Arial" w:hAnsi="Arial" w:cs="Arial"/>
                <w:color w:val="000000"/>
                <w:sz w:val="18"/>
                <w:szCs w:val="18"/>
                <w:lang w:eastAsia="es-MX"/>
              </w:rPr>
              <w:t>VAR00012</w:t>
            </w:r>
          </w:p>
        </w:tc>
        <w:tc>
          <w:tcPr>
            <w:tcW w:w="1456" w:type="dxa"/>
            <w:tcBorders>
              <w:top w:val="nil"/>
              <w:left w:val="single" w:sz="16" w:space="0" w:color="000000"/>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30,8947</w:t>
            </w:r>
          </w:p>
        </w:tc>
        <w:tc>
          <w:tcPr>
            <w:tcW w:w="1453"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17,988</w:t>
            </w:r>
          </w:p>
        </w:tc>
        <w:tc>
          <w:tcPr>
            <w:tcW w:w="1455"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,539</w:t>
            </w:r>
          </w:p>
        </w:tc>
        <w:tc>
          <w:tcPr>
            <w:tcW w:w="1455" w:type="dxa"/>
            <w:tcBorders>
              <w:top w:val="nil"/>
              <w:bottom w:val="nil"/>
              <w:right w:val="single" w:sz="16" w:space="0" w:color="000000"/>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,658</w:t>
            </w:r>
          </w:p>
        </w:tc>
      </w:tr>
      <w:tr w:rsidR="0053256B" w:rsidRPr="0053256B" w:rsidTr="0053256B">
        <w:trPr>
          <w:cantSplit/>
          <w:tblHeader/>
          <w:jc w:val="center"/>
        </w:trPr>
        <w:tc>
          <w:tcPr>
            <w:tcW w:w="1166" w:type="dxa"/>
            <w:tcBorders>
              <w:top w:val="nil"/>
              <w:left w:val="single" w:sz="16" w:space="0" w:color="000000"/>
              <w:bottom w:val="nil"/>
              <w:right w:val="single" w:sz="16" w:space="0" w:color="000000"/>
            </w:tcBorders>
            <w:shd w:val="clear" w:color="auto" w:fill="FFFFFF"/>
          </w:tcPr>
          <w:p w:rsidR="0053256B" w:rsidRPr="0053256B" w:rsidRDefault="0053256B" w:rsidP="00E71344">
            <w:pPr>
              <w:autoSpaceDE w:val="0"/>
              <w:autoSpaceDN w:val="0"/>
              <w:adjustRightInd w:val="0"/>
              <w:ind w:left="60" w:right="60"/>
              <w:rPr>
                <w:rFonts w:ascii="Arial" w:hAnsi="Arial" w:cs="Arial"/>
                <w:color w:val="000000"/>
                <w:sz w:val="18"/>
                <w:szCs w:val="18"/>
                <w:lang w:eastAsia="es-MX"/>
              </w:rPr>
            </w:pPr>
            <w:r w:rsidRPr="0053256B">
              <w:rPr>
                <w:rFonts w:ascii="Arial" w:hAnsi="Arial" w:cs="Arial"/>
                <w:color w:val="000000"/>
                <w:sz w:val="18"/>
                <w:szCs w:val="18"/>
                <w:lang w:eastAsia="es-MX"/>
              </w:rPr>
              <w:t>VAR00013</w:t>
            </w:r>
          </w:p>
        </w:tc>
        <w:tc>
          <w:tcPr>
            <w:tcW w:w="1456" w:type="dxa"/>
            <w:tcBorders>
              <w:top w:val="nil"/>
              <w:left w:val="single" w:sz="16" w:space="0" w:color="000000"/>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30,6842</w:t>
            </w:r>
          </w:p>
        </w:tc>
        <w:tc>
          <w:tcPr>
            <w:tcW w:w="1453"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17,895</w:t>
            </w:r>
          </w:p>
        </w:tc>
        <w:tc>
          <w:tcPr>
            <w:tcW w:w="1455" w:type="dxa"/>
            <w:tcBorders>
              <w:top w:val="nil"/>
              <w:bottom w:val="nil"/>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,408</w:t>
            </w:r>
          </w:p>
        </w:tc>
        <w:tc>
          <w:tcPr>
            <w:tcW w:w="1455" w:type="dxa"/>
            <w:tcBorders>
              <w:top w:val="nil"/>
              <w:bottom w:val="nil"/>
              <w:right w:val="single" w:sz="16" w:space="0" w:color="000000"/>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,672</w:t>
            </w:r>
          </w:p>
        </w:tc>
      </w:tr>
      <w:tr w:rsidR="0053256B" w:rsidRPr="0053256B" w:rsidTr="0053256B">
        <w:trPr>
          <w:cantSplit/>
          <w:jc w:val="center"/>
        </w:trPr>
        <w:tc>
          <w:tcPr>
            <w:tcW w:w="1166" w:type="dxa"/>
            <w:tcBorders>
              <w:top w:val="nil"/>
              <w:left w:val="single" w:sz="16" w:space="0" w:color="000000"/>
              <w:bottom w:val="single" w:sz="16" w:space="0" w:color="000000"/>
              <w:right w:val="single" w:sz="16" w:space="0" w:color="000000"/>
            </w:tcBorders>
            <w:shd w:val="clear" w:color="auto" w:fill="FFFFFF"/>
          </w:tcPr>
          <w:p w:rsidR="0053256B" w:rsidRPr="0053256B" w:rsidRDefault="0053256B" w:rsidP="00E71344">
            <w:pPr>
              <w:autoSpaceDE w:val="0"/>
              <w:autoSpaceDN w:val="0"/>
              <w:adjustRightInd w:val="0"/>
              <w:ind w:left="60" w:right="60"/>
              <w:rPr>
                <w:rFonts w:ascii="Arial" w:hAnsi="Arial" w:cs="Arial"/>
                <w:color w:val="000000"/>
                <w:sz w:val="18"/>
                <w:szCs w:val="18"/>
                <w:lang w:eastAsia="es-MX"/>
              </w:rPr>
            </w:pPr>
            <w:r w:rsidRPr="0053256B">
              <w:rPr>
                <w:rFonts w:ascii="Arial" w:hAnsi="Arial" w:cs="Arial"/>
                <w:color w:val="000000"/>
                <w:sz w:val="18"/>
                <w:szCs w:val="18"/>
                <w:lang w:eastAsia="es-MX"/>
              </w:rPr>
              <w:t>VAR00014</w:t>
            </w:r>
          </w:p>
        </w:tc>
        <w:tc>
          <w:tcPr>
            <w:tcW w:w="1456" w:type="dxa"/>
            <w:tcBorders>
              <w:top w:val="nil"/>
              <w:left w:val="single" w:sz="16" w:space="0" w:color="000000"/>
              <w:bottom w:val="single" w:sz="16" w:space="0" w:color="000000"/>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30,8947</w:t>
            </w:r>
          </w:p>
        </w:tc>
        <w:tc>
          <w:tcPr>
            <w:tcW w:w="1453" w:type="dxa"/>
            <w:tcBorders>
              <w:top w:val="nil"/>
              <w:bottom w:val="single" w:sz="16" w:space="0" w:color="000000"/>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20,099</w:t>
            </w:r>
          </w:p>
        </w:tc>
        <w:tc>
          <w:tcPr>
            <w:tcW w:w="1455" w:type="dxa"/>
            <w:tcBorders>
              <w:top w:val="nil"/>
              <w:bottom w:val="single" w:sz="16" w:space="0" w:color="000000"/>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,100</w:t>
            </w:r>
          </w:p>
        </w:tc>
        <w:tc>
          <w:tcPr>
            <w:tcW w:w="1455" w:type="dxa"/>
            <w:tcBorders>
              <w:top w:val="nil"/>
              <w:bottom w:val="single" w:sz="16" w:space="0" w:color="000000"/>
              <w:right w:val="single" w:sz="16" w:space="0" w:color="000000"/>
            </w:tcBorders>
            <w:shd w:val="clear" w:color="auto" w:fill="FFFFFF"/>
          </w:tcPr>
          <w:p w:rsidR="0053256B" w:rsidRPr="0053256B" w:rsidRDefault="0053256B" w:rsidP="00E71344">
            <w:pPr>
              <w:autoSpaceDE w:val="0"/>
              <w:autoSpaceDN w:val="0"/>
              <w:adjustRightInd w:val="0"/>
              <w:ind w:left="60" w:right="60"/>
              <w:jc w:val="right"/>
              <w:rPr>
                <w:rFonts w:ascii="Arial" w:hAnsi="Arial" w:cs="Arial"/>
                <w:color w:val="000000"/>
                <w:sz w:val="18"/>
                <w:szCs w:val="18"/>
                <w:lang w:eastAsia="es-MX"/>
              </w:rPr>
            </w:pPr>
            <w:r w:rsidRPr="0053256B">
              <w:rPr>
                <w:rFonts w:ascii="Arial" w:hAnsi="Arial" w:cs="Arial"/>
                <w:color w:val="000000"/>
                <w:sz w:val="18"/>
                <w:szCs w:val="18"/>
                <w:lang w:eastAsia="es-MX"/>
              </w:rPr>
              <w:t>,715</w:t>
            </w:r>
          </w:p>
        </w:tc>
      </w:tr>
    </w:tbl>
    <w:p w:rsidR="00823718" w:rsidRDefault="0053256B" w:rsidP="0053256B">
      <w:pPr>
        <w:pStyle w:val="Sangra2detindependiente"/>
        <w:spacing w:line="480" w:lineRule="auto"/>
        <w:ind w:left="0"/>
        <w:jc w:val="center"/>
      </w:pPr>
      <w:r w:rsidRPr="00C95D07">
        <w:rPr>
          <w:rFonts w:ascii="Arial Narrow" w:hAnsi="Arial Narrow"/>
          <w:sz w:val="16"/>
          <w:lang w:eastAsia="es-MX"/>
        </w:rPr>
        <w:t>Fuente: Proceso realizado por l</w:t>
      </w:r>
      <w:r>
        <w:rPr>
          <w:rFonts w:ascii="Arial Narrow" w:hAnsi="Arial Narrow"/>
          <w:sz w:val="16"/>
          <w:lang w:eastAsia="es-MX"/>
        </w:rPr>
        <w:t>a autora</w:t>
      </w:r>
    </w:p>
    <w:p w:rsidR="00823718" w:rsidRDefault="00823718" w:rsidP="00E71344">
      <w:pPr>
        <w:pStyle w:val="Sangra2detindependiente"/>
        <w:spacing w:line="480" w:lineRule="auto"/>
        <w:ind w:left="1416"/>
      </w:pPr>
      <w:r>
        <w:lastRenderedPageBreak/>
        <w:tab/>
        <w:t xml:space="preserve">Los resultados muestran que el primer instrumento relacionado con la </w:t>
      </w:r>
      <w:r w:rsidR="0053256B">
        <w:t xml:space="preserve">programación con </w:t>
      </w:r>
      <w:proofErr w:type="spellStart"/>
      <w:r w:rsidR="0053256B">
        <w:t>Micromundos</w:t>
      </w:r>
      <w:proofErr w:type="spellEnd"/>
      <w:r w:rsidR="0053256B">
        <w:t xml:space="preserve"> pro </w:t>
      </w:r>
      <w:r>
        <w:t xml:space="preserve">al ser procesado con </w:t>
      </w:r>
      <w:proofErr w:type="spellStart"/>
      <w:r>
        <w:t>spss</w:t>
      </w:r>
      <w:proofErr w:type="spellEnd"/>
      <w:r>
        <w:t xml:space="preserve"> se ha obtenido 0.7</w:t>
      </w:r>
      <w:r w:rsidR="0053256B">
        <w:t>01</w:t>
      </w:r>
      <w:r>
        <w:t xml:space="preserve"> lo que indica que posee una fiabilidad aceptable (George y </w:t>
      </w:r>
      <w:proofErr w:type="spellStart"/>
      <w:r>
        <w:t>Mallery</w:t>
      </w:r>
      <w:proofErr w:type="spellEnd"/>
      <w:r>
        <w:t>, 2003), por lo que es preciso su aplicación para obtener los resultados de la investigación.</w:t>
      </w:r>
    </w:p>
    <w:p w:rsidR="00823718" w:rsidRPr="0053256B" w:rsidRDefault="00823718" w:rsidP="00E71344">
      <w:pPr>
        <w:jc w:val="center"/>
        <w:rPr>
          <w:rFonts w:ascii="Arial" w:hAnsi="Arial" w:cs="Arial"/>
          <w:b/>
        </w:rPr>
      </w:pPr>
      <w:r w:rsidRPr="0053256B">
        <w:rPr>
          <w:rFonts w:ascii="Arial" w:hAnsi="Arial" w:cs="Arial"/>
          <w:b/>
        </w:rPr>
        <w:t>Tabla Nº 05</w:t>
      </w:r>
    </w:p>
    <w:p w:rsidR="00823718" w:rsidRPr="00DB2BBD" w:rsidRDefault="00823718" w:rsidP="00E71344">
      <w:pPr>
        <w:pStyle w:val="Sangra2detindependiente"/>
        <w:ind w:left="0"/>
        <w:jc w:val="center"/>
        <w:rPr>
          <w:b/>
        </w:rPr>
      </w:pPr>
      <w:r w:rsidRPr="00DB2BBD">
        <w:rPr>
          <w:b/>
        </w:rPr>
        <w:t>Resultados obtenidos en la prueba piloto</w:t>
      </w:r>
      <w:r>
        <w:rPr>
          <w:b/>
        </w:rPr>
        <w:t xml:space="preserve"> en relación a la segunda variable: Proceso</w:t>
      </w:r>
      <w:r w:rsidR="00BA5CEA">
        <w:rPr>
          <w:b/>
        </w:rPr>
        <w:t>s cognitivos básicos</w:t>
      </w:r>
    </w:p>
    <w:bookmarkStart w:id="1" w:name="_MON_1603982072"/>
    <w:bookmarkEnd w:id="1"/>
    <w:p w:rsidR="005632B2" w:rsidRDefault="00D71EA9" w:rsidP="00E71344">
      <w:pPr>
        <w:pStyle w:val="Sangra2detindependiente"/>
        <w:ind w:left="0"/>
        <w:jc w:val="center"/>
        <w:rPr>
          <w:rFonts w:ascii="Arial Narrow" w:hAnsi="Arial Narrow"/>
          <w:sz w:val="16"/>
          <w:lang w:eastAsia="es-MX"/>
        </w:rPr>
      </w:pPr>
      <w:r>
        <w:rPr>
          <w:b/>
        </w:rPr>
        <w:object w:dxaOrig="5267" w:dyaOrig="5780">
          <v:shape id="_x0000_i1026" type="#_x0000_t75" style="width:264pt;height:288.75pt" o:ole="">
            <v:imagedata r:id="rId17" o:title=""/>
          </v:shape>
          <o:OLEObject Type="Embed" ProgID="Excel.Sheet.12" ShapeID="_x0000_i1026" DrawAspect="Content" ObjectID="_1606550315" r:id="rId18"/>
        </w:object>
      </w:r>
    </w:p>
    <w:p w:rsidR="00823718" w:rsidRDefault="00D71EA9" w:rsidP="00E71344">
      <w:pPr>
        <w:pStyle w:val="Sangra2detindependiente"/>
        <w:ind w:left="0"/>
        <w:jc w:val="center"/>
      </w:pPr>
      <w:r w:rsidRPr="00C95D07">
        <w:rPr>
          <w:rFonts w:ascii="Arial Narrow" w:hAnsi="Arial Narrow"/>
          <w:sz w:val="16"/>
          <w:lang w:eastAsia="es-MX"/>
        </w:rPr>
        <w:t>Fuente: Proceso realizado por l</w:t>
      </w:r>
      <w:r>
        <w:rPr>
          <w:rFonts w:ascii="Arial Narrow" w:hAnsi="Arial Narrow"/>
          <w:sz w:val="16"/>
          <w:lang w:eastAsia="es-MX"/>
        </w:rPr>
        <w:t>a autora</w:t>
      </w:r>
    </w:p>
    <w:p w:rsidR="00D71EA9" w:rsidRDefault="00D71EA9" w:rsidP="00E71344">
      <w:pPr>
        <w:pStyle w:val="Sangra2detindependiente"/>
        <w:ind w:left="708"/>
        <w:jc w:val="center"/>
        <w:rPr>
          <w:b/>
        </w:rPr>
      </w:pPr>
    </w:p>
    <w:p w:rsidR="00823718" w:rsidRDefault="00823718" w:rsidP="00E71344">
      <w:pPr>
        <w:pStyle w:val="Sangra2detindependiente"/>
        <w:ind w:left="708"/>
        <w:jc w:val="center"/>
        <w:rPr>
          <w:b/>
        </w:rPr>
      </w:pPr>
      <w:r w:rsidRPr="00C95D07">
        <w:rPr>
          <w:b/>
        </w:rPr>
        <w:t>Tabla</w:t>
      </w:r>
      <w:r>
        <w:rPr>
          <w:b/>
        </w:rPr>
        <w:t xml:space="preserve"> Nº 06</w:t>
      </w:r>
    </w:p>
    <w:tbl>
      <w:tblPr>
        <w:tblW w:w="29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6"/>
        <w:gridCol w:w="1453"/>
      </w:tblGrid>
      <w:tr w:rsidR="00D71EA9" w:rsidRPr="00D71EA9" w:rsidTr="00D71EA9">
        <w:trPr>
          <w:cantSplit/>
          <w:tblHeader/>
          <w:jc w:val="center"/>
        </w:trPr>
        <w:tc>
          <w:tcPr>
            <w:tcW w:w="2909" w:type="dxa"/>
            <w:gridSpan w:val="2"/>
            <w:tcBorders>
              <w:top w:val="nil"/>
              <w:left w:val="nil"/>
              <w:bottom w:val="nil"/>
              <w:right w:val="nil"/>
            </w:tcBorders>
            <w:shd w:val="clear" w:color="auto" w:fill="FFFFFF"/>
            <w:vAlign w:val="center"/>
          </w:tcPr>
          <w:p w:rsidR="00D71EA9" w:rsidRPr="00D71EA9" w:rsidRDefault="00D71EA9" w:rsidP="00E71344">
            <w:pPr>
              <w:autoSpaceDE w:val="0"/>
              <w:autoSpaceDN w:val="0"/>
              <w:adjustRightInd w:val="0"/>
              <w:ind w:left="60" w:right="60"/>
              <w:jc w:val="center"/>
              <w:rPr>
                <w:rFonts w:ascii="Arial" w:hAnsi="Arial" w:cs="Arial"/>
                <w:color w:val="000000"/>
                <w:sz w:val="18"/>
                <w:szCs w:val="18"/>
                <w:lang w:eastAsia="es-MX"/>
              </w:rPr>
            </w:pPr>
            <w:r w:rsidRPr="00D71EA9">
              <w:rPr>
                <w:rFonts w:ascii="Arial" w:hAnsi="Arial" w:cs="Arial"/>
                <w:b/>
                <w:bCs/>
                <w:color w:val="000000"/>
                <w:sz w:val="18"/>
                <w:szCs w:val="18"/>
                <w:lang w:eastAsia="es-MX"/>
              </w:rPr>
              <w:t>Estadísticos de fiabilidad</w:t>
            </w:r>
          </w:p>
        </w:tc>
      </w:tr>
      <w:tr w:rsidR="00D71EA9" w:rsidRPr="00D71EA9" w:rsidTr="00D71EA9">
        <w:trPr>
          <w:cantSplit/>
          <w:tblHeader/>
          <w:jc w:val="center"/>
        </w:trPr>
        <w:tc>
          <w:tcPr>
            <w:tcW w:w="1456" w:type="dxa"/>
            <w:tcBorders>
              <w:top w:val="single" w:sz="16" w:space="0" w:color="000000"/>
              <w:left w:val="single" w:sz="16" w:space="0" w:color="000000"/>
              <w:bottom w:val="single" w:sz="16" w:space="0" w:color="000000"/>
            </w:tcBorders>
            <w:shd w:val="clear" w:color="auto" w:fill="FFFFFF"/>
            <w:vAlign w:val="bottom"/>
          </w:tcPr>
          <w:p w:rsidR="00D71EA9" w:rsidRPr="00D71EA9" w:rsidRDefault="00D71EA9" w:rsidP="00E71344">
            <w:pPr>
              <w:autoSpaceDE w:val="0"/>
              <w:autoSpaceDN w:val="0"/>
              <w:adjustRightInd w:val="0"/>
              <w:ind w:left="60" w:right="60"/>
              <w:jc w:val="center"/>
              <w:rPr>
                <w:rFonts w:ascii="Arial" w:hAnsi="Arial" w:cs="Arial"/>
                <w:color w:val="000000"/>
                <w:sz w:val="18"/>
                <w:szCs w:val="18"/>
                <w:lang w:eastAsia="es-MX"/>
              </w:rPr>
            </w:pPr>
            <w:r w:rsidRPr="00D71EA9">
              <w:rPr>
                <w:rFonts w:ascii="Arial" w:hAnsi="Arial" w:cs="Arial"/>
                <w:color w:val="000000"/>
                <w:sz w:val="18"/>
                <w:szCs w:val="18"/>
                <w:lang w:eastAsia="es-MX"/>
              </w:rPr>
              <w:t>Alfa de Cronbach</w:t>
            </w:r>
          </w:p>
        </w:tc>
        <w:tc>
          <w:tcPr>
            <w:tcW w:w="1453" w:type="dxa"/>
            <w:tcBorders>
              <w:top w:val="single" w:sz="16" w:space="0" w:color="000000"/>
              <w:bottom w:val="single" w:sz="16" w:space="0" w:color="000000"/>
              <w:right w:val="single" w:sz="16" w:space="0" w:color="000000"/>
            </w:tcBorders>
            <w:shd w:val="clear" w:color="auto" w:fill="FFFFFF"/>
            <w:vAlign w:val="bottom"/>
          </w:tcPr>
          <w:p w:rsidR="00D71EA9" w:rsidRPr="00D71EA9" w:rsidRDefault="00D71EA9" w:rsidP="00E71344">
            <w:pPr>
              <w:autoSpaceDE w:val="0"/>
              <w:autoSpaceDN w:val="0"/>
              <w:adjustRightInd w:val="0"/>
              <w:ind w:left="60" w:right="60"/>
              <w:jc w:val="center"/>
              <w:rPr>
                <w:rFonts w:ascii="Arial" w:hAnsi="Arial" w:cs="Arial"/>
                <w:color w:val="000000"/>
                <w:sz w:val="18"/>
                <w:szCs w:val="18"/>
                <w:lang w:eastAsia="es-MX"/>
              </w:rPr>
            </w:pPr>
            <w:r w:rsidRPr="00D71EA9">
              <w:rPr>
                <w:rFonts w:ascii="Arial" w:hAnsi="Arial" w:cs="Arial"/>
                <w:color w:val="000000"/>
                <w:sz w:val="18"/>
                <w:szCs w:val="18"/>
                <w:lang w:eastAsia="es-MX"/>
              </w:rPr>
              <w:t>N de elementos</w:t>
            </w:r>
          </w:p>
        </w:tc>
      </w:tr>
      <w:tr w:rsidR="00D71EA9" w:rsidRPr="00D71EA9" w:rsidTr="00D71EA9">
        <w:trPr>
          <w:cantSplit/>
          <w:jc w:val="center"/>
        </w:trPr>
        <w:tc>
          <w:tcPr>
            <w:tcW w:w="1456" w:type="dxa"/>
            <w:tcBorders>
              <w:top w:val="single" w:sz="16" w:space="0" w:color="000000"/>
              <w:left w:val="single" w:sz="16" w:space="0" w:color="000000"/>
              <w:bottom w:val="single" w:sz="16" w:space="0" w:color="000000"/>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,743</w:t>
            </w:r>
          </w:p>
        </w:tc>
        <w:tc>
          <w:tcPr>
            <w:tcW w:w="1453" w:type="dxa"/>
            <w:tcBorders>
              <w:top w:val="single" w:sz="16" w:space="0" w:color="000000"/>
              <w:bottom w:val="single" w:sz="16" w:space="0" w:color="000000"/>
              <w:right w:val="single" w:sz="16" w:space="0" w:color="000000"/>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14</w:t>
            </w:r>
          </w:p>
        </w:tc>
      </w:tr>
    </w:tbl>
    <w:p w:rsidR="00823718" w:rsidRPr="00C95D07" w:rsidRDefault="00D71EA9" w:rsidP="00E71344">
      <w:pPr>
        <w:autoSpaceDE w:val="0"/>
        <w:autoSpaceDN w:val="0"/>
        <w:adjustRightInd w:val="0"/>
        <w:jc w:val="center"/>
        <w:rPr>
          <w:rFonts w:ascii="Arial Narrow" w:hAnsi="Arial Narrow"/>
          <w:sz w:val="16"/>
          <w:lang w:eastAsia="es-MX"/>
        </w:rPr>
      </w:pPr>
      <w:r w:rsidRPr="00C95D07">
        <w:rPr>
          <w:rFonts w:ascii="Arial Narrow" w:hAnsi="Arial Narrow"/>
          <w:sz w:val="16"/>
          <w:lang w:eastAsia="es-MX"/>
        </w:rPr>
        <w:t>Fuente: Proceso realizado por l</w:t>
      </w:r>
      <w:r>
        <w:rPr>
          <w:rFonts w:ascii="Arial Narrow" w:hAnsi="Arial Narrow"/>
          <w:sz w:val="16"/>
          <w:lang w:eastAsia="es-MX"/>
        </w:rPr>
        <w:t>a autora</w:t>
      </w:r>
    </w:p>
    <w:p w:rsidR="00823718" w:rsidRDefault="00823718" w:rsidP="00E71344">
      <w:pPr>
        <w:autoSpaceDE w:val="0"/>
        <w:autoSpaceDN w:val="0"/>
        <w:adjustRightInd w:val="0"/>
        <w:rPr>
          <w:lang w:eastAsia="es-MX"/>
        </w:rPr>
      </w:pPr>
    </w:p>
    <w:p w:rsidR="00823718" w:rsidRDefault="00823718" w:rsidP="00E71344">
      <w:pPr>
        <w:autoSpaceDE w:val="0"/>
        <w:autoSpaceDN w:val="0"/>
        <w:adjustRightInd w:val="0"/>
        <w:jc w:val="center"/>
        <w:rPr>
          <w:rFonts w:ascii="Arial" w:hAnsi="Arial" w:cs="Arial"/>
          <w:b/>
          <w:lang w:eastAsia="es-MX"/>
        </w:rPr>
      </w:pPr>
    </w:p>
    <w:p w:rsidR="00E71344" w:rsidRDefault="00E71344" w:rsidP="00E71344">
      <w:pPr>
        <w:autoSpaceDE w:val="0"/>
        <w:autoSpaceDN w:val="0"/>
        <w:adjustRightInd w:val="0"/>
        <w:jc w:val="center"/>
        <w:rPr>
          <w:rFonts w:ascii="Arial" w:hAnsi="Arial" w:cs="Arial"/>
          <w:b/>
          <w:lang w:eastAsia="es-MX"/>
        </w:rPr>
      </w:pPr>
    </w:p>
    <w:p w:rsidR="00E71344" w:rsidRDefault="00E71344" w:rsidP="00E71344">
      <w:pPr>
        <w:autoSpaceDE w:val="0"/>
        <w:autoSpaceDN w:val="0"/>
        <w:adjustRightInd w:val="0"/>
        <w:jc w:val="center"/>
        <w:rPr>
          <w:rFonts w:ascii="Arial" w:hAnsi="Arial" w:cs="Arial"/>
          <w:b/>
          <w:lang w:eastAsia="es-MX"/>
        </w:rPr>
      </w:pPr>
    </w:p>
    <w:p w:rsidR="00E71344" w:rsidRDefault="00E71344" w:rsidP="00E71344">
      <w:pPr>
        <w:autoSpaceDE w:val="0"/>
        <w:autoSpaceDN w:val="0"/>
        <w:adjustRightInd w:val="0"/>
        <w:jc w:val="center"/>
        <w:rPr>
          <w:rFonts w:ascii="Arial" w:hAnsi="Arial" w:cs="Arial"/>
          <w:b/>
          <w:lang w:eastAsia="es-MX"/>
        </w:rPr>
      </w:pPr>
    </w:p>
    <w:p w:rsidR="00D71EA9" w:rsidRPr="00E71344" w:rsidRDefault="00823718" w:rsidP="00E71344">
      <w:pPr>
        <w:autoSpaceDE w:val="0"/>
        <w:autoSpaceDN w:val="0"/>
        <w:adjustRightInd w:val="0"/>
        <w:jc w:val="center"/>
        <w:rPr>
          <w:rFonts w:ascii="Arial" w:hAnsi="Arial" w:cs="Arial"/>
          <w:b/>
          <w:lang w:eastAsia="es-MX"/>
        </w:rPr>
      </w:pPr>
      <w:r>
        <w:rPr>
          <w:rFonts w:ascii="Arial" w:hAnsi="Arial" w:cs="Arial"/>
          <w:b/>
          <w:lang w:eastAsia="es-MX"/>
        </w:rPr>
        <w:lastRenderedPageBreak/>
        <w:t>Tabla Nº 07</w:t>
      </w:r>
    </w:p>
    <w:tbl>
      <w:tblPr>
        <w:tblW w:w="69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66"/>
        <w:gridCol w:w="1456"/>
        <w:gridCol w:w="1453"/>
        <w:gridCol w:w="1455"/>
        <w:gridCol w:w="1455"/>
      </w:tblGrid>
      <w:tr w:rsidR="00D71EA9" w:rsidRPr="00D71EA9" w:rsidTr="00E71344">
        <w:trPr>
          <w:cantSplit/>
          <w:tblHeader/>
          <w:jc w:val="center"/>
        </w:trPr>
        <w:tc>
          <w:tcPr>
            <w:tcW w:w="6983" w:type="dxa"/>
            <w:gridSpan w:val="5"/>
            <w:tcBorders>
              <w:top w:val="nil"/>
              <w:left w:val="nil"/>
              <w:bottom w:val="nil"/>
              <w:right w:val="nil"/>
            </w:tcBorders>
            <w:shd w:val="clear" w:color="auto" w:fill="FFFFFF"/>
            <w:vAlign w:val="center"/>
          </w:tcPr>
          <w:p w:rsidR="00D71EA9" w:rsidRPr="00D71EA9" w:rsidRDefault="00D71EA9" w:rsidP="00E71344">
            <w:pPr>
              <w:autoSpaceDE w:val="0"/>
              <w:autoSpaceDN w:val="0"/>
              <w:adjustRightInd w:val="0"/>
              <w:ind w:left="60" w:right="60"/>
              <w:jc w:val="center"/>
              <w:rPr>
                <w:rFonts w:ascii="Arial" w:hAnsi="Arial" w:cs="Arial"/>
                <w:color w:val="000000"/>
                <w:sz w:val="18"/>
                <w:szCs w:val="18"/>
                <w:lang w:eastAsia="es-MX"/>
              </w:rPr>
            </w:pPr>
            <w:r w:rsidRPr="00D71EA9">
              <w:rPr>
                <w:rFonts w:ascii="Arial" w:hAnsi="Arial" w:cs="Arial"/>
                <w:b/>
                <w:bCs/>
                <w:color w:val="000000"/>
                <w:sz w:val="18"/>
                <w:szCs w:val="18"/>
                <w:lang w:eastAsia="es-MX"/>
              </w:rPr>
              <w:t>Estadísticos total-elemento</w:t>
            </w:r>
          </w:p>
        </w:tc>
      </w:tr>
      <w:tr w:rsidR="00D71EA9" w:rsidRPr="00D71EA9" w:rsidTr="00E71344">
        <w:trPr>
          <w:cantSplit/>
          <w:tblHeader/>
          <w:jc w:val="center"/>
        </w:trPr>
        <w:tc>
          <w:tcPr>
            <w:tcW w:w="116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D71EA9" w:rsidRPr="00D71EA9" w:rsidRDefault="00D71EA9" w:rsidP="00E71344">
            <w:pPr>
              <w:autoSpaceDE w:val="0"/>
              <w:autoSpaceDN w:val="0"/>
              <w:adjustRightInd w:val="0"/>
              <w:jc w:val="center"/>
              <w:rPr>
                <w:lang w:eastAsia="es-MX"/>
              </w:rPr>
            </w:pPr>
          </w:p>
        </w:tc>
        <w:tc>
          <w:tcPr>
            <w:tcW w:w="1455" w:type="dxa"/>
            <w:tcBorders>
              <w:top w:val="single" w:sz="16" w:space="0" w:color="000000"/>
              <w:left w:val="single" w:sz="16" w:space="0" w:color="000000"/>
              <w:bottom w:val="single" w:sz="16" w:space="0" w:color="000000"/>
            </w:tcBorders>
            <w:shd w:val="clear" w:color="auto" w:fill="FFFFFF"/>
            <w:vAlign w:val="bottom"/>
          </w:tcPr>
          <w:p w:rsidR="00D71EA9" w:rsidRPr="00D71EA9" w:rsidRDefault="00D71EA9" w:rsidP="00E71344">
            <w:pPr>
              <w:autoSpaceDE w:val="0"/>
              <w:autoSpaceDN w:val="0"/>
              <w:adjustRightInd w:val="0"/>
              <w:ind w:left="60" w:right="60"/>
              <w:jc w:val="center"/>
              <w:rPr>
                <w:rFonts w:ascii="Arial" w:hAnsi="Arial" w:cs="Arial"/>
                <w:color w:val="000000"/>
                <w:sz w:val="18"/>
                <w:szCs w:val="18"/>
                <w:lang w:eastAsia="es-MX"/>
              </w:rPr>
            </w:pPr>
            <w:r w:rsidRPr="00D71EA9">
              <w:rPr>
                <w:rFonts w:ascii="Arial" w:hAnsi="Arial" w:cs="Arial"/>
                <w:color w:val="000000"/>
                <w:sz w:val="18"/>
                <w:szCs w:val="18"/>
                <w:lang w:eastAsia="es-MX"/>
              </w:rPr>
              <w:t>Media de la escala si se elimina el elemento</w:t>
            </w:r>
          </w:p>
        </w:tc>
        <w:tc>
          <w:tcPr>
            <w:tcW w:w="1453" w:type="dxa"/>
            <w:tcBorders>
              <w:top w:val="single" w:sz="16" w:space="0" w:color="000000"/>
              <w:bottom w:val="single" w:sz="16" w:space="0" w:color="000000"/>
            </w:tcBorders>
            <w:shd w:val="clear" w:color="auto" w:fill="FFFFFF"/>
            <w:vAlign w:val="bottom"/>
          </w:tcPr>
          <w:p w:rsidR="00D71EA9" w:rsidRPr="00D71EA9" w:rsidRDefault="00D71EA9" w:rsidP="00E71344">
            <w:pPr>
              <w:autoSpaceDE w:val="0"/>
              <w:autoSpaceDN w:val="0"/>
              <w:adjustRightInd w:val="0"/>
              <w:ind w:left="60" w:right="60"/>
              <w:jc w:val="center"/>
              <w:rPr>
                <w:rFonts w:ascii="Arial" w:hAnsi="Arial" w:cs="Arial"/>
                <w:color w:val="000000"/>
                <w:sz w:val="18"/>
                <w:szCs w:val="18"/>
                <w:lang w:eastAsia="es-MX"/>
              </w:rPr>
            </w:pPr>
            <w:r w:rsidRPr="00D71EA9">
              <w:rPr>
                <w:rFonts w:ascii="Arial" w:hAnsi="Arial" w:cs="Arial"/>
                <w:color w:val="000000"/>
                <w:sz w:val="18"/>
                <w:szCs w:val="18"/>
                <w:lang w:eastAsia="es-MX"/>
              </w:rPr>
              <w:t>Varianza de la escala si se elimina el elemento</w:t>
            </w:r>
          </w:p>
        </w:tc>
        <w:tc>
          <w:tcPr>
            <w:tcW w:w="1455" w:type="dxa"/>
            <w:tcBorders>
              <w:top w:val="single" w:sz="16" w:space="0" w:color="000000"/>
              <w:bottom w:val="single" w:sz="16" w:space="0" w:color="000000"/>
            </w:tcBorders>
            <w:shd w:val="clear" w:color="auto" w:fill="FFFFFF"/>
            <w:vAlign w:val="bottom"/>
          </w:tcPr>
          <w:p w:rsidR="00D71EA9" w:rsidRPr="00D71EA9" w:rsidRDefault="00D71EA9" w:rsidP="00E71344">
            <w:pPr>
              <w:autoSpaceDE w:val="0"/>
              <w:autoSpaceDN w:val="0"/>
              <w:adjustRightInd w:val="0"/>
              <w:ind w:left="60" w:right="60"/>
              <w:jc w:val="center"/>
              <w:rPr>
                <w:rFonts w:ascii="Arial" w:hAnsi="Arial" w:cs="Arial"/>
                <w:color w:val="000000"/>
                <w:sz w:val="18"/>
                <w:szCs w:val="18"/>
                <w:lang w:eastAsia="es-MX"/>
              </w:rPr>
            </w:pPr>
            <w:r w:rsidRPr="00D71EA9">
              <w:rPr>
                <w:rFonts w:ascii="Arial" w:hAnsi="Arial" w:cs="Arial"/>
                <w:color w:val="000000"/>
                <w:sz w:val="18"/>
                <w:szCs w:val="18"/>
                <w:lang w:eastAsia="es-MX"/>
              </w:rPr>
              <w:t>Correlación elemento-total corregida</w:t>
            </w:r>
          </w:p>
        </w:tc>
        <w:tc>
          <w:tcPr>
            <w:tcW w:w="1455" w:type="dxa"/>
            <w:tcBorders>
              <w:top w:val="single" w:sz="16" w:space="0" w:color="000000"/>
              <w:bottom w:val="single" w:sz="16" w:space="0" w:color="000000"/>
              <w:right w:val="single" w:sz="16" w:space="0" w:color="000000"/>
            </w:tcBorders>
            <w:shd w:val="clear" w:color="auto" w:fill="FFFFFF"/>
            <w:vAlign w:val="bottom"/>
          </w:tcPr>
          <w:p w:rsidR="00D71EA9" w:rsidRPr="00D71EA9" w:rsidRDefault="00D71EA9" w:rsidP="00E71344">
            <w:pPr>
              <w:autoSpaceDE w:val="0"/>
              <w:autoSpaceDN w:val="0"/>
              <w:adjustRightInd w:val="0"/>
              <w:ind w:left="60" w:right="60"/>
              <w:jc w:val="center"/>
              <w:rPr>
                <w:rFonts w:ascii="Arial" w:hAnsi="Arial" w:cs="Arial"/>
                <w:color w:val="000000"/>
                <w:sz w:val="18"/>
                <w:szCs w:val="18"/>
                <w:lang w:eastAsia="es-MX"/>
              </w:rPr>
            </w:pPr>
            <w:r w:rsidRPr="00D71EA9">
              <w:rPr>
                <w:rFonts w:ascii="Arial" w:hAnsi="Arial" w:cs="Arial"/>
                <w:color w:val="000000"/>
                <w:sz w:val="18"/>
                <w:szCs w:val="18"/>
                <w:lang w:eastAsia="es-MX"/>
              </w:rPr>
              <w:t>Alfa de Cronbach si se elimina el elemento</w:t>
            </w:r>
          </w:p>
        </w:tc>
      </w:tr>
      <w:tr w:rsidR="00D71EA9" w:rsidRPr="00D71EA9" w:rsidTr="00E71344">
        <w:trPr>
          <w:cantSplit/>
          <w:tblHeader/>
          <w:jc w:val="center"/>
        </w:trPr>
        <w:tc>
          <w:tcPr>
            <w:tcW w:w="1165" w:type="dxa"/>
            <w:tcBorders>
              <w:top w:val="single" w:sz="16" w:space="0" w:color="000000"/>
              <w:left w:val="single" w:sz="16" w:space="0" w:color="000000"/>
              <w:bottom w:val="nil"/>
              <w:right w:val="single" w:sz="16" w:space="0" w:color="000000"/>
            </w:tcBorders>
            <w:shd w:val="clear" w:color="auto" w:fill="FFFFFF"/>
          </w:tcPr>
          <w:p w:rsidR="00D71EA9" w:rsidRPr="00D71EA9" w:rsidRDefault="00D71EA9" w:rsidP="00E71344">
            <w:pPr>
              <w:autoSpaceDE w:val="0"/>
              <w:autoSpaceDN w:val="0"/>
              <w:adjustRightInd w:val="0"/>
              <w:ind w:left="60" w:right="60"/>
              <w:rPr>
                <w:rFonts w:ascii="Arial" w:hAnsi="Arial" w:cs="Arial"/>
                <w:color w:val="000000"/>
                <w:sz w:val="18"/>
                <w:szCs w:val="18"/>
                <w:lang w:eastAsia="es-MX"/>
              </w:rPr>
            </w:pPr>
            <w:r w:rsidRPr="00D71EA9">
              <w:rPr>
                <w:rFonts w:ascii="Arial" w:hAnsi="Arial" w:cs="Arial"/>
                <w:color w:val="000000"/>
                <w:sz w:val="18"/>
                <w:szCs w:val="18"/>
                <w:lang w:eastAsia="es-MX"/>
              </w:rPr>
              <w:t>VAR00001</w:t>
            </w:r>
          </w:p>
        </w:tc>
        <w:tc>
          <w:tcPr>
            <w:tcW w:w="1455" w:type="dxa"/>
            <w:tcBorders>
              <w:top w:val="single" w:sz="16" w:space="0" w:color="000000"/>
              <w:left w:val="single" w:sz="16" w:space="0" w:color="000000"/>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30,7368</w:t>
            </w:r>
          </w:p>
        </w:tc>
        <w:tc>
          <w:tcPr>
            <w:tcW w:w="1453" w:type="dxa"/>
            <w:tcBorders>
              <w:top w:val="single" w:sz="16" w:space="0" w:color="000000"/>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20,760</w:t>
            </w:r>
          </w:p>
        </w:tc>
        <w:tc>
          <w:tcPr>
            <w:tcW w:w="1455" w:type="dxa"/>
            <w:tcBorders>
              <w:top w:val="single" w:sz="16" w:space="0" w:color="000000"/>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,512</w:t>
            </w:r>
          </w:p>
        </w:tc>
        <w:tc>
          <w:tcPr>
            <w:tcW w:w="1455" w:type="dxa"/>
            <w:tcBorders>
              <w:top w:val="single" w:sz="16" w:space="0" w:color="000000"/>
              <w:bottom w:val="nil"/>
              <w:right w:val="single" w:sz="16" w:space="0" w:color="000000"/>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,713</w:t>
            </w:r>
          </w:p>
        </w:tc>
      </w:tr>
      <w:tr w:rsidR="00D71EA9" w:rsidRPr="00D71EA9" w:rsidTr="00E71344">
        <w:trPr>
          <w:cantSplit/>
          <w:tblHeader/>
          <w:jc w:val="center"/>
        </w:trPr>
        <w:tc>
          <w:tcPr>
            <w:tcW w:w="1165" w:type="dxa"/>
            <w:tcBorders>
              <w:top w:val="nil"/>
              <w:left w:val="single" w:sz="16" w:space="0" w:color="000000"/>
              <w:bottom w:val="nil"/>
              <w:right w:val="single" w:sz="16" w:space="0" w:color="000000"/>
            </w:tcBorders>
            <w:shd w:val="clear" w:color="auto" w:fill="FFFFFF"/>
          </w:tcPr>
          <w:p w:rsidR="00D71EA9" w:rsidRPr="00D71EA9" w:rsidRDefault="00D71EA9" w:rsidP="00E71344">
            <w:pPr>
              <w:autoSpaceDE w:val="0"/>
              <w:autoSpaceDN w:val="0"/>
              <w:adjustRightInd w:val="0"/>
              <w:ind w:left="60" w:right="60"/>
              <w:rPr>
                <w:rFonts w:ascii="Arial" w:hAnsi="Arial" w:cs="Arial"/>
                <w:color w:val="000000"/>
                <w:sz w:val="18"/>
                <w:szCs w:val="18"/>
                <w:lang w:eastAsia="es-MX"/>
              </w:rPr>
            </w:pPr>
            <w:r w:rsidRPr="00D71EA9">
              <w:rPr>
                <w:rFonts w:ascii="Arial" w:hAnsi="Arial" w:cs="Arial"/>
                <w:color w:val="000000"/>
                <w:sz w:val="18"/>
                <w:szCs w:val="18"/>
                <w:lang w:eastAsia="es-MX"/>
              </w:rPr>
              <w:t>VAR00002</w:t>
            </w:r>
          </w:p>
        </w:tc>
        <w:tc>
          <w:tcPr>
            <w:tcW w:w="1455" w:type="dxa"/>
            <w:tcBorders>
              <w:top w:val="nil"/>
              <w:left w:val="single" w:sz="16" w:space="0" w:color="000000"/>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30,2105</w:t>
            </w:r>
          </w:p>
        </w:tc>
        <w:tc>
          <w:tcPr>
            <w:tcW w:w="1453"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20,620</w:t>
            </w:r>
          </w:p>
        </w:tc>
        <w:tc>
          <w:tcPr>
            <w:tcW w:w="1455"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,391</w:t>
            </w:r>
          </w:p>
        </w:tc>
        <w:tc>
          <w:tcPr>
            <w:tcW w:w="1455" w:type="dxa"/>
            <w:tcBorders>
              <w:top w:val="nil"/>
              <w:bottom w:val="nil"/>
              <w:right w:val="single" w:sz="16" w:space="0" w:color="000000"/>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,725</w:t>
            </w:r>
          </w:p>
        </w:tc>
      </w:tr>
      <w:tr w:rsidR="00D71EA9" w:rsidRPr="00D71EA9" w:rsidTr="00E71344">
        <w:trPr>
          <w:cantSplit/>
          <w:tblHeader/>
          <w:jc w:val="center"/>
        </w:trPr>
        <w:tc>
          <w:tcPr>
            <w:tcW w:w="1165" w:type="dxa"/>
            <w:tcBorders>
              <w:top w:val="nil"/>
              <w:left w:val="single" w:sz="16" w:space="0" w:color="000000"/>
              <w:bottom w:val="nil"/>
              <w:right w:val="single" w:sz="16" w:space="0" w:color="000000"/>
            </w:tcBorders>
            <w:shd w:val="clear" w:color="auto" w:fill="FFFFFF"/>
          </w:tcPr>
          <w:p w:rsidR="00D71EA9" w:rsidRPr="00D71EA9" w:rsidRDefault="00D71EA9" w:rsidP="00E71344">
            <w:pPr>
              <w:autoSpaceDE w:val="0"/>
              <w:autoSpaceDN w:val="0"/>
              <w:adjustRightInd w:val="0"/>
              <w:ind w:left="60" w:right="60"/>
              <w:rPr>
                <w:rFonts w:ascii="Arial" w:hAnsi="Arial" w:cs="Arial"/>
                <w:color w:val="000000"/>
                <w:sz w:val="18"/>
                <w:szCs w:val="18"/>
                <w:lang w:eastAsia="es-MX"/>
              </w:rPr>
            </w:pPr>
            <w:r w:rsidRPr="00D71EA9">
              <w:rPr>
                <w:rFonts w:ascii="Arial" w:hAnsi="Arial" w:cs="Arial"/>
                <w:color w:val="000000"/>
                <w:sz w:val="18"/>
                <w:szCs w:val="18"/>
                <w:lang w:eastAsia="es-MX"/>
              </w:rPr>
              <w:t>VAR00003</w:t>
            </w:r>
          </w:p>
        </w:tc>
        <w:tc>
          <w:tcPr>
            <w:tcW w:w="1455" w:type="dxa"/>
            <w:tcBorders>
              <w:top w:val="nil"/>
              <w:left w:val="single" w:sz="16" w:space="0" w:color="000000"/>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30,0000</w:t>
            </w:r>
          </w:p>
        </w:tc>
        <w:tc>
          <w:tcPr>
            <w:tcW w:w="1453"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19,000</w:t>
            </w:r>
          </w:p>
        </w:tc>
        <w:tc>
          <w:tcPr>
            <w:tcW w:w="1455"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,599</w:t>
            </w:r>
          </w:p>
        </w:tc>
        <w:tc>
          <w:tcPr>
            <w:tcW w:w="1455" w:type="dxa"/>
            <w:tcBorders>
              <w:top w:val="nil"/>
              <w:bottom w:val="nil"/>
              <w:right w:val="single" w:sz="16" w:space="0" w:color="000000"/>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,697</w:t>
            </w:r>
          </w:p>
        </w:tc>
      </w:tr>
      <w:tr w:rsidR="00D71EA9" w:rsidRPr="00D71EA9" w:rsidTr="00E71344">
        <w:trPr>
          <w:cantSplit/>
          <w:tblHeader/>
          <w:jc w:val="center"/>
        </w:trPr>
        <w:tc>
          <w:tcPr>
            <w:tcW w:w="1165" w:type="dxa"/>
            <w:tcBorders>
              <w:top w:val="nil"/>
              <w:left w:val="single" w:sz="16" w:space="0" w:color="000000"/>
              <w:bottom w:val="nil"/>
              <w:right w:val="single" w:sz="16" w:space="0" w:color="000000"/>
            </w:tcBorders>
            <w:shd w:val="clear" w:color="auto" w:fill="FFFFFF"/>
          </w:tcPr>
          <w:p w:rsidR="00D71EA9" w:rsidRPr="00D71EA9" w:rsidRDefault="00D71EA9" w:rsidP="00E71344">
            <w:pPr>
              <w:autoSpaceDE w:val="0"/>
              <w:autoSpaceDN w:val="0"/>
              <w:adjustRightInd w:val="0"/>
              <w:ind w:left="60" w:right="60"/>
              <w:rPr>
                <w:rFonts w:ascii="Arial" w:hAnsi="Arial" w:cs="Arial"/>
                <w:color w:val="000000"/>
                <w:sz w:val="18"/>
                <w:szCs w:val="18"/>
                <w:lang w:eastAsia="es-MX"/>
              </w:rPr>
            </w:pPr>
            <w:r w:rsidRPr="00D71EA9">
              <w:rPr>
                <w:rFonts w:ascii="Arial" w:hAnsi="Arial" w:cs="Arial"/>
                <w:color w:val="000000"/>
                <w:sz w:val="18"/>
                <w:szCs w:val="18"/>
                <w:lang w:eastAsia="es-MX"/>
              </w:rPr>
              <w:t>VAR00004</w:t>
            </w:r>
          </w:p>
        </w:tc>
        <w:tc>
          <w:tcPr>
            <w:tcW w:w="1455" w:type="dxa"/>
            <w:tcBorders>
              <w:top w:val="nil"/>
              <w:left w:val="single" w:sz="16" w:space="0" w:color="000000"/>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30,2632</w:t>
            </w:r>
          </w:p>
        </w:tc>
        <w:tc>
          <w:tcPr>
            <w:tcW w:w="1453"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22,538</w:t>
            </w:r>
          </w:p>
        </w:tc>
        <w:tc>
          <w:tcPr>
            <w:tcW w:w="1455"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,161</w:t>
            </w:r>
          </w:p>
        </w:tc>
        <w:tc>
          <w:tcPr>
            <w:tcW w:w="1455" w:type="dxa"/>
            <w:tcBorders>
              <w:top w:val="nil"/>
              <w:bottom w:val="nil"/>
              <w:right w:val="single" w:sz="16" w:space="0" w:color="000000"/>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,750</w:t>
            </w:r>
          </w:p>
        </w:tc>
      </w:tr>
      <w:tr w:rsidR="00D71EA9" w:rsidRPr="00D71EA9" w:rsidTr="00E71344">
        <w:trPr>
          <w:cantSplit/>
          <w:tblHeader/>
          <w:jc w:val="center"/>
        </w:trPr>
        <w:tc>
          <w:tcPr>
            <w:tcW w:w="1165" w:type="dxa"/>
            <w:tcBorders>
              <w:top w:val="nil"/>
              <w:left w:val="single" w:sz="16" w:space="0" w:color="000000"/>
              <w:bottom w:val="nil"/>
              <w:right w:val="single" w:sz="16" w:space="0" w:color="000000"/>
            </w:tcBorders>
            <w:shd w:val="clear" w:color="auto" w:fill="FFFFFF"/>
          </w:tcPr>
          <w:p w:rsidR="00D71EA9" w:rsidRPr="00D71EA9" w:rsidRDefault="00D71EA9" w:rsidP="00E71344">
            <w:pPr>
              <w:autoSpaceDE w:val="0"/>
              <w:autoSpaceDN w:val="0"/>
              <w:adjustRightInd w:val="0"/>
              <w:ind w:left="60" w:right="60"/>
              <w:rPr>
                <w:rFonts w:ascii="Arial" w:hAnsi="Arial" w:cs="Arial"/>
                <w:color w:val="000000"/>
                <w:sz w:val="18"/>
                <w:szCs w:val="18"/>
                <w:lang w:eastAsia="es-MX"/>
              </w:rPr>
            </w:pPr>
            <w:r w:rsidRPr="00D71EA9">
              <w:rPr>
                <w:rFonts w:ascii="Arial" w:hAnsi="Arial" w:cs="Arial"/>
                <w:color w:val="000000"/>
                <w:sz w:val="18"/>
                <w:szCs w:val="18"/>
                <w:lang w:eastAsia="es-MX"/>
              </w:rPr>
              <w:t>VAR00005</w:t>
            </w:r>
          </w:p>
        </w:tc>
        <w:tc>
          <w:tcPr>
            <w:tcW w:w="1455" w:type="dxa"/>
            <w:tcBorders>
              <w:top w:val="nil"/>
              <w:left w:val="single" w:sz="16" w:space="0" w:color="000000"/>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30,3684</w:t>
            </w:r>
          </w:p>
        </w:tc>
        <w:tc>
          <w:tcPr>
            <w:tcW w:w="1453"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22,135</w:t>
            </w:r>
          </w:p>
        </w:tc>
        <w:tc>
          <w:tcPr>
            <w:tcW w:w="1455"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,224</w:t>
            </w:r>
          </w:p>
        </w:tc>
        <w:tc>
          <w:tcPr>
            <w:tcW w:w="1455" w:type="dxa"/>
            <w:tcBorders>
              <w:top w:val="nil"/>
              <w:bottom w:val="nil"/>
              <w:right w:val="single" w:sz="16" w:space="0" w:color="000000"/>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,743</w:t>
            </w:r>
          </w:p>
        </w:tc>
      </w:tr>
      <w:tr w:rsidR="00D71EA9" w:rsidRPr="00D71EA9" w:rsidTr="00E71344">
        <w:trPr>
          <w:cantSplit/>
          <w:tblHeader/>
          <w:jc w:val="center"/>
        </w:trPr>
        <w:tc>
          <w:tcPr>
            <w:tcW w:w="1165" w:type="dxa"/>
            <w:tcBorders>
              <w:top w:val="nil"/>
              <w:left w:val="single" w:sz="16" w:space="0" w:color="000000"/>
              <w:bottom w:val="nil"/>
              <w:right w:val="single" w:sz="16" w:space="0" w:color="000000"/>
            </w:tcBorders>
            <w:shd w:val="clear" w:color="auto" w:fill="FFFFFF"/>
          </w:tcPr>
          <w:p w:rsidR="00D71EA9" w:rsidRPr="00D71EA9" w:rsidRDefault="00D71EA9" w:rsidP="00E71344">
            <w:pPr>
              <w:autoSpaceDE w:val="0"/>
              <w:autoSpaceDN w:val="0"/>
              <w:adjustRightInd w:val="0"/>
              <w:ind w:left="60" w:right="60"/>
              <w:rPr>
                <w:rFonts w:ascii="Arial" w:hAnsi="Arial" w:cs="Arial"/>
                <w:color w:val="000000"/>
                <w:sz w:val="18"/>
                <w:szCs w:val="18"/>
                <w:lang w:eastAsia="es-MX"/>
              </w:rPr>
            </w:pPr>
            <w:r w:rsidRPr="00D71EA9">
              <w:rPr>
                <w:rFonts w:ascii="Arial" w:hAnsi="Arial" w:cs="Arial"/>
                <w:color w:val="000000"/>
                <w:sz w:val="18"/>
                <w:szCs w:val="18"/>
                <w:lang w:eastAsia="es-MX"/>
              </w:rPr>
              <w:t>VAR00006</w:t>
            </w:r>
          </w:p>
        </w:tc>
        <w:tc>
          <w:tcPr>
            <w:tcW w:w="1455" w:type="dxa"/>
            <w:tcBorders>
              <w:top w:val="nil"/>
              <w:left w:val="single" w:sz="16" w:space="0" w:color="000000"/>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30,1579</w:t>
            </w:r>
          </w:p>
        </w:tc>
        <w:tc>
          <w:tcPr>
            <w:tcW w:w="1453"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22,363</w:t>
            </w:r>
          </w:p>
        </w:tc>
        <w:tc>
          <w:tcPr>
            <w:tcW w:w="1455"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,353</w:t>
            </w:r>
          </w:p>
        </w:tc>
        <w:tc>
          <w:tcPr>
            <w:tcW w:w="1455" w:type="dxa"/>
            <w:tcBorders>
              <w:top w:val="nil"/>
              <w:bottom w:val="nil"/>
              <w:right w:val="single" w:sz="16" w:space="0" w:color="000000"/>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,731</w:t>
            </w:r>
          </w:p>
        </w:tc>
      </w:tr>
      <w:tr w:rsidR="00D71EA9" w:rsidRPr="00D71EA9" w:rsidTr="00E71344">
        <w:trPr>
          <w:cantSplit/>
          <w:tblHeader/>
          <w:jc w:val="center"/>
        </w:trPr>
        <w:tc>
          <w:tcPr>
            <w:tcW w:w="1165" w:type="dxa"/>
            <w:tcBorders>
              <w:top w:val="nil"/>
              <w:left w:val="single" w:sz="16" w:space="0" w:color="000000"/>
              <w:bottom w:val="nil"/>
              <w:right w:val="single" w:sz="16" w:space="0" w:color="000000"/>
            </w:tcBorders>
            <w:shd w:val="clear" w:color="auto" w:fill="FFFFFF"/>
          </w:tcPr>
          <w:p w:rsidR="00D71EA9" w:rsidRPr="00D71EA9" w:rsidRDefault="00D71EA9" w:rsidP="00E71344">
            <w:pPr>
              <w:autoSpaceDE w:val="0"/>
              <w:autoSpaceDN w:val="0"/>
              <w:adjustRightInd w:val="0"/>
              <w:ind w:left="60" w:right="60"/>
              <w:rPr>
                <w:rFonts w:ascii="Arial" w:hAnsi="Arial" w:cs="Arial"/>
                <w:color w:val="000000"/>
                <w:sz w:val="18"/>
                <w:szCs w:val="18"/>
                <w:lang w:eastAsia="es-MX"/>
              </w:rPr>
            </w:pPr>
            <w:r w:rsidRPr="00D71EA9">
              <w:rPr>
                <w:rFonts w:ascii="Arial" w:hAnsi="Arial" w:cs="Arial"/>
                <w:color w:val="000000"/>
                <w:sz w:val="18"/>
                <w:szCs w:val="18"/>
                <w:lang w:eastAsia="es-MX"/>
              </w:rPr>
              <w:t>VAR00007</w:t>
            </w:r>
          </w:p>
        </w:tc>
        <w:tc>
          <w:tcPr>
            <w:tcW w:w="1455" w:type="dxa"/>
            <w:tcBorders>
              <w:top w:val="nil"/>
              <w:left w:val="single" w:sz="16" w:space="0" w:color="000000"/>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31,1053</w:t>
            </w:r>
          </w:p>
        </w:tc>
        <w:tc>
          <w:tcPr>
            <w:tcW w:w="1453"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21,766</w:t>
            </w:r>
          </w:p>
        </w:tc>
        <w:tc>
          <w:tcPr>
            <w:tcW w:w="1455"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,394</w:t>
            </w:r>
          </w:p>
        </w:tc>
        <w:tc>
          <w:tcPr>
            <w:tcW w:w="1455" w:type="dxa"/>
            <w:tcBorders>
              <w:top w:val="nil"/>
              <w:bottom w:val="nil"/>
              <w:right w:val="single" w:sz="16" w:space="0" w:color="000000"/>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,726</w:t>
            </w:r>
          </w:p>
        </w:tc>
      </w:tr>
      <w:tr w:rsidR="00D71EA9" w:rsidRPr="00D71EA9" w:rsidTr="00E71344">
        <w:trPr>
          <w:cantSplit/>
          <w:tblHeader/>
          <w:jc w:val="center"/>
        </w:trPr>
        <w:tc>
          <w:tcPr>
            <w:tcW w:w="1165" w:type="dxa"/>
            <w:tcBorders>
              <w:top w:val="nil"/>
              <w:left w:val="single" w:sz="16" w:space="0" w:color="000000"/>
              <w:bottom w:val="nil"/>
              <w:right w:val="single" w:sz="16" w:space="0" w:color="000000"/>
            </w:tcBorders>
            <w:shd w:val="clear" w:color="auto" w:fill="FFFFFF"/>
          </w:tcPr>
          <w:p w:rsidR="00D71EA9" w:rsidRPr="00D71EA9" w:rsidRDefault="00D71EA9" w:rsidP="00E71344">
            <w:pPr>
              <w:autoSpaceDE w:val="0"/>
              <w:autoSpaceDN w:val="0"/>
              <w:adjustRightInd w:val="0"/>
              <w:ind w:left="60" w:right="60"/>
              <w:rPr>
                <w:rFonts w:ascii="Arial" w:hAnsi="Arial" w:cs="Arial"/>
                <w:color w:val="000000"/>
                <w:sz w:val="18"/>
                <w:szCs w:val="18"/>
                <w:lang w:eastAsia="es-MX"/>
              </w:rPr>
            </w:pPr>
            <w:r w:rsidRPr="00D71EA9">
              <w:rPr>
                <w:rFonts w:ascii="Arial" w:hAnsi="Arial" w:cs="Arial"/>
                <w:color w:val="000000"/>
                <w:sz w:val="18"/>
                <w:szCs w:val="18"/>
                <w:lang w:eastAsia="es-MX"/>
              </w:rPr>
              <w:t>VAR00008</w:t>
            </w:r>
          </w:p>
        </w:tc>
        <w:tc>
          <w:tcPr>
            <w:tcW w:w="1455" w:type="dxa"/>
            <w:tcBorders>
              <w:top w:val="nil"/>
              <w:left w:val="single" w:sz="16" w:space="0" w:color="000000"/>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30,6842</w:t>
            </w:r>
          </w:p>
        </w:tc>
        <w:tc>
          <w:tcPr>
            <w:tcW w:w="1453"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20,561</w:t>
            </w:r>
          </w:p>
        </w:tc>
        <w:tc>
          <w:tcPr>
            <w:tcW w:w="1455"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,509</w:t>
            </w:r>
          </w:p>
        </w:tc>
        <w:tc>
          <w:tcPr>
            <w:tcW w:w="1455" w:type="dxa"/>
            <w:tcBorders>
              <w:top w:val="nil"/>
              <w:bottom w:val="nil"/>
              <w:right w:val="single" w:sz="16" w:space="0" w:color="000000"/>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,713</w:t>
            </w:r>
          </w:p>
        </w:tc>
      </w:tr>
      <w:tr w:rsidR="00D71EA9" w:rsidRPr="00D71EA9" w:rsidTr="00E71344">
        <w:trPr>
          <w:cantSplit/>
          <w:tblHeader/>
          <w:jc w:val="center"/>
        </w:trPr>
        <w:tc>
          <w:tcPr>
            <w:tcW w:w="1165" w:type="dxa"/>
            <w:tcBorders>
              <w:top w:val="nil"/>
              <w:left w:val="single" w:sz="16" w:space="0" w:color="000000"/>
              <w:bottom w:val="nil"/>
              <w:right w:val="single" w:sz="16" w:space="0" w:color="000000"/>
            </w:tcBorders>
            <w:shd w:val="clear" w:color="auto" w:fill="FFFFFF"/>
          </w:tcPr>
          <w:p w:rsidR="00D71EA9" w:rsidRPr="00D71EA9" w:rsidRDefault="00D71EA9" w:rsidP="00E71344">
            <w:pPr>
              <w:autoSpaceDE w:val="0"/>
              <w:autoSpaceDN w:val="0"/>
              <w:adjustRightInd w:val="0"/>
              <w:ind w:left="60" w:right="60"/>
              <w:rPr>
                <w:rFonts w:ascii="Arial" w:hAnsi="Arial" w:cs="Arial"/>
                <w:color w:val="000000"/>
                <w:sz w:val="18"/>
                <w:szCs w:val="18"/>
                <w:lang w:eastAsia="es-MX"/>
              </w:rPr>
            </w:pPr>
            <w:r w:rsidRPr="00D71EA9">
              <w:rPr>
                <w:rFonts w:ascii="Arial" w:hAnsi="Arial" w:cs="Arial"/>
                <w:color w:val="000000"/>
                <w:sz w:val="18"/>
                <w:szCs w:val="18"/>
                <w:lang w:eastAsia="es-MX"/>
              </w:rPr>
              <w:t>VAR00009</w:t>
            </w:r>
          </w:p>
        </w:tc>
        <w:tc>
          <w:tcPr>
            <w:tcW w:w="1455" w:type="dxa"/>
            <w:tcBorders>
              <w:top w:val="nil"/>
              <w:left w:val="single" w:sz="16" w:space="0" w:color="000000"/>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30,4737</w:t>
            </w:r>
          </w:p>
        </w:tc>
        <w:tc>
          <w:tcPr>
            <w:tcW w:w="1453"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20,930</w:t>
            </w:r>
          </w:p>
        </w:tc>
        <w:tc>
          <w:tcPr>
            <w:tcW w:w="1455"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,371</w:t>
            </w:r>
          </w:p>
        </w:tc>
        <w:tc>
          <w:tcPr>
            <w:tcW w:w="1455" w:type="dxa"/>
            <w:tcBorders>
              <w:top w:val="nil"/>
              <w:bottom w:val="nil"/>
              <w:right w:val="single" w:sz="16" w:space="0" w:color="000000"/>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,727</w:t>
            </w:r>
          </w:p>
        </w:tc>
      </w:tr>
      <w:tr w:rsidR="00D71EA9" w:rsidRPr="00D71EA9" w:rsidTr="00E71344">
        <w:trPr>
          <w:cantSplit/>
          <w:tblHeader/>
          <w:jc w:val="center"/>
        </w:trPr>
        <w:tc>
          <w:tcPr>
            <w:tcW w:w="1165" w:type="dxa"/>
            <w:tcBorders>
              <w:top w:val="nil"/>
              <w:left w:val="single" w:sz="16" w:space="0" w:color="000000"/>
              <w:bottom w:val="nil"/>
              <w:right w:val="single" w:sz="16" w:space="0" w:color="000000"/>
            </w:tcBorders>
            <w:shd w:val="clear" w:color="auto" w:fill="FFFFFF"/>
          </w:tcPr>
          <w:p w:rsidR="00D71EA9" w:rsidRPr="00D71EA9" w:rsidRDefault="00D71EA9" w:rsidP="00E71344">
            <w:pPr>
              <w:autoSpaceDE w:val="0"/>
              <w:autoSpaceDN w:val="0"/>
              <w:adjustRightInd w:val="0"/>
              <w:ind w:left="60" w:right="60"/>
              <w:rPr>
                <w:rFonts w:ascii="Arial" w:hAnsi="Arial" w:cs="Arial"/>
                <w:color w:val="000000"/>
                <w:sz w:val="18"/>
                <w:szCs w:val="18"/>
                <w:lang w:eastAsia="es-MX"/>
              </w:rPr>
            </w:pPr>
            <w:r w:rsidRPr="00D71EA9">
              <w:rPr>
                <w:rFonts w:ascii="Arial" w:hAnsi="Arial" w:cs="Arial"/>
                <w:color w:val="000000"/>
                <w:sz w:val="18"/>
                <w:szCs w:val="18"/>
                <w:lang w:eastAsia="es-MX"/>
              </w:rPr>
              <w:t>VAR00010</w:t>
            </w:r>
          </w:p>
        </w:tc>
        <w:tc>
          <w:tcPr>
            <w:tcW w:w="1455" w:type="dxa"/>
            <w:tcBorders>
              <w:top w:val="nil"/>
              <w:left w:val="single" w:sz="16" w:space="0" w:color="000000"/>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30,2105</w:t>
            </w:r>
          </w:p>
        </w:tc>
        <w:tc>
          <w:tcPr>
            <w:tcW w:w="1453"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21,287</w:t>
            </w:r>
          </w:p>
        </w:tc>
        <w:tc>
          <w:tcPr>
            <w:tcW w:w="1455"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,584</w:t>
            </w:r>
          </w:p>
        </w:tc>
        <w:tc>
          <w:tcPr>
            <w:tcW w:w="1455" w:type="dxa"/>
            <w:tcBorders>
              <w:top w:val="nil"/>
              <w:bottom w:val="nil"/>
              <w:right w:val="single" w:sz="16" w:space="0" w:color="000000"/>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,713</w:t>
            </w:r>
          </w:p>
        </w:tc>
      </w:tr>
      <w:tr w:rsidR="00D71EA9" w:rsidRPr="00D71EA9" w:rsidTr="00E71344">
        <w:trPr>
          <w:cantSplit/>
          <w:tblHeader/>
          <w:jc w:val="center"/>
        </w:trPr>
        <w:tc>
          <w:tcPr>
            <w:tcW w:w="1165" w:type="dxa"/>
            <w:tcBorders>
              <w:top w:val="nil"/>
              <w:left w:val="single" w:sz="16" w:space="0" w:color="000000"/>
              <w:bottom w:val="nil"/>
              <w:right w:val="single" w:sz="16" w:space="0" w:color="000000"/>
            </w:tcBorders>
            <w:shd w:val="clear" w:color="auto" w:fill="FFFFFF"/>
          </w:tcPr>
          <w:p w:rsidR="00D71EA9" w:rsidRPr="00D71EA9" w:rsidRDefault="00D71EA9" w:rsidP="00E71344">
            <w:pPr>
              <w:autoSpaceDE w:val="0"/>
              <w:autoSpaceDN w:val="0"/>
              <w:adjustRightInd w:val="0"/>
              <w:ind w:left="60" w:right="60"/>
              <w:rPr>
                <w:rFonts w:ascii="Arial" w:hAnsi="Arial" w:cs="Arial"/>
                <w:color w:val="000000"/>
                <w:sz w:val="18"/>
                <w:szCs w:val="18"/>
                <w:lang w:eastAsia="es-MX"/>
              </w:rPr>
            </w:pPr>
            <w:r w:rsidRPr="00D71EA9">
              <w:rPr>
                <w:rFonts w:ascii="Arial" w:hAnsi="Arial" w:cs="Arial"/>
                <w:color w:val="000000"/>
                <w:sz w:val="18"/>
                <w:szCs w:val="18"/>
                <w:lang w:eastAsia="es-MX"/>
              </w:rPr>
              <w:t>VAR00011</w:t>
            </w:r>
          </w:p>
        </w:tc>
        <w:tc>
          <w:tcPr>
            <w:tcW w:w="1455" w:type="dxa"/>
            <w:tcBorders>
              <w:top w:val="nil"/>
              <w:left w:val="single" w:sz="16" w:space="0" w:color="000000"/>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30,3158</w:t>
            </w:r>
          </w:p>
        </w:tc>
        <w:tc>
          <w:tcPr>
            <w:tcW w:w="1453"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23,784</w:t>
            </w:r>
          </w:p>
        </w:tc>
        <w:tc>
          <w:tcPr>
            <w:tcW w:w="1455"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-,008</w:t>
            </w:r>
          </w:p>
        </w:tc>
        <w:tc>
          <w:tcPr>
            <w:tcW w:w="1455" w:type="dxa"/>
            <w:tcBorders>
              <w:top w:val="nil"/>
              <w:bottom w:val="nil"/>
              <w:right w:val="single" w:sz="16" w:space="0" w:color="000000"/>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,767</w:t>
            </w:r>
          </w:p>
        </w:tc>
      </w:tr>
      <w:tr w:rsidR="00D71EA9" w:rsidRPr="00D71EA9" w:rsidTr="00E71344">
        <w:trPr>
          <w:cantSplit/>
          <w:tblHeader/>
          <w:jc w:val="center"/>
        </w:trPr>
        <w:tc>
          <w:tcPr>
            <w:tcW w:w="1165" w:type="dxa"/>
            <w:tcBorders>
              <w:top w:val="nil"/>
              <w:left w:val="single" w:sz="16" w:space="0" w:color="000000"/>
              <w:bottom w:val="nil"/>
              <w:right w:val="single" w:sz="16" w:space="0" w:color="000000"/>
            </w:tcBorders>
            <w:shd w:val="clear" w:color="auto" w:fill="FFFFFF"/>
          </w:tcPr>
          <w:p w:rsidR="00D71EA9" w:rsidRPr="00D71EA9" w:rsidRDefault="00D71EA9" w:rsidP="00E71344">
            <w:pPr>
              <w:autoSpaceDE w:val="0"/>
              <w:autoSpaceDN w:val="0"/>
              <w:adjustRightInd w:val="0"/>
              <w:ind w:left="60" w:right="60"/>
              <w:rPr>
                <w:rFonts w:ascii="Arial" w:hAnsi="Arial" w:cs="Arial"/>
                <w:color w:val="000000"/>
                <w:sz w:val="18"/>
                <w:szCs w:val="18"/>
                <w:lang w:eastAsia="es-MX"/>
              </w:rPr>
            </w:pPr>
            <w:r w:rsidRPr="00D71EA9">
              <w:rPr>
                <w:rFonts w:ascii="Arial" w:hAnsi="Arial" w:cs="Arial"/>
                <w:color w:val="000000"/>
                <w:sz w:val="18"/>
                <w:szCs w:val="18"/>
                <w:lang w:eastAsia="es-MX"/>
              </w:rPr>
              <w:t>VAR00012</w:t>
            </w:r>
          </w:p>
        </w:tc>
        <w:tc>
          <w:tcPr>
            <w:tcW w:w="1455" w:type="dxa"/>
            <w:tcBorders>
              <w:top w:val="nil"/>
              <w:left w:val="single" w:sz="16" w:space="0" w:color="000000"/>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30,4211</w:t>
            </w:r>
          </w:p>
        </w:tc>
        <w:tc>
          <w:tcPr>
            <w:tcW w:w="1453"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20,480</w:t>
            </w:r>
          </w:p>
        </w:tc>
        <w:tc>
          <w:tcPr>
            <w:tcW w:w="1455"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,558</w:t>
            </w:r>
          </w:p>
        </w:tc>
        <w:tc>
          <w:tcPr>
            <w:tcW w:w="1455" w:type="dxa"/>
            <w:tcBorders>
              <w:top w:val="nil"/>
              <w:bottom w:val="nil"/>
              <w:right w:val="single" w:sz="16" w:space="0" w:color="000000"/>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,709</w:t>
            </w:r>
          </w:p>
        </w:tc>
      </w:tr>
      <w:tr w:rsidR="00D71EA9" w:rsidRPr="00D71EA9" w:rsidTr="00E71344">
        <w:trPr>
          <w:cantSplit/>
          <w:tblHeader/>
          <w:jc w:val="center"/>
        </w:trPr>
        <w:tc>
          <w:tcPr>
            <w:tcW w:w="1165" w:type="dxa"/>
            <w:tcBorders>
              <w:top w:val="nil"/>
              <w:left w:val="single" w:sz="16" w:space="0" w:color="000000"/>
              <w:bottom w:val="nil"/>
              <w:right w:val="single" w:sz="16" w:space="0" w:color="000000"/>
            </w:tcBorders>
            <w:shd w:val="clear" w:color="auto" w:fill="FFFFFF"/>
          </w:tcPr>
          <w:p w:rsidR="00D71EA9" w:rsidRPr="00D71EA9" w:rsidRDefault="00D71EA9" w:rsidP="00E71344">
            <w:pPr>
              <w:autoSpaceDE w:val="0"/>
              <w:autoSpaceDN w:val="0"/>
              <w:adjustRightInd w:val="0"/>
              <w:ind w:left="60" w:right="60"/>
              <w:rPr>
                <w:rFonts w:ascii="Arial" w:hAnsi="Arial" w:cs="Arial"/>
                <w:color w:val="000000"/>
                <w:sz w:val="18"/>
                <w:szCs w:val="18"/>
                <w:lang w:eastAsia="es-MX"/>
              </w:rPr>
            </w:pPr>
            <w:r w:rsidRPr="00D71EA9">
              <w:rPr>
                <w:rFonts w:ascii="Arial" w:hAnsi="Arial" w:cs="Arial"/>
                <w:color w:val="000000"/>
                <w:sz w:val="18"/>
                <w:szCs w:val="18"/>
                <w:lang w:eastAsia="es-MX"/>
              </w:rPr>
              <w:t>VAR00013</w:t>
            </w:r>
          </w:p>
        </w:tc>
        <w:tc>
          <w:tcPr>
            <w:tcW w:w="1455" w:type="dxa"/>
            <w:tcBorders>
              <w:top w:val="nil"/>
              <w:left w:val="single" w:sz="16" w:space="0" w:color="000000"/>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30,2105</w:t>
            </w:r>
          </w:p>
        </w:tc>
        <w:tc>
          <w:tcPr>
            <w:tcW w:w="1453"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20,398</w:t>
            </w:r>
          </w:p>
        </w:tc>
        <w:tc>
          <w:tcPr>
            <w:tcW w:w="1455" w:type="dxa"/>
            <w:tcBorders>
              <w:top w:val="nil"/>
              <w:bottom w:val="nil"/>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,423</w:t>
            </w:r>
          </w:p>
        </w:tc>
        <w:tc>
          <w:tcPr>
            <w:tcW w:w="1455" w:type="dxa"/>
            <w:tcBorders>
              <w:top w:val="nil"/>
              <w:bottom w:val="nil"/>
              <w:right w:val="single" w:sz="16" w:space="0" w:color="000000"/>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,721</w:t>
            </w:r>
          </w:p>
        </w:tc>
      </w:tr>
      <w:tr w:rsidR="00D71EA9" w:rsidRPr="00D71EA9" w:rsidTr="00E71344">
        <w:trPr>
          <w:cantSplit/>
          <w:jc w:val="center"/>
        </w:trPr>
        <w:tc>
          <w:tcPr>
            <w:tcW w:w="1165" w:type="dxa"/>
            <w:tcBorders>
              <w:top w:val="nil"/>
              <w:left w:val="single" w:sz="16" w:space="0" w:color="000000"/>
              <w:bottom w:val="single" w:sz="16" w:space="0" w:color="000000"/>
              <w:right w:val="single" w:sz="16" w:space="0" w:color="000000"/>
            </w:tcBorders>
            <w:shd w:val="clear" w:color="auto" w:fill="FFFFFF"/>
          </w:tcPr>
          <w:p w:rsidR="00D71EA9" w:rsidRPr="00D71EA9" w:rsidRDefault="00D71EA9" w:rsidP="00E71344">
            <w:pPr>
              <w:autoSpaceDE w:val="0"/>
              <w:autoSpaceDN w:val="0"/>
              <w:adjustRightInd w:val="0"/>
              <w:ind w:left="60" w:right="60"/>
              <w:rPr>
                <w:rFonts w:ascii="Arial" w:hAnsi="Arial" w:cs="Arial"/>
                <w:color w:val="000000"/>
                <w:sz w:val="18"/>
                <w:szCs w:val="18"/>
                <w:lang w:eastAsia="es-MX"/>
              </w:rPr>
            </w:pPr>
            <w:r w:rsidRPr="00D71EA9">
              <w:rPr>
                <w:rFonts w:ascii="Arial" w:hAnsi="Arial" w:cs="Arial"/>
                <w:color w:val="000000"/>
                <w:sz w:val="18"/>
                <w:szCs w:val="18"/>
                <w:lang w:eastAsia="es-MX"/>
              </w:rPr>
              <w:t>VAR00014</w:t>
            </w:r>
          </w:p>
        </w:tc>
        <w:tc>
          <w:tcPr>
            <w:tcW w:w="1455" w:type="dxa"/>
            <w:tcBorders>
              <w:top w:val="nil"/>
              <w:left w:val="single" w:sz="16" w:space="0" w:color="000000"/>
              <w:bottom w:val="single" w:sz="16" w:space="0" w:color="000000"/>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30,4211</w:t>
            </w:r>
          </w:p>
        </w:tc>
        <w:tc>
          <w:tcPr>
            <w:tcW w:w="1453" w:type="dxa"/>
            <w:tcBorders>
              <w:top w:val="nil"/>
              <w:bottom w:val="single" w:sz="16" w:space="0" w:color="000000"/>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22,702</w:t>
            </w:r>
          </w:p>
        </w:tc>
        <w:tc>
          <w:tcPr>
            <w:tcW w:w="1455" w:type="dxa"/>
            <w:tcBorders>
              <w:top w:val="nil"/>
              <w:bottom w:val="single" w:sz="16" w:space="0" w:color="000000"/>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,120</w:t>
            </w:r>
          </w:p>
        </w:tc>
        <w:tc>
          <w:tcPr>
            <w:tcW w:w="1455" w:type="dxa"/>
            <w:tcBorders>
              <w:top w:val="nil"/>
              <w:bottom w:val="single" w:sz="16" w:space="0" w:color="000000"/>
              <w:right w:val="single" w:sz="16" w:space="0" w:color="000000"/>
            </w:tcBorders>
            <w:shd w:val="clear" w:color="auto" w:fill="FFFFFF"/>
          </w:tcPr>
          <w:p w:rsidR="00D71EA9" w:rsidRPr="00D71EA9" w:rsidRDefault="00D71EA9" w:rsidP="00E71344">
            <w:pPr>
              <w:autoSpaceDE w:val="0"/>
              <w:autoSpaceDN w:val="0"/>
              <w:adjustRightInd w:val="0"/>
              <w:ind w:left="60" w:right="60"/>
              <w:jc w:val="right"/>
              <w:rPr>
                <w:rFonts w:ascii="Arial" w:hAnsi="Arial" w:cs="Arial"/>
                <w:color w:val="000000"/>
                <w:sz w:val="18"/>
                <w:szCs w:val="18"/>
                <w:lang w:eastAsia="es-MX"/>
              </w:rPr>
            </w:pPr>
            <w:r w:rsidRPr="00D71EA9">
              <w:rPr>
                <w:rFonts w:ascii="Arial" w:hAnsi="Arial" w:cs="Arial"/>
                <w:color w:val="000000"/>
                <w:sz w:val="18"/>
                <w:szCs w:val="18"/>
                <w:lang w:eastAsia="es-MX"/>
              </w:rPr>
              <w:t>,756</w:t>
            </w:r>
          </w:p>
        </w:tc>
      </w:tr>
    </w:tbl>
    <w:p w:rsidR="00D71EA9" w:rsidRDefault="00D71EA9" w:rsidP="00E71344">
      <w:pPr>
        <w:autoSpaceDE w:val="0"/>
        <w:autoSpaceDN w:val="0"/>
        <w:adjustRightInd w:val="0"/>
        <w:jc w:val="center"/>
        <w:rPr>
          <w:rFonts w:ascii="Arial Narrow" w:hAnsi="Arial Narrow"/>
          <w:sz w:val="16"/>
          <w:lang w:eastAsia="es-MX"/>
        </w:rPr>
      </w:pPr>
      <w:r w:rsidRPr="00C95D07">
        <w:rPr>
          <w:rFonts w:ascii="Arial Narrow" w:hAnsi="Arial Narrow"/>
          <w:sz w:val="16"/>
          <w:lang w:eastAsia="es-MX"/>
        </w:rPr>
        <w:t>Fuente: Proceso realizado por l</w:t>
      </w:r>
      <w:r>
        <w:rPr>
          <w:rFonts w:ascii="Arial Narrow" w:hAnsi="Arial Narrow"/>
          <w:sz w:val="16"/>
          <w:lang w:eastAsia="es-MX"/>
        </w:rPr>
        <w:t>a autora</w:t>
      </w:r>
    </w:p>
    <w:p w:rsidR="00E71344" w:rsidRDefault="00E71344" w:rsidP="00E71344">
      <w:pPr>
        <w:autoSpaceDE w:val="0"/>
        <w:autoSpaceDN w:val="0"/>
        <w:adjustRightInd w:val="0"/>
        <w:jc w:val="center"/>
        <w:rPr>
          <w:lang w:eastAsia="es-MX"/>
        </w:rPr>
      </w:pPr>
    </w:p>
    <w:p w:rsidR="00823718" w:rsidRPr="00C95D07" w:rsidRDefault="00823718" w:rsidP="00E71344">
      <w:pPr>
        <w:pStyle w:val="Sangra2detindependiente"/>
        <w:spacing w:line="480" w:lineRule="auto"/>
        <w:ind w:left="1416"/>
      </w:pPr>
      <w:r>
        <w:tab/>
        <w:t xml:space="preserve">Los resultados muestran que el </w:t>
      </w:r>
      <w:r w:rsidR="00D71EA9">
        <w:t xml:space="preserve">segundo </w:t>
      </w:r>
      <w:r>
        <w:t xml:space="preserve">instrumento relacionado con los procesos </w:t>
      </w:r>
      <w:proofErr w:type="spellStart"/>
      <w:r w:rsidR="00D71EA9">
        <w:t>procesos</w:t>
      </w:r>
      <w:proofErr w:type="spellEnd"/>
      <w:r w:rsidR="00D71EA9">
        <w:t xml:space="preserve"> cognitivos básicos</w:t>
      </w:r>
      <w:r>
        <w:t xml:space="preserve"> al ser procesado con </w:t>
      </w:r>
      <w:proofErr w:type="spellStart"/>
      <w:r>
        <w:t>spss</w:t>
      </w:r>
      <w:proofErr w:type="spellEnd"/>
      <w:r>
        <w:t xml:space="preserve"> se ha obtenido 0.74</w:t>
      </w:r>
      <w:r w:rsidR="00D71EA9">
        <w:t>3</w:t>
      </w:r>
      <w:r>
        <w:t xml:space="preserve"> lo que indica que posee una fiabilidad aceptable (George y </w:t>
      </w:r>
      <w:proofErr w:type="spellStart"/>
      <w:r>
        <w:t>Mallery</w:t>
      </w:r>
      <w:proofErr w:type="spellEnd"/>
      <w:r>
        <w:t>, 2003), por lo que es preciso su aplicación para obtener los resultados de la investigación.</w:t>
      </w:r>
    </w:p>
    <w:p w:rsidR="00823718" w:rsidRDefault="00823718" w:rsidP="00823718">
      <w:pPr>
        <w:pStyle w:val="Sangra2detindependiente"/>
        <w:numPr>
          <w:ilvl w:val="1"/>
          <w:numId w:val="5"/>
        </w:numPr>
        <w:tabs>
          <w:tab w:val="clear" w:pos="1074"/>
        </w:tabs>
        <w:spacing w:line="480" w:lineRule="auto"/>
        <w:ind w:left="720"/>
        <w:rPr>
          <w:b/>
        </w:rPr>
      </w:pPr>
      <w:r>
        <w:rPr>
          <w:b/>
        </w:rPr>
        <w:t>TÉCNICAS PARA EL PROCESAMIENTO Y ANÁLISIS DE DATOS</w:t>
      </w:r>
    </w:p>
    <w:p w:rsidR="00823718" w:rsidRDefault="00823718" w:rsidP="00823718">
      <w:pPr>
        <w:pStyle w:val="Sangra2detindependiente"/>
        <w:numPr>
          <w:ilvl w:val="2"/>
          <w:numId w:val="5"/>
        </w:numPr>
        <w:spacing w:line="480" w:lineRule="auto"/>
        <w:rPr>
          <w:b/>
        </w:rPr>
      </w:pPr>
      <w:r>
        <w:rPr>
          <w:b/>
        </w:rPr>
        <w:t>PROCESAMIENTO MANUAL</w:t>
      </w:r>
    </w:p>
    <w:p w:rsidR="00823718" w:rsidRPr="00E71344" w:rsidRDefault="00823718" w:rsidP="00E71344">
      <w:pPr>
        <w:pStyle w:val="Sangra2detindependiente"/>
        <w:spacing w:line="480" w:lineRule="auto"/>
        <w:ind w:left="1428"/>
      </w:pPr>
      <w:r>
        <w:t>Se ha utilizado el conteo para determinar la cantidad de respuestas encontradas en función a las preguntas realizadas, teniendo en cuenta la</w:t>
      </w:r>
      <w:r w:rsidRPr="001D66CE">
        <w:t>s respuestas brindadas</w:t>
      </w:r>
      <w:r>
        <w:t xml:space="preserve"> en relación a las dimensiones e indicadores propuestos</w:t>
      </w:r>
      <w:r w:rsidRPr="001D66CE">
        <w:t>.</w:t>
      </w:r>
    </w:p>
    <w:p w:rsidR="00F63CEC" w:rsidRDefault="00F63CEC" w:rsidP="002B676F">
      <w:pPr>
        <w:pStyle w:val="Sangra2detindependiente"/>
        <w:numPr>
          <w:ilvl w:val="2"/>
          <w:numId w:val="5"/>
        </w:numPr>
        <w:spacing w:line="480" w:lineRule="auto"/>
        <w:rPr>
          <w:b/>
        </w:rPr>
      </w:pPr>
      <w:r>
        <w:rPr>
          <w:b/>
        </w:rPr>
        <w:t>PROCESAMIENTO ELECTRÓNICO</w:t>
      </w:r>
    </w:p>
    <w:p w:rsidR="00264668" w:rsidRDefault="00D839F5" w:rsidP="00E71344">
      <w:pPr>
        <w:pStyle w:val="Sangra2detindependiente"/>
        <w:spacing w:line="480" w:lineRule="auto"/>
        <w:ind w:left="1416" w:firstLine="708"/>
      </w:pPr>
      <w:r>
        <w:t>Se ha utilizado el paquete estadístico SPSS</w:t>
      </w:r>
      <w:r w:rsidR="00A30B02">
        <w:t xml:space="preserve"> y Microsoft Excel</w:t>
      </w:r>
      <w:r>
        <w:t xml:space="preserve">, para encontrar los resultados correspondientes a la </w:t>
      </w:r>
      <w:r>
        <w:lastRenderedPageBreak/>
        <w:t>estadística descriptiva: Moda, media, desviación estándar, coeficiente de variación, error típico, etc.</w:t>
      </w:r>
    </w:p>
    <w:p w:rsidR="00A30B02" w:rsidRDefault="00A30B02" w:rsidP="00E71344">
      <w:pPr>
        <w:pStyle w:val="Sangra2detindependiente"/>
        <w:spacing w:line="480" w:lineRule="auto"/>
        <w:ind w:left="1416" w:firstLine="708"/>
      </w:pPr>
      <w:r>
        <w:t>Para la prueba de hipótesis se ha utilizado la correlacional de Pearson para comprobar la relación existente entre las dos variables y sus respectivas dimensiones.</w:t>
      </w:r>
    </w:p>
    <w:p w:rsidR="00F63CEC" w:rsidRDefault="00F63CEC" w:rsidP="002B676F">
      <w:pPr>
        <w:pStyle w:val="Sangra2detindependiente"/>
        <w:numPr>
          <w:ilvl w:val="2"/>
          <w:numId w:val="5"/>
        </w:numPr>
        <w:spacing w:line="480" w:lineRule="auto"/>
        <w:rPr>
          <w:b/>
        </w:rPr>
      </w:pPr>
      <w:r>
        <w:rPr>
          <w:b/>
        </w:rPr>
        <w:t>TÉCNICAS ESTADÍSTICAS</w:t>
      </w:r>
    </w:p>
    <w:p w:rsidR="00F63CEC" w:rsidRDefault="00D91BC9" w:rsidP="009C48DE">
      <w:pPr>
        <w:pStyle w:val="Sangra2detindependiente"/>
        <w:spacing w:line="480" w:lineRule="auto"/>
        <w:ind w:left="1416"/>
      </w:pPr>
      <w:r w:rsidRPr="00281E2C">
        <w:rPr>
          <w:b/>
        </w:rPr>
        <w:t>Media</w:t>
      </w:r>
      <w:r w:rsidR="004914D8">
        <w:t>, se ha calculado el promedio obtenido por los alumnos.</w:t>
      </w:r>
    </w:p>
    <w:p w:rsidR="00D91BC9" w:rsidRDefault="00D91BC9" w:rsidP="009C48DE">
      <w:pPr>
        <w:pStyle w:val="Sangra2detindependiente"/>
        <w:spacing w:line="480" w:lineRule="auto"/>
        <w:ind w:left="1416"/>
      </w:pPr>
      <w:r w:rsidRPr="00281E2C">
        <w:rPr>
          <w:b/>
        </w:rPr>
        <w:t>Moda</w:t>
      </w:r>
      <w:r w:rsidR="004914D8">
        <w:t xml:space="preserve">, sirve para conocer la mayor cantidad de </w:t>
      </w:r>
      <w:r w:rsidR="00281E2C">
        <w:t>datos</w:t>
      </w:r>
      <w:r w:rsidR="004914D8">
        <w:t xml:space="preserve"> que se repiten en una muestra</w:t>
      </w:r>
      <w:r w:rsidR="00281E2C">
        <w:t>.</w:t>
      </w:r>
    </w:p>
    <w:p w:rsidR="00D91BC9" w:rsidRPr="00281E2C" w:rsidRDefault="00D91BC9" w:rsidP="009C48DE">
      <w:pPr>
        <w:pStyle w:val="Sangra2detindependiente"/>
        <w:spacing w:line="480" w:lineRule="auto"/>
        <w:ind w:left="1416"/>
      </w:pPr>
      <w:r w:rsidRPr="00281E2C">
        <w:rPr>
          <w:b/>
        </w:rPr>
        <w:t>Desviación Estándar</w:t>
      </w:r>
      <w:r w:rsidR="00281E2C">
        <w:rPr>
          <w:b/>
        </w:rPr>
        <w:t xml:space="preserve">, </w:t>
      </w:r>
      <w:r w:rsidR="00281E2C" w:rsidRPr="00281E2C">
        <w:t xml:space="preserve">es el </w:t>
      </w:r>
      <w:r w:rsidR="00281E2C">
        <w:t>promedio o desviación de las puntuaciones con respecto a la media.</w:t>
      </w:r>
    </w:p>
    <w:p w:rsidR="00281E2C" w:rsidRPr="00E71344" w:rsidRDefault="00A30B02" w:rsidP="00E71344">
      <w:pPr>
        <w:autoSpaceDE w:val="0"/>
        <w:autoSpaceDN w:val="0"/>
        <w:adjustRightInd w:val="0"/>
        <w:spacing w:line="480" w:lineRule="auto"/>
        <w:ind w:left="1416"/>
        <w:jc w:val="both"/>
        <w:rPr>
          <w:rFonts w:ascii="Arial" w:hAnsi="Arial" w:cs="Arial"/>
        </w:rPr>
      </w:pPr>
      <w:r w:rsidRPr="00A30B02">
        <w:rPr>
          <w:rFonts w:ascii="Arial" w:hAnsi="Arial" w:cs="Arial"/>
          <w:b/>
        </w:rPr>
        <w:t>Correlacional de Pearson</w:t>
      </w:r>
      <w:r w:rsidRPr="00A30B02">
        <w:rPr>
          <w:rFonts w:ascii="Arial" w:hAnsi="Arial" w:cs="Arial"/>
        </w:rPr>
        <w:t>, describe los resultados obtenidos después de relacionar dos o más variables.</w:t>
      </w:r>
    </w:p>
    <w:p w:rsidR="00F64741" w:rsidRDefault="009C48DE" w:rsidP="00F63CEC">
      <w:pPr>
        <w:pStyle w:val="Sangra2detindependiente"/>
        <w:spacing w:line="480" w:lineRule="auto"/>
        <w:ind w:left="0"/>
        <w:rPr>
          <w:b/>
        </w:rPr>
      </w:pPr>
      <w:r>
        <w:rPr>
          <w:b/>
        </w:rPr>
        <w:t>3.7.</w:t>
      </w:r>
      <w:r>
        <w:rPr>
          <w:b/>
        </w:rPr>
        <w:tab/>
      </w:r>
      <w:r w:rsidR="00F64741">
        <w:rPr>
          <w:b/>
        </w:rPr>
        <w:t>HIPÓTESIS DE INVESTIGACIÓN</w:t>
      </w:r>
    </w:p>
    <w:p w:rsidR="00F64741" w:rsidRDefault="00F64741" w:rsidP="002B676F">
      <w:pPr>
        <w:pStyle w:val="Sangra2detindependiente"/>
        <w:numPr>
          <w:ilvl w:val="2"/>
          <w:numId w:val="7"/>
        </w:numPr>
        <w:spacing w:line="480" w:lineRule="auto"/>
        <w:rPr>
          <w:b/>
        </w:rPr>
      </w:pPr>
      <w:r>
        <w:rPr>
          <w:b/>
        </w:rPr>
        <w:t>HIPÓTESIS GENERAL</w:t>
      </w:r>
    </w:p>
    <w:p w:rsidR="00D4140F" w:rsidRPr="00E71344" w:rsidRDefault="00371557" w:rsidP="00E71344">
      <w:pPr>
        <w:pStyle w:val="Sangra2detindependiente"/>
        <w:spacing w:line="480" w:lineRule="auto"/>
        <w:ind w:left="1416"/>
        <w:rPr>
          <w:sz w:val="32"/>
        </w:rPr>
      </w:pPr>
      <w:r>
        <w:rPr>
          <w:szCs w:val="20"/>
        </w:rPr>
        <w:t>L</w:t>
      </w:r>
      <w:r w:rsidR="00C4500A" w:rsidRPr="00C4500A">
        <w:rPr>
          <w:szCs w:val="20"/>
        </w:rPr>
        <w:t xml:space="preserve">a programación de computadoras con </w:t>
      </w:r>
      <w:proofErr w:type="spellStart"/>
      <w:r w:rsidR="00C4500A" w:rsidRPr="00C4500A">
        <w:rPr>
          <w:szCs w:val="20"/>
        </w:rPr>
        <w:t>Micromundos</w:t>
      </w:r>
      <w:proofErr w:type="spellEnd"/>
      <w:r w:rsidR="00C4500A" w:rsidRPr="00C4500A">
        <w:rPr>
          <w:szCs w:val="20"/>
        </w:rPr>
        <w:t xml:space="preserve"> Pro y los procesos cognitivos básicos </w:t>
      </w:r>
      <w:r w:rsidR="00285A74">
        <w:rPr>
          <w:szCs w:val="20"/>
        </w:rPr>
        <w:t>se relacionan significativamente en</w:t>
      </w:r>
      <w:r w:rsidR="00C4500A" w:rsidRPr="00C4500A">
        <w:rPr>
          <w:szCs w:val="20"/>
        </w:rPr>
        <w:t xml:space="preserve"> los alumnos del VI ciclo de la Institución Educativa “José Carlos Mariátegui </w:t>
      </w:r>
      <w:proofErr w:type="spellStart"/>
      <w:r w:rsidR="00C4500A" w:rsidRPr="00C4500A">
        <w:rPr>
          <w:szCs w:val="20"/>
        </w:rPr>
        <w:t>Lachira</w:t>
      </w:r>
      <w:proofErr w:type="spellEnd"/>
      <w:r w:rsidR="00C4500A" w:rsidRPr="00C4500A">
        <w:rPr>
          <w:szCs w:val="20"/>
        </w:rPr>
        <w:t xml:space="preserve">” de </w:t>
      </w:r>
      <w:proofErr w:type="spellStart"/>
      <w:r w:rsidR="00C4500A" w:rsidRPr="00C4500A">
        <w:rPr>
          <w:szCs w:val="20"/>
        </w:rPr>
        <w:t>Michivilca</w:t>
      </w:r>
      <w:proofErr w:type="spellEnd"/>
      <w:r w:rsidR="00C4500A" w:rsidRPr="00C4500A">
        <w:rPr>
          <w:szCs w:val="20"/>
        </w:rPr>
        <w:t xml:space="preserve">, Distrito de </w:t>
      </w:r>
      <w:proofErr w:type="spellStart"/>
      <w:r w:rsidR="00C4500A" w:rsidRPr="00C4500A">
        <w:rPr>
          <w:szCs w:val="20"/>
        </w:rPr>
        <w:t>Tapuc</w:t>
      </w:r>
      <w:proofErr w:type="spellEnd"/>
      <w:r w:rsidR="00C4500A" w:rsidRPr="00C4500A">
        <w:rPr>
          <w:szCs w:val="20"/>
        </w:rPr>
        <w:t xml:space="preserve"> </w:t>
      </w:r>
      <w:r w:rsidR="00C27308">
        <w:rPr>
          <w:szCs w:val="20"/>
        </w:rPr>
        <w:t>2017</w:t>
      </w:r>
      <w:r w:rsidR="00C4500A" w:rsidRPr="00C4500A">
        <w:rPr>
          <w:szCs w:val="20"/>
        </w:rPr>
        <w:t>.</w:t>
      </w:r>
    </w:p>
    <w:p w:rsidR="00F64741" w:rsidRDefault="00F64741" w:rsidP="002B676F">
      <w:pPr>
        <w:pStyle w:val="Sangra2detindependiente"/>
        <w:numPr>
          <w:ilvl w:val="2"/>
          <w:numId w:val="7"/>
        </w:numPr>
        <w:spacing w:line="480" w:lineRule="auto"/>
        <w:rPr>
          <w:b/>
        </w:rPr>
      </w:pPr>
      <w:r>
        <w:rPr>
          <w:b/>
        </w:rPr>
        <w:t>HIPÓTESIS ESPECÍFICAS</w:t>
      </w:r>
    </w:p>
    <w:p w:rsidR="00C4500A" w:rsidRPr="00C4500A" w:rsidRDefault="00C4500A" w:rsidP="00F8148D">
      <w:pPr>
        <w:pStyle w:val="Sangra2detindependiente"/>
        <w:numPr>
          <w:ilvl w:val="0"/>
          <w:numId w:val="21"/>
        </w:numPr>
        <w:spacing w:line="480" w:lineRule="auto"/>
        <w:rPr>
          <w:szCs w:val="20"/>
        </w:rPr>
      </w:pPr>
      <w:r w:rsidRPr="00C4500A">
        <w:rPr>
          <w:szCs w:val="20"/>
        </w:rPr>
        <w:t xml:space="preserve">La relación que presenta la programación de las computadoras con </w:t>
      </w:r>
      <w:proofErr w:type="spellStart"/>
      <w:r w:rsidRPr="00C4500A">
        <w:rPr>
          <w:szCs w:val="20"/>
        </w:rPr>
        <w:t>Micromundos</w:t>
      </w:r>
      <w:proofErr w:type="spellEnd"/>
      <w:r w:rsidRPr="00C4500A">
        <w:rPr>
          <w:szCs w:val="20"/>
        </w:rPr>
        <w:t xml:space="preserve"> Pro y l</w:t>
      </w:r>
      <w:r w:rsidR="00285A74">
        <w:rPr>
          <w:szCs w:val="20"/>
        </w:rPr>
        <w:t>os procesos de</w:t>
      </w:r>
      <w:r w:rsidRPr="00C4500A">
        <w:rPr>
          <w:szCs w:val="20"/>
        </w:rPr>
        <w:t xml:space="preserve"> sensación en los alumnos del VI ciclo de la Institución </w:t>
      </w:r>
      <w:r w:rsidRPr="00C4500A">
        <w:rPr>
          <w:szCs w:val="20"/>
        </w:rPr>
        <w:lastRenderedPageBreak/>
        <w:t xml:space="preserve">Educativa “José Carlos Mariátegui </w:t>
      </w:r>
      <w:proofErr w:type="spellStart"/>
      <w:r w:rsidRPr="00C4500A">
        <w:rPr>
          <w:szCs w:val="20"/>
        </w:rPr>
        <w:t>Lachira</w:t>
      </w:r>
      <w:proofErr w:type="spellEnd"/>
      <w:r w:rsidRPr="00C4500A">
        <w:rPr>
          <w:szCs w:val="20"/>
        </w:rPr>
        <w:t xml:space="preserve">” de </w:t>
      </w:r>
      <w:proofErr w:type="spellStart"/>
      <w:r w:rsidRPr="00C4500A">
        <w:rPr>
          <w:szCs w:val="20"/>
        </w:rPr>
        <w:t>Michivilca</w:t>
      </w:r>
      <w:proofErr w:type="spellEnd"/>
      <w:r w:rsidRPr="00C4500A">
        <w:rPr>
          <w:szCs w:val="20"/>
        </w:rPr>
        <w:t xml:space="preserve">, Distrito de </w:t>
      </w:r>
      <w:proofErr w:type="spellStart"/>
      <w:r w:rsidRPr="00C4500A">
        <w:rPr>
          <w:szCs w:val="20"/>
        </w:rPr>
        <w:t>Tapuc</w:t>
      </w:r>
      <w:proofErr w:type="spellEnd"/>
      <w:r w:rsidRPr="00C4500A">
        <w:rPr>
          <w:szCs w:val="20"/>
        </w:rPr>
        <w:t xml:space="preserve"> </w:t>
      </w:r>
      <w:r w:rsidR="00C27308">
        <w:rPr>
          <w:szCs w:val="20"/>
        </w:rPr>
        <w:t>2017</w:t>
      </w:r>
      <w:r w:rsidRPr="00C4500A">
        <w:rPr>
          <w:szCs w:val="20"/>
        </w:rPr>
        <w:t xml:space="preserve"> es trascendente permitiendo fortalece</w:t>
      </w:r>
      <w:r w:rsidR="00FA0701">
        <w:rPr>
          <w:szCs w:val="20"/>
        </w:rPr>
        <w:t>r sus habilidades en</w:t>
      </w:r>
      <w:r w:rsidR="00285A74">
        <w:rPr>
          <w:szCs w:val="20"/>
        </w:rPr>
        <w:t xml:space="preserve"> el</w:t>
      </w:r>
      <w:r w:rsidR="00FA0701">
        <w:rPr>
          <w:szCs w:val="20"/>
        </w:rPr>
        <w:t xml:space="preserve"> desarrollo de programas diversos.</w:t>
      </w:r>
    </w:p>
    <w:p w:rsidR="00C4500A" w:rsidRPr="00C4500A" w:rsidRDefault="00C4500A" w:rsidP="00F8148D">
      <w:pPr>
        <w:pStyle w:val="Sangra2detindependiente"/>
        <w:numPr>
          <w:ilvl w:val="0"/>
          <w:numId w:val="21"/>
        </w:numPr>
        <w:spacing w:line="480" w:lineRule="auto"/>
        <w:rPr>
          <w:szCs w:val="20"/>
        </w:rPr>
      </w:pPr>
      <w:r w:rsidRPr="00C4500A">
        <w:rPr>
          <w:szCs w:val="20"/>
        </w:rPr>
        <w:t xml:space="preserve">Existe relación </w:t>
      </w:r>
      <w:r w:rsidR="00FA0701">
        <w:rPr>
          <w:szCs w:val="20"/>
        </w:rPr>
        <w:t xml:space="preserve">importante y pertinente </w:t>
      </w:r>
      <w:r w:rsidRPr="00C4500A">
        <w:rPr>
          <w:szCs w:val="20"/>
        </w:rPr>
        <w:t xml:space="preserve">entre la programación de las computadoras con </w:t>
      </w:r>
      <w:proofErr w:type="spellStart"/>
      <w:r w:rsidRPr="00C4500A">
        <w:rPr>
          <w:szCs w:val="20"/>
        </w:rPr>
        <w:t>Micromundos</w:t>
      </w:r>
      <w:proofErr w:type="spellEnd"/>
      <w:r w:rsidRPr="00C4500A">
        <w:rPr>
          <w:szCs w:val="20"/>
        </w:rPr>
        <w:t xml:space="preserve"> Pro y l</w:t>
      </w:r>
      <w:r w:rsidR="00285A74">
        <w:rPr>
          <w:szCs w:val="20"/>
        </w:rPr>
        <w:t>os procesos de</w:t>
      </w:r>
      <w:r w:rsidRPr="00C4500A">
        <w:rPr>
          <w:szCs w:val="20"/>
        </w:rPr>
        <w:t xml:space="preserve"> percepción e</w:t>
      </w:r>
      <w:r w:rsidR="00285A74">
        <w:rPr>
          <w:szCs w:val="20"/>
        </w:rPr>
        <w:t>n</w:t>
      </w:r>
      <w:r w:rsidRPr="00C4500A">
        <w:rPr>
          <w:szCs w:val="20"/>
        </w:rPr>
        <w:t xml:space="preserve"> los alumnos del VI ciclo de la Institución Educativa “José Carlos Mariátegui </w:t>
      </w:r>
      <w:proofErr w:type="spellStart"/>
      <w:r w:rsidRPr="00C4500A">
        <w:rPr>
          <w:szCs w:val="20"/>
        </w:rPr>
        <w:t>Lachira</w:t>
      </w:r>
      <w:proofErr w:type="spellEnd"/>
      <w:r w:rsidRPr="00C4500A">
        <w:rPr>
          <w:szCs w:val="20"/>
        </w:rPr>
        <w:t xml:space="preserve">” de </w:t>
      </w:r>
      <w:proofErr w:type="spellStart"/>
      <w:r w:rsidRPr="00C4500A">
        <w:rPr>
          <w:szCs w:val="20"/>
        </w:rPr>
        <w:t>Michivilca</w:t>
      </w:r>
      <w:proofErr w:type="spellEnd"/>
      <w:r w:rsidRPr="00C4500A">
        <w:rPr>
          <w:szCs w:val="20"/>
        </w:rPr>
        <w:t xml:space="preserve">, Distrito de </w:t>
      </w:r>
      <w:proofErr w:type="spellStart"/>
      <w:r w:rsidRPr="00C4500A">
        <w:rPr>
          <w:szCs w:val="20"/>
        </w:rPr>
        <w:t>Tapuc</w:t>
      </w:r>
      <w:proofErr w:type="spellEnd"/>
      <w:r w:rsidRPr="00C4500A">
        <w:rPr>
          <w:szCs w:val="20"/>
        </w:rPr>
        <w:t xml:space="preserve"> </w:t>
      </w:r>
      <w:r w:rsidR="00C27308">
        <w:rPr>
          <w:szCs w:val="20"/>
        </w:rPr>
        <w:t>2017</w:t>
      </w:r>
      <w:r w:rsidRPr="00C4500A">
        <w:rPr>
          <w:szCs w:val="20"/>
        </w:rPr>
        <w:t>.</w:t>
      </w:r>
    </w:p>
    <w:p w:rsidR="00C4500A" w:rsidRPr="00C4500A" w:rsidRDefault="00C4500A" w:rsidP="00F8148D">
      <w:pPr>
        <w:pStyle w:val="Sangra2detindependiente"/>
        <w:numPr>
          <w:ilvl w:val="0"/>
          <w:numId w:val="21"/>
        </w:numPr>
        <w:spacing w:line="480" w:lineRule="auto"/>
        <w:rPr>
          <w:szCs w:val="20"/>
        </w:rPr>
      </w:pPr>
      <w:r w:rsidRPr="00C4500A">
        <w:rPr>
          <w:szCs w:val="20"/>
        </w:rPr>
        <w:t xml:space="preserve">La relación que presenta la programación de las computadoras con </w:t>
      </w:r>
      <w:proofErr w:type="spellStart"/>
      <w:r w:rsidRPr="00C4500A">
        <w:rPr>
          <w:szCs w:val="20"/>
        </w:rPr>
        <w:t>Micromundos</w:t>
      </w:r>
      <w:proofErr w:type="spellEnd"/>
      <w:r w:rsidRPr="00C4500A">
        <w:rPr>
          <w:szCs w:val="20"/>
        </w:rPr>
        <w:t xml:space="preserve"> Pro y l</w:t>
      </w:r>
      <w:r w:rsidR="00285A74">
        <w:rPr>
          <w:szCs w:val="20"/>
        </w:rPr>
        <w:t xml:space="preserve">os procesos de </w:t>
      </w:r>
      <w:r w:rsidRPr="00C4500A">
        <w:rPr>
          <w:szCs w:val="20"/>
        </w:rPr>
        <w:t xml:space="preserve">atención y concentración en los alumnos del VI ciclo de la Institución Educativa “José Carlos Mariátegui </w:t>
      </w:r>
      <w:proofErr w:type="spellStart"/>
      <w:r w:rsidRPr="00C4500A">
        <w:rPr>
          <w:szCs w:val="20"/>
        </w:rPr>
        <w:t>Lachira</w:t>
      </w:r>
      <w:proofErr w:type="spellEnd"/>
      <w:r w:rsidRPr="00C4500A">
        <w:rPr>
          <w:szCs w:val="20"/>
        </w:rPr>
        <w:t xml:space="preserve">” de </w:t>
      </w:r>
      <w:proofErr w:type="spellStart"/>
      <w:r w:rsidRPr="00C4500A">
        <w:rPr>
          <w:szCs w:val="20"/>
        </w:rPr>
        <w:t>Michivilca</w:t>
      </w:r>
      <w:proofErr w:type="spellEnd"/>
      <w:r w:rsidRPr="00C4500A">
        <w:rPr>
          <w:szCs w:val="20"/>
        </w:rPr>
        <w:t xml:space="preserve">, Distrito de </w:t>
      </w:r>
      <w:proofErr w:type="spellStart"/>
      <w:r w:rsidRPr="00C4500A">
        <w:rPr>
          <w:szCs w:val="20"/>
        </w:rPr>
        <w:t>Tapuc</w:t>
      </w:r>
      <w:proofErr w:type="spellEnd"/>
      <w:r w:rsidRPr="00C4500A">
        <w:rPr>
          <w:szCs w:val="20"/>
        </w:rPr>
        <w:t xml:space="preserve"> </w:t>
      </w:r>
      <w:r w:rsidR="00C27308">
        <w:rPr>
          <w:szCs w:val="20"/>
        </w:rPr>
        <w:t>2017</w:t>
      </w:r>
      <w:r w:rsidRPr="00C4500A">
        <w:rPr>
          <w:szCs w:val="20"/>
        </w:rPr>
        <w:t>, es trascendente para el desarrollo de sus capacidades académicas.</w:t>
      </w:r>
    </w:p>
    <w:p w:rsidR="009B37C2" w:rsidRPr="00C4500A" w:rsidRDefault="00FA0701" w:rsidP="00F8148D">
      <w:pPr>
        <w:pStyle w:val="Sangra2detindependiente"/>
        <w:numPr>
          <w:ilvl w:val="0"/>
          <w:numId w:val="21"/>
        </w:numPr>
        <w:spacing w:line="480" w:lineRule="auto"/>
        <w:rPr>
          <w:sz w:val="32"/>
        </w:rPr>
      </w:pPr>
      <w:r>
        <w:rPr>
          <w:szCs w:val="20"/>
        </w:rPr>
        <w:t xml:space="preserve">A mayor desarrollo de actividades de </w:t>
      </w:r>
      <w:r w:rsidR="00C4500A" w:rsidRPr="00C4500A">
        <w:rPr>
          <w:szCs w:val="20"/>
        </w:rPr>
        <w:t xml:space="preserve">programación de las computadoras con </w:t>
      </w:r>
      <w:proofErr w:type="spellStart"/>
      <w:r w:rsidR="00C4500A" w:rsidRPr="00C4500A">
        <w:rPr>
          <w:szCs w:val="20"/>
        </w:rPr>
        <w:t>Micromundos</w:t>
      </w:r>
      <w:proofErr w:type="spellEnd"/>
      <w:r w:rsidR="00C4500A" w:rsidRPr="00C4500A">
        <w:rPr>
          <w:szCs w:val="20"/>
        </w:rPr>
        <w:t xml:space="preserve"> Pro </w:t>
      </w:r>
      <w:r w:rsidR="00315562">
        <w:rPr>
          <w:szCs w:val="20"/>
        </w:rPr>
        <w:t>es mayor el desarrollo de los procesos de</w:t>
      </w:r>
      <w:r>
        <w:rPr>
          <w:szCs w:val="20"/>
        </w:rPr>
        <w:t xml:space="preserve"> </w:t>
      </w:r>
      <w:r w:rsidR="00C4500A" w:rsidRPr="00C4500A">
        <w:rPr>
          <w:szCs w:val="20"/>
        </w:rPr>
        <w:t xml:space="preserve">memoria en los alumnos del VI ciclo de la Institución Educativa “José Carlos Mariátegui </w:t>
      </w:r>
      <w:proofErr w:type="spellStart"/>
      <w:r w:rsidR="00C4500A" w:rsidRPr="00C4500A">
        <w:rPr>
          <w:szCs w:val="20"/>
        </w:rPr>
        <w:t>Lachira</w:t>
      </w:r>
      <w:proofErr w:type="spellEnd"/>
      <w:r w:rsidR="00C4500A" w:rsidRPr="00C4500A">
        <w:rPr>
          <w:szCs w:val="20"/>
        </w:rPr>
        <w:t xml:space="preserve">” de </w:t>
      </w:r>
      <w:proofErr w:type="spellStart"/>
      <w:r w:rsidR="00C4500A" w:rsidRPr="00C4500A">
        <w:rPr>
          <w:szCs w:val="20"/>
        </w:rPr>
        <w:t>Michivilca</w:t>
      </w:r>
      <w:proofErr w:type="spellEnd"/>
      <w:r w:rsidR="00C4500A" w:rsidRPr="00C4500A">
        <w:rPr>
          <w:szCs w:val="20"/>
        </w:rPr>
        <w:t xml:space="preserve">, Distrito de </w:t>
      </w:r>
      <w:proofErr w:type="spellStart"/>
      <w:r w:rsidR="00C4500A" w:rsidRPr="00C4500A">
        <w:rPr>
          <w:szCs w:val="20"/>
        </w:rPr>
        <w:t>Tapuc</w:t>
      </w:r>
      <w:proofErr w:type="spellEnd"/>
      <w:r w:rsidR="00C4500A" w:rsidRPr="00C4500A">
        <w:rPr>
          <w:szCs w:val="20"/>
        </w:rPr>
        <w:t xml:space="preserve"> </w:t>
      </w:r>
      <w:r w:rsidR="00C27308">
        <w:rPr>
          <w:szCs w:val="20"/>
        </w:rPr>
        <w:t>2017</w:t>
      </w:r>
      <w:r w:rsidR="00C4500A" w:rsidRPr="00C4500A">
        <w:rPr>
          <w:szCs w:val="20"/>
        </w:rPr>
        <w:t>.</w:t>
      </w:r>
    </w:p>
    <w:p w:rsidR="00281E2C" w:rsidRDefault="00281E2C" w:rsidP="00281E2C">
      <w:pPr>
        <w:pStyle w:val="Sangra2detindependiente"/>
        <w:spacing w:line="480" w:lineRule="auto"/>
        <w:ind w:left="1416"/>
      </w:pPr>
    </w:p>
    <w:p w:rsidR="009C48DE" w:rsidRDefault="009C48DE" w:rsidP="002B676F">
      <w:pPr>
        <w:pStyle w:val="Sangra2detindependiente"/>
        <w:numPr>
          <w:ilvl w:val="1"/>
          <w:numId w:val="7"/>
        </w:numPr>
        <w:tabs>
          <w:tab w:val="clear" w:pos="1074"/>
        </w:tabs>
        <w:spacing w:line="480" w:lineRule="auto"/>
        <w:ind w:left="720"/>
        <w:rPr>
          <w:b/>
        </w:rPr>
      </w:pPr>
      <w:r>
        <w:rPr>
          <w:b/>
        </w:rPr>
        <w:t>VARIABLES DE ESTUDIO</w:t>
      </w:r>
    </w:p>
    <w:p w:rsidR="009C48DE" w:rsidRDefault="009C48DE" w:rsidP="002B676F">
      <w:pPr>
        <w:pStyle w:val="Sangra2detindependiente"/>
        <w:numPr>
          <w:ilvl w:val="2"/>
          <w:numId w:val="7"/>
        </w:numPr>
        <w:spacing w:line="480" w:lineRule="auto"/>
        <w:ind w:left="1440"/>
        <w:rPr>
          <w:b/>
        </w:rPr>
      </w:pPr>
      <w:r>
        <w:rPr>
          <w:b/>
        </w:rPr>
        <w:t xml:space="preserve">VARIABLE </w:t>
      </w:r>
      <w:r w:rsidR="009D1A42">
        <w:rPr>
          <w:b/>
        </w:rPr>
        <w:t>1</w:t>
      </w:r>
    </w:p>
    <w:p w:rsidR="00507813" w:rsidRDefault="009B37C2" w:rsidP="00E71344">
      <w:pPr>
        <w:pStyle w:val="Sangra2detindependiente"/>
        <w:spacing w:line="480" w:lineRule="auto"/>
        <w:ind w:left="1440"/>
      </w:pPr>
      <w:r>
        <w:t>Programación</w:t>
      </w:r>
      <w:r w:rsidR="0017666C">
        <w:t xml:space="preserve"> de computadoras</w:t>
      </w:r>
      <w:r>
        <w:t xml:space="preserve"> con </w:t>
      </w:r>
      <w:proofErr w:type="spellStart"/>
      <w:r w:rsidR="007A392C">
        <w:t>Micromundos</w:t>
      </w:r>
      <w:proofErr w:type="spellEnd"/>
      <w:r w:rsidR="007A392C">
        <w:t xml:space="preserve"> Pro</w:t>
      </w:r>
    </w:p>
    <w:p w:rsidR="009C48DE" w:rsidRDefault="009C48DE" w:rsidP="002B676F">
      <w:pPr>
        <w:pStyle w:val="Sangra2detindependiente"/>
        <w:numPr>
          <w:ilvl w:val="2"/>
          <w:numId w:val="7"/>
        </w:numPr>
        <w:spacing w:line="480" w:lineRule="auto"/>
        <w:ind w:left="1440"/>
        <w:rPr>
          <w:b/>
        </w:rPr>
      </w:pPr>
      <w:r>
        <w:rPr>
          <w:b/>
        </w:rPr>
        <w:lastRenderedPageBreak/>
        <w:t xml:space="preserve">VARIABLE </w:t>
      </w:r>
      <w:r w:rsidR="009D1A42">
        <w:rPr>
          <w:b/>
        </w:rPr>
        <w:t>2</w:t>
      </w:r>
    </w:p>
    <w:p w:rsidR="00632883" w:rsidRDefault="007A392C" w:rsidP="00E71344">
      <w:pPr>
        <w:pStyle w:val="Sangra2detindependiente"/>
        <w:spacing w:line="480" w:lineRule="auto"/>
        <w:ind w:firstLine="336"/>
      </w:pPr>
      <w:r>
        <w:t>Procesos cognitivos básicos</w:t>
      </w:r>
    </w:p>
    <w:p w:rsidR="009C48DE" w:rsidRDefault="009C48DE" w:rsidP="002B676F">
      <w:pPr>
        <w:pStyle w:val="Sangra2detindependiente"/>
        <w:numPr>
          <w:ilvl w:val="2"/>
          <w:numId w:val="7"/>
        </w:numPr>
        <w:spacing w:line="480" w:lineRule="auto"/>
        <w:ind w:left="1440"/>
        <w:rPr>
          <w:b/>
        </w:rPr>
      </w:pPr>
      <w:r>
        <w:rPr>
          <w:b/>
        </w:rPr>
        <w:t>VARIABLES INTERVINIENTES</w:t>
      </w:r>
    </w:p>
    <w:p w:rsidR="00A30B02" w:rsidRDefault="00A30B02" w:rsidP="00F8148D">
      <w:pPr>
        <w:pStyle w:val="Sangra2detindependiente"/>
        <w:numPr>
          <w:ilvl w:val="0"/>
          <w:numId w:val="22"/>
        </w:numPr>
        <w:spacing w:line="480" w:lineRule="auto"/>
      </w:pPr>
      <w:r w:rsidRPr="00D602E0">
        <w:t xml:space="preserve">Uso de herramientas </w:t>
      </w:r>
      <w:r w:rsidR="009B37C2">
        <w:t xml:space="preserve">del lenguaje </w:t>
      </w:r>
      <w:proofErr w:type="spellStart"/>
      <w:r w:rsidR="007A392C">
        <w:t>Micromundos</w:t>
      </w:r>
      <w:proofErr w:type="spellEnd"/>
      <w:r w:rsidR="007A392C">
        <w:t xml:space="preserve"> Pro</w:t>
      </w:r>
    </w:p>
    <w:p w:rsidR="00A30B02" w:rsidRDefault="00A30B02" w:rsidP="00F8148D">
      <w:pPr>
        <w:pStyle w:val="Sangra2detindependiente"/>
        <w:numPr>
          <w:ilvl w:val="0"/>
          <w:numId w:val="22"/>
        </w:numPr>
        <w:spacing w:line="480" w:lineRule="auto"/>
      </w:pPr>
      <w:r w:rsidRPr="00D602E0">
        <w:t>Participació</w:t>
      </w:r>
      <w:r w:rsidR="00346453">
        <w:t xml:space="preserve">n en actividades de </w:t>
      </w:r>
      <w:r w:rsidR="007A392C">
        <w:t>programación</w:t>
      </w:r>
    </w:p>
    <w:p w:rsidR="009B37C2" w:rsidRPr="00D602E0" w:rsidRDefault="009B37C2" w:rsidP="00F8148D">
      <w:pPr>
        <w:pStyle w:val="Sangra2detindependiente"/>
        <w:numPr>
          <w:ilvl w:val="0"/>
          <w:numId w:val="22"/>
        </w:numPr>
        <w:spacing w:line="480" w:lineRule="auto"/>
      </w:pPr>
      <w:r>
        <w:t xml:space="preserve">Usos de </w:t>
      </w:r>
      <w:r w:rsidR="007A392C">
        <w:t>estructuras</w:t>
      </w:r>
      <w:r>
        <w:t xml:space="preserve"> de programación</w:t>
      </w:r>
    </w:p>
    <w:p w:rsidR="00DF76D6" w:rsidRDefault="00A30B02" w:rsidP="00E71344">
      <w:pPr>
        <w:pStyle w:val="Sangra2detindependiente"/>
        <w:numPr>
          <w:ilvl w:val="0"/>
          <w:numId w:val="22"/>
        </w:numPr>
        <w:spacing w:line="480" w:lineRule="auto"/>
      </w:pPr>
      <w:r w:rsidRPr="00D602E0">
        <w:t>Proceso de reflexión sobre actividades</w:t>
      </w:r>
    </w:p>
    <w:p w:rsidR="009C48DE" w:rsidRDefault="009C48DE" w:rsidP="002B676F">
      <w:pPr>
        <w:pStyle w:val="Sangra2detindependiente"/>
        <w:numPr>
          <w:ilvl w:val="1"/>
          <w:numId w:val="7"/>
        </w:numPr>
        <w:tabs>
          <w:tab w:val="clear" w:pos="1074"/>
        </w:tabs>
        <w:spacing w:line="480" w:lineRule="auto"/>
        <w:ind w:left="720"/>
        <w:rPr>
          <w:b/>
        </w:rPr>
      </w:pPr>
      <w:r>
        <w:rPr>
          <w:b/>
        </w:rPr>
        <w:t>OPERACIONALIZACIÓN DE VARIABLES</w:t>
      </w:r>
    </w:p>
    <w:p w:rsidR="009C48DE" w:rsidRPr="0096588A" w:rsidRDefault="009C48DE" w:rsidP="002B676F">
      <w:pPr>
        <w:numPr>
          <w:ilvl w:val="2"/>
          <w:numId w:val="7"/>
        </w:numPr>
        <w:spacing w:line="480" w:lineRule="auto"/>
        <w:jc w:val="both"/>
        <w:rPr>
          <w:rFonts w:ascii="Arial" w:hAnsi="Arial"/>
          <w:b/>
        </w:rPr>
      </w:pPr>
      <w:r w:rsidRPr="0096588A">
        <w:rPr>
          <w:rFonts w:ascii="Arial" w:hAnsi="Arial"/>
          <w:b/>
        </w:rPr>
        <w:t>Definición conceptual</w:t>
      </w:r>
    </w:p>
    <w:p w:rsidR="00FA0701" w:rsidRPr="00E71344" w:rsidRDefault="009C48DE" w:rsidP="00E71344">
      <w:pPr>
        <w:pStyle w:val="NormalWeb"/>
        <w:shd w:val="clear" w:color="auto" w:fill="FFFFFF"/>
        <w:spacing w:before="0" w:beforeAutospacing="0" w:after="0" w:afterAutospacing="0" w:line="480" w:lineRule="auto"/>
        <w:ind w:left="1416"/>
        <w:jc w:val="both"/>
        <w:rPr>
          <w:rFonts w:ascii="Arial" w:hAnsi="Arial" w:cs="Arial"/>
          <w:bCs/>
          <w:szCs w:val="20"/>
        </w:rPr>
      </w:pPr>
      <w:r>
        <w:rPr>
          <w:rFonts w:ascii="Arial" w:hAnsi="Arial"/>
          <w:b/>
        </w:rPr>
        <w:t>V</w:t>
      </w:r>
      <w:r w:rsidR="009D1A42">
        <w:rPr>
          <w:rFonts w:ascii="Arial" w:hAnsi="Arial"/>
          <w:b/>
        </w:rPr>
        <w:t>1</w:t>
      </w:r>
      <w:r>
        <w:rPr>
          <w:rFonts w:ascii="Arial" w:hAnsi="Arial"/>
          <w:b/>
        </w:rPr>
        <w:t>:</w:t>
      </w:r>
      <w:r>
        <w:rPr>
          <w:rFonts w:ascii="Arial" w:hAnsi="Arial"/>
          <w:b/>
        </w:rPr>
        <w:tab/>
      </w:r>
      <w:r w:rsidR="009B37C2">
        <w:rPr>
          <w:rFonts w:ascii="Arial" w:hAnsi="Arial"/>
          <w:b/>
        </w:rPr>
        <w:t xml:space="preserve">Programación </w:t>
      </w:r>
      <w:r w:rsidR="0033310F">
        <w:rPr>
          <w:rFonts w:ascii="Arial" w:hAnsi="Arial"/>
          <w:b/>
        </w:rPr>
        <w:t xml:space="preserve">de computadoras </w:t>
      </w:r>
      <w:r w:rsidR="009B37C2">
        <w:rPr>
          <w:rFonts w:ascii="Arial" w:hAnsi="Arial"/>
          <w:b/>
        </w:rPr>
        <w:t xml:space="preserve">con </w:t>
      </w:r>
      <w:proofErr w:type="spellStart"/>
      <w:r w:rsidR="0033310F">
        <w:rPr>
          <w:rFonts w:ascii="Arial" w:hAnsi="Arial"/>
          <w:b/>
        </w:rPr>
        <w:t>Micromundos</w:t>
      </w:r>
      <w:proofErr w:type="spellEnd"/>
      <w:r w:rsidR="0033310F">
        <w:rPr>
          <w:rFonts w:ascii="Arial" w:hAnsi="Arial"/>
          <w:b/>
        </w:rPr>
        <w:t xml:space="preserve"> Pro</w:t>
      </w:r>
      <w:r w:rsidR="00DB7803">
        <w:rPr>
          <w:rFonts w:ascii="Arial" w:hAnsi="Arial"/>
          <w:b/>
        </w:rPr>
        <w:t xml:space="preserve">.- </w:t>
      </w:r>
      <w:r w:rsidR="009E7603">
        <w:rPr>
          <w:rFonts w:ascii="Arial" w:hAnsi="Arial" w:cs="Arial"/>
        </w:rPr>
        <w:t>R</w:t>
      </w:r>
      <w:r w:rsidR="009E7603" w:rsidRPr="00C857D6">
        <w:rPr>
          <w:rFonts w:ascii="Arial" w:hAnsi="Arial" w:cs="Arial"/>
        </w:rPr>
        <w:t>ama de la informá</w:t>
      </w:r>
      <w:r w:rsidR="009E7603">
        <w:rPr>
          <w:rFonts w:ascii="Arial" w:hAnsi="Arial" w:cs="Arial"/>
        </w:rPr>
        <w:t>tica</w:t>
      </w:r>
      <w:r w:rsidR="009E7603" w:rsidRPr="00C857D6">
        <w:rPr>
          <w:rFonts w:ascii="Arial" w:hAnsi="Arial" w:cs="Arial"/>
        </w:rPr>
        <w:t xml:space="preserve"> encargada del</w:t>
      </w:r>
      <w:r w:rsidR="009E7603">
        <w:rPr>
          <w:rFonts w:ascii="Arial" w:hAnsi="Arial" w:cs="Arial"/>
        </w:rPr>
        <w:t xml:space="preserve"> </w:t>
      </w:r>
      <w:r w:rsidR="009E7603" w:rsidRPr="00C857D6">
        <w:rPr>
          <w:rFonts w:ascii="Arial" w:hAnsi="Arial" w:cs="Arial"/>
        </w:rPr>
        <w:t>diseño y escritura de las instrucciones o sentencias que un ordenador debe ejecutar para completar una</w:t>
      </w:r>
      <w:r w:rsidR="009E7603">
        <w:rPr>
          <w:rFonts w:ascii="Arial" w:hAnsi="Arial" w:cs="Arial"/>
        </w:rPr>
        <w:t xml:space="preserve"> </w:t>
      </w:r>
      <w:r w:rsidR="009E7603" w:rsidRPr="00C857D6">
        <w:rPr>
          <w:rFonts w:ascii="Arial" w:hAnsi="Arial" w:cs="Arial"/>
        </w:rPr>
        <w:t>operación o resolver un problema.</w:t>
      </w:r>
      <w:r w:rsidR="009E7603">
        <w:rPr>
          <w:rFonts w:ascii="Arial" w:hAnsi="Arial" w:cs="Arial"/>
        </w:rPr>
        <w:t xml:space="preserve"> </w:t>
      </w:r>
      <w:r w:rsidR="009E7603" w:rsidRPr="00C857D6">
        <w:rPr>
          <w:rFonts w:ascii="Arial" w:hAnsi="Arial" w:cs="Arial"/>
        </w:rPr>
        <w:t>Al conjunto de operaciones que lleva a cabo un ordenador para proporcionar un determinado resultado</w:t>
      </w:r>
      <w:r w:rsidR="009E7603">
        <w:rPr>
          <w:rFonts w:ascii="Arial" w:hAnsi="Arial" w:cs="Arial"/>
        </w:rPr>
        <w:t xml:space="preserve"> </w:t>
      </w:r>
      <w:r w:rsidR="009E7603" w:rsidRPr="00C857D6">
        <w:rPr>
          <w:rFonts w:ascii="Arial" w:hAnsi="Arial" w:cs="Arial"/>
        </w:rPr>
        <w:t>se le denomina proceso, el conjunto de varios procesos que realizan tareas comunes, conformando de</w:t>
      </w:r>
      <w:r w:rsidR="009E7603">
        <w:rPr>
          <w:rFonts w:ascii="Arial" w:hAnsi="Arial" w:cs="Arial"/>
        </w:rPr>
        <w:t xml:space="preserve"> </w:t>
      </w:r>
      <w:r w:rsidR="009E7603" w:rsidRPr="00C857D6">
        <w:rPr>
          <w:rFonts w:ascii="Arial" w:hAnsi="Arial" w:cs="Arial"/>
        </w:rPr>
        <w:t>esta manera una única entidad, la denominamos programa.</w:t>
      </w:r>
      <w:r w:rsidR="00604699">
        <w:rPr>
          <w:rFonts w:ascii="Arial" w:hAnsi="Arial"/>
        </w:rPr>
        <w:t xml:space="preserve"> </w:t>
      </w:r>
      <w:r w:rsidR="009E7603">
        <w:rPr>
          <w:rFonts w:ascii="Arial" w:hAnsi="Arial"/>
        </w:rPr>
        <w:t>E</w:t>
      </w:r>
      <w:r w:rsidR="00604699">
        <w:rPr>
          <w:rFonts w:ascii="Arial" w:hAnsi="Arial"/>
        </w:rPr>
        <w:t xml:space="preserve">l </w:t>
      </w:r>
      <w:r w:rsidR="00604699" w:rsidRPr="00604699">
        <w:rPr>
          <w:rStyle w:val="Textoennegrita"/>
          <w:rFonts w:ascii="Helvetica" w:hAnsi="Helvetica"/>
          <w:b w:val="0"/>
          <w:color w:val="2A2A2A"/>
        </w:rPr>
        <w:t xml:space="preserve">lenguaje de programación </w:t>
      </w:r>
      <w:proofErr w:type="spellStart"/>
      <w:r w:rsidR="009E7603">
        <w:rPr>
          <w:rStyle w:val="Textoennegrita"/>
          <w:rFonts w:ascii="Helvetica" w:hAnsi="Helvetica"/>
          <w:b w:val="0"/>
          <w:color w:val="2A2A2A"/>
        </w:rPr>
        <w:t>Micromundos</w:t>
      </w:r>
      <w:proofErr w:type="spellEnd"/>
      <w:r w:rsidR="009E7603">
        <w:rPr>
          <w:rStyle w:val="Textoennegrita"/>
          <w:rFonts w:ascii="Helvetica" w:hAnsi="Helvetica"/>
          <w:b w:val="0"/>
          <w:color w:val="2A2A2A"/>
        </w:rPr>
        <w:t xml:space="preserve"> Pro</w:t>
      </w:r>
      <w:r w:rsidR="00604699">
        <w:rPr>
          <w:rFonts w:ascii="Helvetica" w:hAnsi="Helvetica"/>
          <w:color w:val="2A2A2A"/>
        </w:rPr>
        <w:t xml:space="preserve"> </w:t>
      </w:r>
      <w:r w:rsidR="009E7603">
        <w:rPr>
          <w:rFonts w:ascii="Helvetica" w:hAnsi="Helvetica"/>
          <w:color w:val="2A2A2A"/>
        </w:rPr>
        <w:t>e</w:t>
      </w:r>
      <w:r w:rsidR="009E7603" w:rsidRPr="009E7603">
        <w:rPr>
          <w:rFonts w:ascii="Arial" w:hAnsi="Arial" w:cs="Arial"/>
          <w:bCs/>
          <w:szCs w:val="20"/>
        </w:rPr>
        <w:t>s</w:t>
      </w:r>
      <w:r w:rsidR="0057203A">
        <w:rPr>
          <w:rFonts w:ascii="Arial" w:hAnsi="Arial" w:cs="Arial"/>
          <w:bCs/>
          <w:szCs w:val="20"/>
        </w:rPr>
        <w:t>tá basado</w:t>
      </w:r>
      <w:r w:rsidR="009E7603" w:rsidRPr="009E7603">
        <w:rPr>
          <w:rFonts w:ascii="Arial" w:hAnsi="Arial" w:cs="Arial"/>
          <w:bCs/>
          <w:szCs w:val="20"/>
        </w:rPr>
        <w:t xml:space="preserve"> en procedimientos, posee la característica de un lenguaje sintónico, </w:t>
      </w:r>
      <w:r w:rsidR="0057203A">
        <w:rPr>
          <w:rFonts w:ascii="Arial" w:hAnsi="Arial" w:cs="Arial"/>
          <w:bCs/>
          <w:szCs w:val="20"/>
        </w:rPr>
        <w:t>por lo que</w:t>
      </w:r>
      <w:r w:rsidR="009E7603" w:rsidRPr="009E7603">
        <w:rPr>
          <w:rFonts w:ascii="Arial" w:hAnsi="Arial" w:cs="Arial"/>
          <w:bCs/>
          <w:szCs w:val="20"/>
        </w:rPr>
        <w:t xml:space="preserve"> las órdenes que se ingresan en el panel de mandos son ejecutados inmediatamente, apareciendo en el área de trabajo los resultados de una o más instrucciones, además las herramientas que posee son fáciles de utilizar, </w:t>
      </w:r>
      <w:r w:rsidR="009E7603" w:rsidRPr="009E7603">
        <w:rPr>
          <w:rFonts w:ascii="Arial" w:hAnsi="Arial" w:cs="Arial"/>
          <w:bCs/>
          <w:szCs w:val="20"/>
        </w:rPr>
        <w:lastRenderedPageBreak/>
        <w:t>cada uno de ellos tiene una determinada tarea que realizar, a los cuales solamente se debe ingresar las instrucciones en su respectivo cuadro de diálogos y empezar a interactuar con este programa considerado como pionero de la inteligencia artificial.</w:t>
      </w:r>
      <w:r w:rsidR="00315562">
        <w:rPr>
          <w:rFonts w:ascii="Arial" w:hAnsi="Arial" w:cs="Arial"/>
          <w:bCs/>
          <w:szCs w:val="20"/>
        </w:rPr>
        <w:t xml:space="preserve"> (</w:t>
      </w:r>
      <w:proofErr w:type="spellStart"/>
      <w:r w:rsidR="00DF3A59">
        <w:rPr>
          <w:rFonts w:ascii="Arial" w:hAnsi="Arial" w:cs="Arial"/>
          <w:bCs/>
          <w:szCs w:val="20"/>
        </w:rPr>
        <w:t>Butto</w:t>
      </w:r>
      <w:proofErr w:type="spellEnd"/>
      <w:r w:rsidR="00DF3A59">
        <w:rPr>
          <w:rFonts w:ascii="Arial" w:hAnsi="Arial" w:cs="Arial"/>
          <w:bCs/>
          <w:szCs w:val="20"/>
        </w:rPr>
        <w:t>, 2012)</w:t>
      </w:r>
    </w:p>
    <w:p w:rsidR="00EA4E1C" w:rsidRDefault="009C48DE" w:rsidP="00E71344">
      <w:pPr>
        <w:spacing w:line="480" w:lineRule="auto"/>
        <w:ind w:left="1428"/>
        <w:jc w:val="both"/>
        <w:rPr>
          <w:rFonts w:ascii="Arial" w:hAnsi="Arial" w:cs="Arial"/>
        </w:rPr>
      </w:pPr>
      <w:r w:rsidRPr="00474660">
        <w:rPr>
          <w:rFonts w:ascii="Arial" w:hAnsi="Arial" w:cs="Arial"/>
          <w:b/>
        </w:rPr>
        <w:t>V</w:t>
      </w:r>
      <w:r w:rsidR="009D1A42">
        <w:rPr>
          <w:rFonts w:ascii="Arial" w:hAnsi="Arial" w:cs="Arial"/>
          <w:b/>
        </w:rPr>
        <w:t>2</w:t>
      </w:r>
      <w:r w:rsidRPr="00474660">
        <w:rPr>
          <w:rFonts w:ascii="Arial" w:hAnsi="Arial" w:cs="Arial"/>
          <w:b/>
        </w:rPr>
        <w:t xml:space="preserve">: </w:t>
      </w:r>
      <w:r w:rsidR="009E7603">
        <w:rPr>
          <w:rFonts w:ascii="Arial" w:hAnsi="Arial"/>
          <w:b/>
        </w:rPr>
        <w:t xml:space="preserve">Procesos cognitivos básicos.- </w:t>
      </w:r>
      <w:r w:rsidR="009E7603">
        <w:rPr>
          <w:rFonts w:ascii="Arial" w:hAnsi="Arial"/>
        </w:rPr>
        <w:tab/>
        <w:t>Conjunto</w:t>
      </w:r>
      <w:r w:rsidR="00315562">
        <w:rPr>
          <w:rFonts w:ascii="Arial" w:hAnsi="Arial"/>
        </w:rPr>
        <w:t xml:space="preserve"> </w:t>
      </w:r>
      <w:r w:rsidR="009E7603">
        <w:rPr>
          <w:rFonts w:ascii="Arial" w:hAnsi="Arial"/>
        </w:rPr>
        <w:t>de procesos interiorizados, organizados y coordinados, por las cuales se elabora la información procedente de fuentes internas y externas de estimulación en base a la sensación, percepción, atención y concentración y el almacenamiento en la memoria, teniendo en cuenta la capacidad a desarrollar</w:t>
      </w:r>
      <w:r w:rsidR="00DF3A59">
        <w:rPr>
          <w:rFonts w:ascii="Arial" w:hAnsi="Arial"/>
        </w:rPr>
        <w:t xml:space="preserve"> </w:t>
      </w:r>
      <w:r w:rsidR="004A56DB">
        <w:rPr>
          <w:rFonts w:ascii="Arial" w:hAnsi="Arial"/>
        </w:rPr>
        <w:t>(Rodríguez, MINEDU, 2010)</w:t>
      </w:r>
      <w:r w:rsidR="009E7603">
        <w:rPr>
          <w:rFonts w:ascii="Arial" w:hAnsi="Arial"/>
        </w:rPr>
        <w:t>.</w:t>
      </w:r>
    </w:p>
    <w:p w:rsidR="009C48DE" w:rsidRDefault="009C48DE" w:rsidP="009C48DE">
      <w:pPr>
        <w:spacing w:line="480" w:lineRule="auto"/>
        <w:ind w:left="709"/>
        <w:jc w:val="both"/>
        <w:rPr>
          <w:rFonts w:ascii="Arial" w:hAnsi="Arial"/>
          <w:b/>
        </w:rPr>
      </w:pPr>
      <w:r>
        <w:rPr>
          <w:rFonts w:ascii="Arial" w:hAnsi="Arial"/>
          <w:b/>
        </w:rPr>
        <w:t>3.</w:t>
      </w:r>
      <w:r w:rsidR="0096588A">
        <w:rPr>
          <w:rFonts w:ascii="Arial" w:hAnsi="Arial"/>
          <w:b/>
        </w:rPr>
        <w:t>9</w:t>
      </w:r>
      <w:r>
        <w:rPr>
          <w:rFonts w:ascii="Arial" w:hAnsi="Arial"/>
          <w:b/>
        </w:rPr>
        <w:t>.2. Definición Operacional</w:t>
      </w:r>
    </w:p>
    <w:p w:rsidR="009C48DE" w:rsidRDefault="009C48DE" w:rsidP="009C48DE">
      <w:pPr>
        <w:spacing w:line="480" w:lineRule="auto"/>
        <w:ind w:left="708" w:firstLine="708"/>
        <w:jc w:val="both"/>
        <w:rPr>
          <w:rFonts w:ascii="Arial" w:hAnsi="Arial"/>
        </w:rPr>
      </w:pPr>
      <w:r>
        <w:rPr>
          <w:rFonts w:ascii="Arial" w:hAnsi="Arial"/>
        </w:rPr>
        <w:t>El siguiente cuadro grafica las variables, las dimensiones y los indicadores correspondientes.</w:t>
      </w:r>
    </w:p>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978"/>
        <w:gridCol w:w="3740"/>
        <w:gridCol w:w="1122"/>
      </w:tblGrid>
      <w:tr w:rsidR="00C4500A" w:rsidRPr="00C4500A" w:rsidTr="00C4500A">
        <w:trPr>
          <w:trHeight w:val="317"/>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rsidR="00C4500A" w:rsidRPr="00C4500A" w:rsidRDefault="00C4500A" w:rsidP="00E71344">
            <w:pPr>
              <w:jc w:val="center"/>
              <w:rPr>
                <w:rFonts w:ascii="Arial" w:hAnsi="Arial" w:cs="Arial"/>
                <w:sz w:val="20"/>
              </w:rPr>
            </w:pPr>
            <w:r w:rsidRPr="00C4500A">
              <w:rPr>
                <w:rFonts w:ascii="Arial" w:hAnsi="Arial" w:cs="Arial"/>
                <w:sz w:val="20"/>
              </w:rPr>
              <w:lastRenderedPageBreak/>
              <w:t>VARIABLES</w:t>
            </w:r>
          </w:p>
        </w:tc>
        <w:tc>
          <w:tcPr>
            <w:tcW w:w="1978" w:type="dxa"/>
            <w:tcBorders>
              <w:top w:val="single" w:sz="4" w:space="0" w:color="auto"/>
              <w:left w:val="single" w:sz="4" w:space="0" w:color="auto"/>
              <w:bottom w:val="single" w:sz="4" w:space="0" w:color="auto"/>
              <w:right w:val="single" w:sz="4" w:space="0" w:color="auto"/>
            </w:tcBorders>
            <w:vAlign w:val="center"/>
          </w:tcPr>
          <w:p w:rsidR="00C4500A" w:rsidRPr="00C4500A" w:rsidRDefault="00C4500A" w:rsidP="00E71344">
            <w:pPr>
              <w:jc w:val="center"/>
              <w:rPr>
                <w:rFonts w:ascii="Arial" w:hAnsi="Arial" w:cs="Arial"/>
              </w:rPr>
            </w:pPr>
            <w:r w:rsidRPr="00C4500A">
              <w:rPr>
                <w:rFonts w:ascii="Arial" w:hAnsi="Arial" w:cs="Arial"/>
              </w:rPr>
              <w:t>DIMENSIONES</w:t>
            </w:r>
          </w:p>
        </w:tc>
        <w:tc>
          <w:tcPr>
            <w:tcW w:w="3740" w:type="dxa"/>
            <w:tcBorders>
              <w:top w:val="single" w:sz="4" w:space="0" w:color="auto"/>
              <w:left w:val="single" w:sz="4" w:space="0" w:color="auto"/>
              <w:bottom w:val="single" w:sz="4" w:space="0" w:color="auto"/>
              <w:right w:val="single" w:sz="4" w:space="0" w:color="auto"/>
            </w:tcBorders>
            <w:vAlign w:val="center"/>
          </w:tcPr>
          <w:p w:rsidR="00C4500A" w:rsidRPr="00C4500A" w:rsidRDefault="00C4500A" w:rsidP="00E71344">
            <w:pPr>
              <w:jc w:val="center"/>
              <w:rPr>
                <w:rFonts w:ascii="Arial" w:hAnsi="Arial" w:cs="Arial"/>
              </w:rPr>
            </w:pPr>
            <w:r w:rsidRPr="00C4500A">
              <w:rPr>
                <w:rFonts w:ascii="Arial" w:hAnsi="Arial" w:cs="Arial"/>
              </w:rPr>
              <w:t>INDICADORES</w:t>
            </w:r>
          </w:p>
        </w:tc>
        <w:tc>
          <w:tcPr>
            <w:tcW w:w="1122" w:type="dxa"/>
            <w:tcBorders>
              <w:top w:val="single" w:sz="4" w:space="0" w:color="auto"/>
              <w:left w:val="single" w:sz="4" w:space="0" w:color="auto"/>
              <w:bottom w:val="single" w:sz="4" w:space="0" w:color="auto"/>
              <w:right w:val="single" w:sz="4" w:space="0" w:color="auto"/>
            </w:tcBorders>
            <w:vAlign w:val="center"/>
          </w:tcPr>
          <w:p w:rsidR="00C4500A" w:rsidRPr="00C4500A" w:rsidRDefault="00C4500A" w:rsidP="00E71344">
            <w:pPr>
              <w:jc w:val="center"/>
              <w:rPr>
                <w:rFonts w:ascii="Arial" w:hAnsi="Arial" w:cs="Arial"/>
              </w:rPr>
            </w:pPr>
            <w:r w:rsidRPr="00C4500A">
              <w:rPr>
                <w:rFonts w:ascii="Arial" w:hAnsi="Arial" w:cs="Arial"/>
              </w:rPr>
              <w:t>ÍTEMS</w:t>
            </w:r>
          </w:p>
        </w:tc>
      </w:tr>
      <w:tr w:rsidR="00C4500A" w:rsidRPr="00C4500A" w:rsidTr="00C4500A">
        <w:trPr>
          <w:cantSplit/>
          <w:trHeight w:val="4826"/>
          <w:jc w:val="center"/>
        </w:trPr>
        <w:tc>
          <w:tcPr>
            <w:tcW w:w="1271" w:type="dxa"/>
            <w:tcBorders>
              <w:top w:val="single" w:sz="4" w:space="0" w:color="auto"/>
              <w:left w:val="single" w:sz="4" w:space="0" w:color="auto"/>
              <w:bottom w:val="single" w:sz="4" w:space="0" w:color="auto"/>
              <w:right w:val="single" w:sz="4" w:space="0" w:color="auto"/>
            </w:tcBorders>
            <w:textDirection w:val="btLr"/>
            <w:vAlign w:val="center"/>
          </w:tcPr>
          <w:p w:rsidR="00C4500A" w:rsidRPr="00C4500A" w:rsidRDefault="00C4500A" w:rsidP="00E71344">
            <w:pPr>
              <w:ind w:left="113" w:right="113"/>
              <w:jc w:val="center"/>
              <w:rPr>
                <w:rFonts w:ascii="Arial" w:hAnsi="Arial" w:cs="Arial"/>
              </w:rPr>
            </w:pPr>
            <w:r w:rsidRPr="00C4500A">
              <w:rPr>
                <w:rFonts w:ascii="Arial" w:hAnsi="Arial" w:cs="Arial"/>
              </w:rPr>
              <w:t>PROGRAMACIÓN DE COMPUTADORAS CON MICROMUNDOS PRO</w:t>
            </w:r>
          </w:p>
        </w:tc>
        <w:tc>
          <w:tcPr>
            <w:tcW w:w="1978" w:type="dxa"/>
            <w:tcBorders>
              <w:top w:val="single" w:sz="4" w:space="0" w:color="auto"/>
              <w:left w:val="single" w:sz="4" w:space="0" w:color="auto"/>
              <w:bottom w:val="single" w:sz="4" w:space="0" w:color="auto"/>
              <w:right w:val="single" w:sz="4" w:space="0" w:color="auto"/>
            </w:tcBorders>
          </w:tcPr>
          <w:p w:rsidR="00C4500A" w:rsidRPr="00C4500A" w:rsidRDefault="00C4500A" w:rsidP="00E71344">
            <w:pPr>
              <w:ind w:left="43"/>
              <w:jc w:val="center"/>
              <w:rPr>
                <w:rFonts w:ascii="Arial" w:hAnsi="Arial" w:cs="Arial"/>
              </w:rPr>
            </w:pPr>
            <w:r w:rsidRPr="00C4500A">
              <w:rPr>
                <w:rFonts w:ascii="Arial" w:hAnsi="Arial" w:cs="Arial"/>
              </w:rPr>
              <w:t>Análisis del Problema</w:t>
            </w:r>
          </w:p>
          <w:p w:rsidR="00C4500A" w:rsidRPr="00C4500A" w:rsidRDefault="00C4500A" w:rsidP="00E71344">
            <w:pPr>
              <w:ind w:left="43"/>
              <w:jc w:val="center"/>
              <w:rPr>
                <w:rFonts w:ascii="Arial" w:hAnsi="Arial" w:cs="Arial"/>
              </w:rPr>
            </w:pPr>
          </w:p>
          <w:p w:rsidR="00C4500A" w:rsidRDefault="00C4500A" w:rsidP="00E71344">
            <w:pPr>
              <w:ind w:left="43"/>
              <w:jc w:val="center"/>
              <w:rPr>
                <w:rFonts w:ascii="Arial" w:hAnsi="Arial" w:cs="Arial"/>
              </w:rPr>
            </w:pPr>
          </w:p>
          <w:p w:rsidR="00CF1505" w:rsidRPr="00C4500A" w:rsidRDefault="00CF1505" w:rsidP="00E71344">
            <w:pPr>
              <w:ind w:left="43"/>
              <w:jc w:val="center"/>
              <w:rPr>
                <w:rFonts w:ascii="Arial" w:hAnsi="Arial" w:cs="Arial"/>
              </w:rPr>
            </w:pPr>
          </w:p>
          <w:p w:rsidR="00C4500A" w:rsidRPr="00C4500A" w:rsidRDefault="00C4500A" w:rsidP="00E71344">
            <w:pPr>
              <w:ind w:left="43"/>
              <w:jc w:val="center"/>
              <w:rPr>
                <w:rFonts w:ascii="Arial" w:hAnsi="Arial" w:cs="Arial"/>
              </w:rPr>
            </w:pPr>
            <w:r w:rsidRPr="00C4500A">
              <w:rPr>
                <w:rFonts w:ascii="Arial" w:hAnsi="Arial" w:cs="Arial"/>
              </w:rPr>
              <w:t>Diseño del algoritmo</w:t>
            </w:r>
          </w:p>
          <w:p w:rsidR="00C4500A" w:rsidRPr="00C4500A" w:rsidRDefault="00C4500A" w:rsidP="00E71344">
            <w:pPr>
              <w:ind w:left="43"/>
              <w:jc w:val="center"/>
              <w:rPr>
                <w:rFonts w:ascii="Arial" w:hAnsi="Arial" w:cs="Arial"/>
              </w:rPr>
            </w:pPr>
          </w:p>
          <w:p w:rsidR="00C4500A" w:rsidRDefault="00C4500A" w:rsidP="00E71344">
            <w:pPr>
              <w:ind w:left="43"/>
              <w:jc w:val="center"/>
              <w:rPr>
                <w:rFonts w:ascii="Arial" w:hAnsi="Arial" w:cs="Arial"/>
              </w:rPr>
            </w:pPr>
          </w:p>
          <w:p w:rsidR="00CF1505" w:rsidRPr="00C4500A" w:rsidRDefault="00CF1505" w:rsidP="00E71344">
            <w:pPr>
              <w:ind w:left="43"/>
              <w:jc w:val="center"/>
              <w:rPr>
                <w:rFonts w:ascii="Arial" w:hAnsi="Arial" w:cs="Arial"/>
              </w:rPr>
            </w:pPr>
          </w:p>
          <w:p w:rsidR="00C4500A" w:rsidRPr="00C4500A" w:rsidRDefault="00C4500A" w:rsidP="00E71344">
            <w:pPr>
              <w:ind w:left="43"/>
              <w:jc w:val="center"/>
              <w:rPr>
                <w:rFonts w:ascii="Arial" w:hAnsi="Arial" w:cs="Arial"/>
              </w:rPr>
            </w:pPr>
            <w:r w:rsidRPr="00C4500A">
              <w:rPr>
                <w:rFonts w:ascii="Arial" w:hAnsi="Arial" w:cs="Arial"/>
              </w:rPr>
              <w:t>Programación del algoritmo</w:t>
            </w:r>
          </w:p>
          <w:p w:rsidR="00C4500A" w:rsidRPr="00C4500A" w:rsidRDefault="00C4500A" w:rsidP="00E71344">
            <w:pPr>
              <w:ind w:left="43"/>
              <w:jc w:val="center"/>
              <w:rPr>
                <w:rFonts w:ascii="Arial" w:hAnsi="Arial" w:cs="Arial"/>
              </w:rPr>
            </w:pPr>
          </w:p>
        </w:tc>
        <w:tc>
          <w:tcPr>
            <w:tcW w:w="3740" w:type="dxa"/>
            <w:tcBorders>
              <w:top w:val="single" w:sz="4" w:space="0" w:color="auto"/>
              <w:left w:val="single" w:sz="4" w:space="0" w:color="auto"/>
              <w:bottom w:val="single" w:sz="4" w:space="0" w:color="auto"/>
              <w:right w:val="single" w:sz="4" w:space="0" w:color="auto"/>
            </w:tcBorders>
          </w:tcPr>
          <w:p w:rsidR="00C4500A" w:rsidRPr="00C4500A" w:rsidRDefault="00C4500A" w:rsidP="00E71344">
            <w:pPr>
              <w:widowControl w:val="0"/>
              <w:numPr>
                <w:ilvl w:val="0"/>
                <w:numId w:val="26"/>
              </w:numPr>
              <w:autoSpaceDE w:val="0"/>
              <w:autoSpaceDN w:val="0"/>
              <w:adjustRightInd w:val="0"/>
              <w:jc w:val="both"/>
              <w:rPr>
                <w:rFonts w:ascii="Arial" w:hAnsi="Arial" w:cs="Arial"/>
              </w:rPr>
            </w:pPr>
            <w:r w:rsidRPr="00C4500A">
              <w:rPr>
                <w:rFonts w:ascii="Arial" w:hAnsi="Arial" w:cs="Arial"/>
              </w:rPr>
              <w:t>Definición del problema</w:t>
            </w:r>
          </w:p>
          <w:p w:rsidR="00C4500A" w:rsidRPr="00C4500A" w:rsidRDefault="00C4500A" w:rsidP="00E71344">
            <w:pPr>
              <w:widowControl w:val="0"/>
              <w:numPr>
                <w:ilvl w:val="0"/>
                <w:numId w:val="26"/>
              </w:numPr>
              <w:autoSpaceDE w:val="0"/>
              <w:autoSpaceDN w:val="0"/>
              <w:adjustRightInd w:val="0"/>
              <w:jc w:val="both"/>
              <w:rPr>
                <w:rFonts w:ascii="Arial" w:hAnsi="Arial" w:cs="Arial"/>
              </w:rPr>
            </w:pPr>
            <w:r w:rsidRPr="00C4500A">
              <w:rPr>
                <w:rFonts w:ascii="Arial" w:hAnsi="Arial" w:cs="Arial"/>
              </w:rPr>
              <w:t>Especificaciones de salida</w:t>
            </w:r>
          </w:p>
          <w:p w:rsidR="00C4500A" w:rsidRDefault="00C4500A" w:rsidP="00E71344">
            <w:pPr>
              <w:widowControl w:val="0"/>
              <w:numPr>
                <w:ilvl w:val="0"/>
                <w:numId w:val="26"/>
              </w:numPr>
              <w:autoSpaceDE w:val="0"/>
              <w:autoSpaceDN w:val="0"/>
              <w:adjustRightInd w:val="0"/>
              <w:jc w:val="both"/>
              <w:rPr>
                <w:rFonts w:ascii="Arial" w:hAnsi="Arial" w:cs="Arial"/>
              </w:rPr>
            </w:pPr>
            <w:r w:rsidRPr="00C4500A">
              <w:rPr>
                <w:rFonts w:ascii="Arial" w:hAnsi="Arial" w:cs="Arial"/>
              </w:rPr>
              <w:t>Especificaciones de entrada</w:t>
            </w:r>
          </w:p>
          <w:p w:rsidR="00CF1505" w:rsidRPr="00C4500A" w:rsidRDefault="00CF1505" w:rsidP="00E71344">
            <w:pPr>
              <w:widowControl w:val="0"/>
              <w:numPr>
                <w:ilvl w:val="0"/>
                <w:numId w:val="26"/>
              </w:numPr>
              <w:autoSpaceDE w:val="0"/>
              <w:autoSpaceDN w:val="0"/>
              <w:adjustRightInd w:val="0"/>
              <w:jc w:val="both"/>
              <w:rPr>
                <w:rFonts w:ascii="Arial" w:hAnsi="Arial" w:cs="Arial"/>
              </w:rPr>
            </w:pPr>
            <w:r>
              <w:rPr>
                <w:rFonts w:ascii="Arial" w:hAnsi="Arial" w:cs="Arial"/>
              </w:rPr>
              <w:t>Estrategias de trabajo</w:t>
            </w:r>
          </w:p>
          <w:p w:rsidR="00C4500A" w:rsidRPr="00C4500A" w:rsidRDefault="00C4500A" w:rsidP="00E71344">
            <w:pPr>
              <w:widowControl w:val="0"/>
              <w:autoSpaceDE w:val="0"/>
              <w:autoSpaceDN w:val="0"/>
              <w:adjustRightInd w:val="0"/>
              <w:ind w:left="360"/>
              <w:jc w:val="both"/>
              <w:rPr>
                <w:rFonts w:ascii="Arial" w:hAnsi="Arial" w:cs="Arial"/>
              </w:rPr>
            </w:pPr>
          </w:p>
          <w:p w:rsidR="00C4500A" w:rsidRPr="00C4500A" w:rsidRDefault="00C4500A" w:rsidP="00E71344">
            <w:pPr>
              <w:widowControl w:val="0"/>
              <w:numPr>
                <w:ilvl w:val="0"/>
                <w:numId w:val="26"/>
              </w:numPr>
              <w:autoSpaceDE w:val="0"/>
              <w:autoSpaceDN w:val="0"/>
              <w:adjustRightInd w:val="0"/>
              <w:jc w:val="both"/>
              <w:rPr>
                <w:rFonts w:ascii="Arial" w:hAnsi="Arial" w:cs="Arial"/>
              </w:rPr>
            </w:pPr>
            <w:r w:rsidRPr="00C4500A">
              <w:rPr>
                <w:rFonts w:ascii="Arial" w:hAnsi="Arial" w:cs="Arial"/>
              </w:rPr>
              <w:t>Diseño descendente</w:t>
            </w:r>
          </w:p>
          <w:p w:rsidR="00C4500A" w:rsidRPr="00C4500A" w:rsidRDefault="00C4500A" w:rsidP="00E71344">
            <w:pPr>
              <w:widowControl w:val="0"/>
              <w:numPr>
                <w:ilvl w:val="0"/>
                <w:numId w:val="26"/>
              </w:numPr>
              <w:autoSpaceDE w:val="0"/>
              <w:autoSpaceDN w:val="0"/>
              <w:adjustRightInd w:val="0"/>
              <w:jc w:val="both"/>
              <w:rPr>
                <w:rFonts w:ascii="Arial" w:hAnsi="Arial" w:cs="Arial"/>
              </w:rPr>
            </w:pPr>
            <w:r w:rsidRPr="00C4500A">
              <w:rPr>
                <w:rFonts w:ascii="Arial" w:hAnsi="Arial" w:cs="Arial"/>
              </w:rPr>
              <w:t>Refinamiento</w:t>
            </w:r>
          </w:p>
          <w:p w:rsidR="00C4500A" w:rsidRDefault="00C4500A" w:rsidP="00E71344">
            <w:pPr>
              <w:widowControl w:val="0"/>
              <w:numPr>
                <w:ilvl w:val="0"/>
                <w:numId w:val="26"/>
              </w:numPr>
              <w:autoSpaceDE w:val="0"/>
              <w:autoSpaceDN w:val="0"/>
              <w:adjustRightInd w:val="0"/>
              <w:jc w:val="both"/>
              <w:rPr>
                <w:rFonts w:ascii="Arial" w:hAnsi="Arial" w:cs="Arial"/>
              </w:rPr>
            </w:pPr>
            <w:r w:rsidRPr="00C4500A">
              <w:rPr>
                <w:rFonts w:ascii="Arial" w:hAnsi="Arial" w:cs="Arial"/>
              </w:rPr>
              <w:t>Herramienta de programación</w:t>
            </w:r>
          </w:p>
          <w:p w:rsidR="00CF1505" w:rsidRPr="00C4500A" w:rsidRDefault="00CF1505" w:rsidP="00E71344">
            <w:pPr>
              <w:widowControl w:val="0"/>
              <w:numPr>
                <w:ilvl w:val="0"/>
                <w:numId w:val="26"/>
              </w:numPr>
              <w:autoSpaceDE w:val="0"/>
              <w:autoSpaceDN w:val="0"/>
              <w:adjustRightInd w:val="0"/>
              <w:jc w:val="both"/>
              <w:rPr>
                <w:rFonts w:ascii="Arial" w:hAnsi="Arial" w:cs="Arial"/>
              </w:rPr>
            </w:pPr>
            <w:r>
              <w:rPr>
                <w:rFonts w:ascii="Arial" w:hAnsi="Arial" w:cs="Arial"/>
              </w:rPr>
              <w:t>Uso de estrategias</w:t>
            </w:r>
          </w:p>
          <w:p w:rsidR="00C4500A" w:rsidRPr="00C4500A" w:rsidRDefault="00C4500A" w:rsidP="00E71344">
            <w:pPr>
              <w:widowControl w:val="0"/>
              <w:autoSpaceDE w:val="0"/>
              <w:autoSpaceDN w:val="0"/>
              <w:adjustRightInd w:val="0"/>
              <w:ind w:left="360"/>
              <w:jc w:val="both"/>
              <w:rPr>
                <w:rFonts w:ascii="Arial" w:hAnsi="Arial" w:cs="Arial"/>
              </w:rPr>
            </w:pPr>
          </w:p>
          <w:p w:rsidR="00C4500A" w:rsidRPr="00C4500A" w:rsidRDefault="00C4500A" w:rsidP="00E71344">
            <w:pPr>
              <w:widowControl w:val="0"/>
              <w:numPr>
                <w:ilvl w:val="0"/>
                <w:numId w:val="26"/>
              </w:numPr>
              <w:autoSpaceDE w:val="0"/>
              <w:autoSpaceDN w:val="0"/>
              <w:adjustRightInd w:val="0"/>
              <w:jc w:val="both"/>
              <w:rPr>
                <w:rFonts w:ascii="Arial" w:hAnsi="Arial" w:cs="Arial"/>
              </w:rPr>
            </w:pPr>
            <w:r w:rsidRPr="00C4500A">
              <w:rPr>
                <w:rFonts w:ascii="Arial" w:hAnsi="Arial" w:cs="Arial"/>
              </w:rPr>
              <w:t>Codificación en un programa</w:t>
            </w:r>
          </w:p>
          <w:p w:rsidR="00C4500A" w:rsidRPr="00C4500A" w:rsidRDefault="00C4500A" w:rsidP="00E71344">
            <w:pPr>
              <w:widowControl w:val="0"/>
              <w:numPr>
                <w:ilvl w:val="0"/>
                <w:numId w:val="26"/>
              </w:numPr>
              <w:autoSpaceDE w:val="0"/>
              <w:autoSpaceDN w:val="0"/>
              <w:adjustRightInd w:val="0"/>
              <w:jc w:val="both"/>
              <w:rPr>
                <w:rFonts w:ascii="Arial" w:hAnsi="Arial" w:cs="Arial"/>
              </w:rPr>
            </w:pPr>
            <w:r w:rsidRPr="00C4500A">
              <w:rPr>
                <w:rFonts w:ascii="Arial" w:hAnsi="Arial" w:cs="Arial"/>
              </w:rPr>
              <w:t>Ejecución del programa</w:t>
            </w:r>
          </w:p>
          <w:p w:rsidR="00C4500A" w:rsidRPr="00C4500A" w:rsidRDefault="00C4500A" w:rsidP="00E71344">
            <w:pPr>
              <w:widowControl w:val="0"/>
              <w:numPr>
                <w:ilvl w:val="0"/>
                <w:numId w:val="26"/>
              </w:numPr>
              <w:autoSpaceDE w:val="0"/>
              <w:autoSpaceDN w:val="0"/>
              <w:adjustRightInd w:val="0"/>
              <w:jc w:val="both"/>
              <w:rPr>
                <w:rFonts w:ascii="Arial" w:hAnsi="Arial" w:cs="Arial"/>
              </w:rPr>
            </w:pPr>
            <w:r w:rsidRPr="00C4500A">
              <w:rPr>
                <w:rFonts w:ascii="Arial" w:hAnsi="Arial" w:cs="Arial"/>
              </w:rPr>
              <w:t>Comprobación del programa</w:t>
            </w:r>
          </w:p>
        </w:tc>
        <w:tc>
          <w:tcPr>
            <w:tcW w:w="1122" w:type="dxa"/>
            <w:tcBorders>
              <w:top w:val="single" w:sz="4" w:space="0" w:color="auto"/>
              <w:left w:val="single" w:sz="4" w:space="0" w:color="auto"/>
              <w:bottom w:val="single" w:sz="4" w:space="0" w:color="auto"/>
              <w:right w:val="single" w:sz="4" w:space="0" w:color="auto"/>
            </w:tcBorders>
          </w:tcPr>
          <w:p w:rsidR="00C4500A" w:rsidRPr="00C4500A" w:rsidRDefault="00C4500A" w:rsidP="00E71344">
            <w:pPr>
              <w:widowControl w:val="0"/>
              <w:autoSpaceDE w:val="0"/>
              <w:autoSpaceDN w:val="0"/>
              <w:adjustRightInd w:val="0"/>
              <w:jc w:val="center"/>
              <w:rPr>
                <w:rFonts w:ascii="Arial" w:hAnsi="Arial" w:cs="Arial"/>
              </w:rPr>
            </w:pPr>
            <w:r w:rsidRPr="00C4500A">
              <w:rPr>
                <w:rFonts w:ascii="Arial" w:hAnsi="Arial" w:cs="Arial"/>
              </w:rPr>
              <w:t>01</w:t>
            </w:r>
          </w:p>
          <w:p w:rsidR="00C4500A" w:rsidRPr="00C4500A" w:rsidRDefault="00C4500A" w:rsidP="00E71344">
            <w:pPr>
              <w:widowControl w:val="0"/>
              <w:autoSpaceDE w:val="0"/>
              <w:autoSpaceDN w:val="0"/>
              <w:adjustRightInd w:val="0"/>
              <w:jc w:val="center"/>
              <w:rPr>
                <w:rFonts w:ascii="Arial" w:hAnsi="Arial" w:cs="Arial"/>
              </w:rPr>
            </w:pPr>
            <w:r w:rsidRPr="00C4500A">
              <w:rPr>
                <w:rFonts w:ascii="Arial" w:hAnsi="Arial" w:cs="Arial"/>
              </w:rPr>
              <w:t>01</w:t>
            </w:r>
          </w:p>
          <w:p w:rsidR="00C4500A" w:rsidRPr="00C4500A" w:rsidRDefault="00C4500A" w:rsidP="00E71344">
            <w:pPr>
              <w:widowControl w:val="0"/>
              <w:autoSpaceDE w:val="0"/>
              <w:autoSpaceDN w:val="0"/>
              <w:adjustRightInd w:val="0"/>
              <w:jc w:val="center"/>
              <w:rPr>
                <w:rFonts w:ascii="Arial" w:hAnsi="Arial" w:cs="Arial"/>
              </w:rPr>
            </w:pPr>
            <w:r w:rsidRPr="00C4500A">
              <w:rPr>
                <w:rFonts w:ascii="Arial" w:hAnsi="Arial" w:cs="Arial"/>
              </w:rPr>
              <w:t>01</w:t>
            </w:r>
          </w:p>
          <w:p w:rsidR="00C4500A" w:rsidRDefault="00CF1505" w:rsidP="00E71344">
            <w:pPr>
              <w:widowControl w:val="0"/>
              <w:autoSpaceDE w:val="0"/>
              <w:autoSpaceDN w:val="0"/>
              <w:adjustRightInd w:val="0"/>
              <w:jc w:val="center"/>
              <w:rPr>
                <w:rFonts w:ascii="Arial" w:hAnsi="Arial" w:cs="Arial"/>
              </w:rPr>
            </w:pPr>
            <w:r>
              <w:rPr>
                <w:rFonts w:ascii="Arial" w:hAnsi="Arial" w:cs="Arial"/>
              </w:rPr>
              <w:t>02</w:t>
            </w:r>
          </w:p>
          <w:p w:rsidR="00CF1505" w:rsidRPr="00C4500A" w:rsidRDefault="00CF1505" w:rsidP="00E71344">
            <w:pPr>
              <w:widowControl w:val="0"/>
              <w:autoSpaceDE w:val="0"/>
              <w:autoSpaceDN w:val="0"/>
              <w:adjustRightInd w:val="0"/>
              <w:jc w:val="center"/>
              <w:rPr>
                <w:rFonts w:ascii="Arial" w:hAnsi="Arial" w:cs="Arial"/>
              </w:rPr>
            </w:pPr>
          </w:p>
          <w:p w:rsidR="00C4500A" w:rsidRPr="00C4500A" w:rsidRDefault="00C4500A" w:rsidP="00E71344">
            <w:pPr>
              <w:widowControl w:val="0"/>
              <w:autoSpaceDE w:val="0"/>
              <w:autoSpaceDN w:val="0"/>
              <w:adjustRightInd w:val="0"/>
              <w:jc w:val="center"/>
              <w:rPr>
                <w:rFonts w:ascii="Arial" w:hAnsi="Arial" w:cs="Arial"/>
              </w:rPr>
            </w:pPr>
            <w:r w:rsidRPr="00C4500A">
              <w:rPr>
                <w:rFonts w:ascii="Arial" w:hAnsi="Arial" w:cs="Arial"/>
              </w:rPr>
              <w:t>01</w:t>
            </w:r>
          </w:p>
          <w:p w:rsidR="00C4500A" w:rsidRPr="00C4500A" w:rsidRDefault="00C4500A" w:rsidP="00E71344">
            <w:pPr>
              <w:widowControl w:val="0"/>
              <w:autoSpaceDE w:val="0"/>
              <w:autoSpaceDN w:val="0"/>
              <w:adjustRightInd w:val="0"/>
              <w:jc w:val="center"/>
              <w:rPr>
                <w:rFonts w:ascii="Arial" w:hAnsi="Arial" w:cs="Arial"/>
              </w:rPr>
            </w:pPr>
            <w:r w:rsidRPr="00C4500A">
              <w:rPr>
                <w:rFonts w:ascii="Arial" w:hAnsi="Arial" w:cs="Arial"/>
              </w:rPr>
              <w:t>01</w:t>
            </w:r>
          </w:p>
          <w:p w:rsidR="00C4500A" w:rsidRPr="00C4500A" w:rsidRDefault="00C4500A" w:rsidP="00E71344">
            <w:pPr>
              <w:widowControl w:val="0"/>
              <w:autoSpaceDE w:val="0"/>
              <w:autoSpaceDN w:val="0"/>
              <w:adjustRightInd w:val="0"/>
              <w:jc w:val="center"/>
              <w:rPr>
                <w:rFonts w:ascii="Arial" w:hAnsi="Arial" w:cs="Arial"/>
              </w:rPr>
            </w:pPr>
            <w:r w:rsidRPr="00C4500A">
              <w:rPr>
                <w:rFonts w:ascii="Arial" w:hAnsi="Arial" w:cs="Arial"/>
              </w:rPr>
              <w:t>01</w:t>
            </w:r>
          </w:p>
          <w:p w:rsidR="00C4500A" w:rsidRDefault="00CF1505" w:rsidP="00E71344">
            <w:pPr>
              <w:widowControl w:val="0"/>
              <w:autoSpaceDE w:val="0"/>
              <w:autoSpaceDN w:val="0"/>
              <w:adjustRightInd w:val="0"/>
              <w:jc w:val="center"/>
              <w:rPr>
                <w:rFonts w:ascii="Arial" w:hAnsi="Arial" w:cs="Arial"/>
              </w:rPr>
            </w:pPr>
            <w:r>
              <w:rPr>
                <w:rFonts w:ascii="Arial" w:hAnsi="Arial" w:cs="Arial"/>
              </w:rPr>
              <w:t>02</w:t>
            </w:r>
          </w:p>
          <w:p w:rsidR="00CF1505" w:rsidRPr="00C4500A" w:rsidRDefault="00CF1505" w:rsidP="00E71344">
            <w:pPr>
              <w:widowControl w:val="0"/>
              <w:autoSpaceDE w:val="0"/>
              <w:autoSpaceDN w:val="0"/>
              <w:adjustRightInd w:val="0"/>
              <w:jc w:val="center"/>
              <w:rPr>
                <w:rFonts w:ascii="Arial" w:hAnsi="Arial" w:cs="Arial"/>
              </w:rPr>
            </w:pPr>
          </w:p>
          <w:p w:rsidR="00C4500A" w:rsidRPr="00C4500A" w:rsidRDefault="00C4500A" w:rsidP="00E71344">
            <w:pPr>
              <w:widowControl w:val="0"/>
              <w:autoSpaceDE w:val="0"/>
              <w:autoSpaceDN w:val="0"/>
              <w:adjustRightInd w:val="0"/>
              <w:jc w:val="center"/>
              <w:rPr>
                <w:rFonts w:ascii="Arial" w:hAnsi="Arial" w:cs="Arial"/>
              </w:rPr>
            </w:pPr>
            <w:r w:rsidRPr="00C4500A">
              <w:rPr>
                <w:rFonts w:ascii="Arial" w:hAnsi="Arial" w:cs="Arial"/>
              </w:rPr>
              <w:t>01</w:t>
            </w:r>
          </w:p>
          <w:p w:rsidR="00C4500A" w:rsidRPr="00C4500A" w:rsidRDefault="00C4500A" w:rsidP="00E71344">
            <w:pPr>
              <w:widowControl w:val="0"/>
              <w:autoSpaceDE w:val="0"/>
              <w:autoSpaceDN w:val="0"/>
              <w:adjustRightInd w:val="0"/>
              <w:jc w:val="center"/>
              <w:rPr>
                <w:rFonts w:ascii="Arial" w:hAnsi="Arial" w:cs="Arial"/>
              </w:rPr>
            </w:pPr>
            <w:r w:rsidRPr="00C4500A">
              <w:rPr>
                <w:rFonts w:ascii="Arial" w:hAnsi="Arial" w:cs="Arial"/>
              </w:rPr>
              <w:t>01</w:t>
            </w:r>
          </w:p>
          <w:p w:rsidR="00C4500A" w:rsidRPr="00C4500A" w:rsidRDefault="00C4500A" w:rsidP="00E71344">
            <w:pPr>
              <w:widowControl w:val="0"/>
              <w:autoSpaceDE w:val="0"/>
              <w:autoSpaceDN w:val="0"/>
              <w:adjustRightInd w:val="0"/>
              <w:jc w:val="center"/>
              <w:rPr>
                <w:rFonts w:ascii="Arial" w:hAnsi="Arial" w:cs="Arial"/>
              </w:rPr>
            </w:pPr>
            <w:r w:rsidRPr="00C4500A">
              <w:rPr>
                <w:rFonts w:ascii="Arial" w:hAnsi="Arial" w:cs="Arial"/>
              </w:rPr>
              <w:t>0</w:t>
            </w:r>
            <w:r w:rsidR="00CF1505">
              <w:rPr>
                <w:rFonts w:ascii="Arial" w:hAnsi="Arial" w:cs="Arial"/>
              </w:rPr>
              <w:t>2</w:t>
            </w:r>
          </w:p>
        </w:tc>
      </w:tr>
      <w:tr w:rsidR="00C4500A" w:rsidRPr="00C4500A" w:rsidTr="00C4500A">
        <w:trPr>
          <w:cantSplit/>
          <w:trHeight w:val="1134"/>
          <w:jc w:val="center"/>
        </w:trPr>
        <w:tc>
          <w:tcPr>
            <w:tcW w:w="1271" w:type="dxa"/>
            <w:tcBorders>
              <w:top w:val="single" w:sz="4" w:space="0" w:color="auto"/>
              <w:left w:val="single" w:sz="4" w:space="0" w:color="auto"/>
              <w:bottom w:val="single" w:sz="4" w:space="0" w:color="auto"/>
              <w:right w:val="single" w:sz="4" w:space="0" w:color="auto"/>
            </w:tcBorders>
            <w:textDirection w:val="btLr"/>
            <w:vAlign w:val="center"/>
          </w:tcPr>
          <w:p w:rsidR="00C4500A" w:rsidRPr="00C4500A" w:rsidRDefault="00C4500A" w:rsidP="00E71344">
            <w:pPr>
              <w:ind w:left="113" w:right="113"/>
              <w:jc w:val="center"/>
              <w:rPr>
                <w:rFonts w:ascii="Arial" w:hAnsi="Arial" w:cs="Arial"/>
              </w:rPr>
            </w:pPr>
            <w:r w:rsidRPr="00C4500A">
              <w:rPr>
                <w:rFonts w:ascii="Arial" w:hAnsi="Arial" w:cs="Arial"/>
              </w:rPr>
              <w:t>PROCESOS COGNITIVOS BÁSICOS</w:t>
            </w:r>
          </w:p>
        </w:tc>
        <w:tc>
          <w:tcPr>
            <w:tcW w:w="1978" w:type="dxa"/>
            <w:tcBorders>
              <w:top w:val="single" w:sz="4" w:space="0" w:color="auto"/>
              <w:left w:val="single" w:sz="4" w:space="0" w:color="auto"/>
              <w:bottom w:val="single" w:sz="4" w:space="0" w:color="auto"/>
              <w:right w:val="single" w:sz="4" w:space="0" w:color="auto"/>
            </w:tcBorders>
          </w:tcPr>
          <w:p w:rsidR="00C4500A" w:rsidRPr="00C4500A" w:rsidRDefault="00C4500A" w:rsidP="00E71344">
            <w:pPr>
              <w:widowControl w:val="0"/>
              <w:autoSpaceDE w:val="0"/>
              <w:autoSpaceDN w:val="0"/>
              <w:adjustRightInd w:val="0"/>
              <w:jc w:val="center"/>
              <w:rPr>
                <w:rFonts w:ascii="Arial" w:hAnsi="Arial" w:cs="Arial"/>
              </w:rPr>
            </w:pPr>
            <w:r w:rsidRPr="00C4500A">
              <w:rPr>
                <w:rFonts w:ascii="Arial" w:hAnsi="Arial" w:cs="Arial"/>
              </w:rPr>
              <w:t>Sensación</w:t>
            </w:r>
          </w:p>
          <w:p w:rsidR="00C4500A" w:rsidRPr="00C4500A" w:rsidRDefault="00C4500A" w:rsidP="00E71344">
            <w:pPr>
              <w:widowControl w:val="0"/>
              <w:autoSpaceDE w:val="0"/>
              <w:autoSpaceDN w:val="0"/>
              <w:adjustRightInd w:val="0"/>
              <w:jc w:val="center"/>
              <w:rPr>
                <w:rFonts w:ascii="Arial" w:hAnsi="Arial" w:cs="Arial"/>
              </w:rPr>
            </w:pPr>
          </w:p>
          <w:p w:rsidR="00C4500A" w:rsidRPr="00C4500A" w:rsidRDefault="00C4500A" w:rsidP="00E71344">
            <w:pPr>
              <w:widowControl w:val="0"/>
              <w:autoSpaceDE w:val="0"/>
              <w:autoSpaceDN w:val="0"/>
              <w:adjustRightInd w:val="0"/>
              <w:jc w:val="center"/>
              <w:rPr>
                <w:rFonts w:ascii="Arial" w:hAnsi="Arial" w:cs="Arial"/>
              </w:rPr>
            </w:pPr>
          </w:p>
          <w:p w:rsidR="00C4500A" w:rsidRPr="00C4500A" w:rsidRDefault="00C4500A" w:rsidP="00E71344">
            <w:pPr>
              <w:widowControl w:val="0"/>
              <w:autoSpaceDE w:val="0"/>
              <w:autoSpaceDN w:val="0"/>
              <w:adjustRightInd w:val="0"/>
              <w:jc w:val="center"/>
              <w:rPr>
                <w:rFonts w:ascii="Arial" w:hAnsi="Arial" w:cs="Arial"/>
              </w:rPr>
            </w:pPr>
            <w:r w:rsidRPr="00C4500A">
              <w:rPr>
                <w:rFonts w:ascii="Arial" w:hAnsi="Arial" w:cs="Arial"/>
              </w:rPr>
              <w:t>Percepción</w:t>
            </w:r>
          </w:p>
          <w:p w:rsidR="00C4500A" w:rsidRPr="00C4500A" w:rsidRDefault="00C4500A" w:rsidP="00E71344">
            <w:pPr>
              <w:widowControl w:val="0"/>
              <w:autoSpaceDE w:val="0"/>
              <w:autoSpaceDN w:val="0"/>
              <w:adjustRightInd w:val="0"/>
              <w:jc w:val="center"/>
              <w:rPr>
                <w:rFonts w:ascii="Arial" w:hAnsi="Arial" w:cs="Arial"/>
              </w:rPr>
            </w:pPr>
          </w:p>
          <w:p w:rsidR="00C4500A" w:rsidRPr="00C4500A" w:rsidRDefault="00C4500A" w:rsidP="00E71344">
            <w:pPr>
              <w:widowControl w:val="0"/>
              <w:autoSpaceDE w:val="0"/>
              <w:autoSpaceDN w:val="0"/>
              <w:adjustRightInd w:val="0"/>
              <w:jc w:val="center"/>
              <w:rPr>
                <w:rFonts w:ascii="Arial" w:hAnsi="Arial" w:cs="Arial"/>
              </w:rPr>
            </w:pPr>
          </w:p>
          <w:p w:rsidR="00C4500A" w:rsidRPr="00C4500A" w:rsidRDefault="00C4500A" w:rsidP="00E71344">
            <w:pPr>
              <w:widowControl w:val="0"/>
              <w:autoSpaceDE w:val="0"/>
              <w:autoSpaceDN w:val="0"/>
              <w:adjustRightInd w:val="0"/>
              <w:jc w:val="center"/>
              <w:rPr>
                <w:rFonts w:ascii="Arial" w:hAnsi="Arial" w:cs="Arial"/>
              </w:rPr>
            </w:pPr>
          </w:p>
          <w:p w:rsidR="00C4500A" w:rsidRPr="00C4500A" w:rsidRDefault="00C4500A" w:rsidP="00E71344">
            <w:pPr>
              <w:widowControl w:val="0"/>
              <w:autoSpaceDE w:val="0"/>
              <w:autoSpaceDN w:val="0"/>
              <w:adjustRightInd w:val="0"/>
              <w:jc w:val="center"/>
              <w:rPr>
                <w:rFonts w:ascii="Arial" w:hAnsi="Arial" w:cs="Arial"/>
              </w:rPr>
            </w:pPr>
            <w:r w:rsidRPr="00C4500A">
              <w:rPr>
                <w:rFonts w:ascii="Arial" w:hAnsi="Arial" w:cs="Arial"/>
              </w:rPr>
              <w:t>Atención y concentración</w:t>
            </w:r>
          </w:p>
          <w:p w:rsidR="00C4500A" w:rsidRPr="00C4500A" w:rsidRDefault="00C4500A" w:rsidP="00E71344">
            <w:pPr>
              <w:widowControl w:val="0"/>
              <w:autoSpaceDE w:val="0"/>
              <w:autoSpaceDN w:val="0"/>
              <w:adjustRightInd w:val="0"/>
              <w:jc w:val="center"/>
              <w:rPr>
                <w:rFonts w:ascii="Arial" w:hAnsi="Arial" w:cs="Arial"/>
              </w:rPr>
            </w:pPr>
          </w:p>
          <w:p w:rsidR="00C4500A" w:rsidRPr="00C4500A" w:rsidRDefault="00C4500A" w:rsidP="00E71344">
            <w:pPr>
              <w:widowControl w:val="0"/>
              <w:autoSpaceDE w:val="0"/>
              <w:autoSpaceDN w:val="0"/>
              <w:adjustRightInd w:val="0"/>
              <w:jc w:val="center"/>
              <w:rPr>
                <w:rFonts w:ascii="Arial" w:hAnsi="Arial" w:cs="Arial"/>
              </w:rPr>
            </w:pPr>
          </w:p>
          <w:p w:rsidR="00C4500A" w:rsidRPr="00C4500A" w:rsidRDefault="00C4500A" w:rsidP="00E71344">
            <w:pPr>
              <w:widowControl w:val="0"/>
              <w:autoSpaceDE w:val="0"/>
              <w:autoSpaceDN w:val="0"/>
              <w:adjustRightInd w:val="0"/>
              <w:jc w:val="center"/>
              <w:rPr>
                <w:rFonts w:ascii="Arial" w:hAnsi="Arial" w:cs="Arial"/>
              </w:rPr>
            </w:pPr>
            <w:r w:rsidRPr="00C4500A">
              <w:rPr>
                <w:rFonts w:ascii="Arial" w:hAnsi="Arial" w:cs="Arial"/>
              </w:rPr>
              <w:t>Memoria</w:t>
            </w:r>
          </w:p>
          <w:p w:rsidR="00C4500A" w:rsidRPr="00C4500A" w:rsidRDefault="00C4500A" w:rsidP="00E71344">
            <w:pPr>
              <w:widowControl w:val="0"/>
              <w:autoSpaceDE w:val="0"/>
              <w:autoSpaceDN w:val="0"/>
              <w:adjustRightInd w:val="0"/>
              <w:jc w:val="center"/>
              <w:rPr>
                <w:rFonts w:ascii="Arial" w:hAnsi="Arial" w:cs="Arial"/>
              </w:rPr>
            </w:pPr>
          </w:p>
        </w:tc>
        <w:tc>
          <w:tcPr>
            <w:tcW w:w="3740" w:type="dxa"/>
            <w:tcBorders>
              <w:top w:val="single" w:sz="4" w:space="0" w:color="auto"/>
              <w:left w:val="single" w:sz="4" w:space="0" w:color="auto"/>
              <w:bottom w:val="single" w:sz="4" w:space="0" w:color="auto"/>
              <w:right w:val="single" w:sz="4" w:space="0" w:color="auto"/>
            </w:tcBorders>
          </w:tcPr>
          <w:p w:rsidR="00C4500A" w:rsidRPr="00C4500A" w:rsidRDefault="00C4500A" w:rsidP="00E71344">
            <w:pPr>
              <w:widowControl w:val="0"/>
              <w:numPr>
                <w:ilvl w:val="0"/>
                <w:numId w:val="26"/>
              </w:numPr>
              <w:autoSpaceDE w:val="0"/>
              <w:autoSpaceDN w:val="0"/>
              <w:adjustRightInd w:val="0"/>
              <w:jc w:val="both"/>
              <w:rPr>
                <w:rFonts w:ascii="Arial" w:hAnsi="Arial" w:cs="Arial"/>
              </w:rPr>
            </w:pPr>
            <w:r w:rsidRPr="00C4500A">
              <w:rPr>
                <w:rFonts w:ascii="Arial" w:hAnsi="Arial" w:cs="Arial"/>
              </w:rPr>
              <w:t xml:space="preserve">Impacto de estímulos </w:t>
            </w:r>
          </w:p>
          <w:p w:rsidR="00C4500A" w:rsidRPr="00C4500A" w:rsidRDefault="00C4500A" w:rsidP="00E71344">
            <w:pPr>
              <w:widowControl w:val="0"/>
              <w:numPr>
                <w:ilvl w:val="0"/>
                <w:numId w:val="26"/>
              </w:numPr>
              <w:autoSpaceDE w:val="0"/>
              <w:autoSpaceDN w:val="0"/>
              <w:adjustRightInd w:val="0"/>
              <w:jc w:val="both"/>
              <w:rPr>
                <w:rFonts w:ascii="Arial" w:hAnsi="Arial" w:cs="Arial"/>
              </w:rPr>
            </w:pPr>
            <w:r w:rsidRPr="00C4500A">
              <w:rPr>
                <w:rFonts w:ascii="Arial" w:hAnsi="Arial" w:cs="Arial"/>
              </w:rPr>
              <w:t>Manejo de los sentidos.</w:t>
            </w:r>
          </w:p>
          <w:p w:rsidR="00C4500A" w:rsidRPr="00C4500A" w:rsidRDefault="00C4500A" w:rsidP="00E71344">
            <w:pPr>
              <w:widowControl w:val="0"/>
              <w:autoSpaceDE w:val="0"/>
              <w:autoSpaceDN w:val="0"/>
              <w:adjustRightInd w:val="0"/>
              <w:ind w:left="360"/>
              <w:jc w:val="both"/>
              <w:rPr>
                <w:rFonts w:ascii="Arial" w:hAnsi="Arial" w:cs="Arial"/>
              </w:rPr>
            </w:pPr>
          </w:p>
          <w:p w:rsidR="00C4500A" w:rsidRPr="00C4500A" w:rsidRDefault="00C4500A" w:rsidP="00E71344">
            <w:pPr>
              <w:widowControl w:val="0"/>
              <w:numPr>
                <w:ilvl w:val="0"/>
                <w:numId w:val="26"/>
              </w:numPr>
              <w:autoSpaceDE w:val="0"/>
              <w:autoSpaceDN w:val="0"/>
              <w:adjustRightInd w:val="0"/>
              <w:jc w:val="both"/>
              <w:rPr>
                <w:rFonts w:ascii="Arial" w:hAnsi="Arial" w:cs="Arial"/>
              </w:rPr>
            </w:pPr>
            <w:r w:rsidRPr="00C4500A">
              <w:rPr>
                <w:rFonts w:ascii="Arial" w:hAnsi="Arial" w:cs="Arial"/>
              </w:rPr>
              <w:t>Organización e interpretación de la información</w:t>
            </w:r>
          </w:p>
          <w:p w:rsidR="00C4500A" w:rsidRDefault="00C4500A" w:rsidP="00E71344">
            <w:pPr>
              <w:widowControl w:val="0"/>
              <w:numPr>
                <w:ilvl w:val="0"/>
                <w:numId w:val="26"/>
              </w:numPr>
              <w:autoSpaceDE w:val="0"/>
              <w:autoSpaceDN w:val="0"/>
              <w:adjustRightInd w:val="0"/>
              <w:jc w:val="both"/>
              <w:rPr>
                <w:rFonts w:ascii="Arial" w:hAnsi="Arial" w:cs="Arial"/>
              </w:rPr>
            </w:pPr>
            <w:r w:rsidRPr="00C4500A">
              <w:rPr>
                <w:rFonts w:ascii="Arial" w:hAnsi="Arial" w:cs="Arial"/>
              </w:rPr>
              <w:t>Procesamiento de información</w:t>
            </w:r>
          </w:p>
          <w:p w:rsidR="00CF1505" w:rsidRPr="00C4500A" w:rsidRDefault="00CF1505" w:rsidP="00E71344">
            <w:pPr>
              <w:widowControl w:val="0"/>
              <w:autoSpaceDE w:val="0"/>
              <w:autoSpaceDN w:val="0"/>
              <w:adjustRightInd w:val="0"/>
              <w:ind w:left="360"/>
              <w:jc w:val="both"/>
              <w:rPr>
                <w:rFonts w:ascii="Arial" w:hAnsi="Arial" w:cs="Arial"/>
              </w:rPr>
            </w:pPr>
          </w:p>
          <w:p w:rsidR="00C4500A" w:rsidRPr="00C4500A" w:rsidRDefault="00C4500A" w:rsidP="00E71344">
            <w:pPr>
              <w:widowControl w:val="0"/>
              <w:numPr>
                <w:ilvl w:val="0"/>
                <w:numId w:val="26"/>
              </w:numPr>
              <w:autoSpaceDE w:val="0"/>
              <w:autoSpaceDN w:val="0"/>
              <w:adjustRightInd w:val="0"/>
              <w:jc w:val="both"/>
              <w:rPr>
                <w:rFonts w:ascii="Arial" w:hAnsi="Arial" w:cs="Arial"/>
              </w:rPr>
            </w:pPr>
            <w:r w:rsidRPr="00C4500A">
              <w:rPr>
                <w:rFonts w:ascii="Arial" w:hAnsi="Arial" w:cs="Arial"/>
              </w:rPr>
              <w:t>Selección de información</w:t>
            </w:r>
          </w:p>
          <w:p w:rsidR="00C4500A" w:rsidRDefault="00C4500A" w:rsidP="00E71344">
            <w:pPr>
              <w:widowControl w:val="0"/>
              <w:numPr>
                <w:ilvl w:val="0"/>
                <w:numId w:val="26"/>
              </w:numPr>
              <w:autoSpaceDE w:val="0"/>
              <w:autoSpaceDN w:val="0"/>
              <w:adjustRightInd w:val="0"/>
              <w:jc w:val="both"/>
              <w:rPr>
                <w:rFonts w:ascii="Arial" w:hAnsi="Arial" w:cs="Arial"/>
              </w:rPr>
            </w:pPr>
            <w:r w:rsidRPr="00C4500A">
              <w:rPr>
                <w:rFonts w:ascii="Arial" w:hAnsi="Arial" w:cs="Arial"/>
              </w:rPr>
              <w:t>Dirección de procesos mentales</w:t>
            </w:r>
          </w:p>
          <w:p w:rsidR="00CF1505" w:rsidRPr="00C4500A" w:rsidRDefault="00CF1505" w:rsidP="00E71344">
            <w:pPr>
              <w:widowControl w:val="0"/>
              <w:numPr>
                <w:ilvl w:val="0"/>
                <w:numId w:val="26"/>
              </w:numPr>
              <w:autoSpaceDE w:val="0"/>
              <w:autoSpaceDN w:val="0"/>
              <w:adjustRightInd w:val="0"/>
              <w:jc w:val="both"/>
              <w:rPr>
                <w:rFonts w:ascii="Arial" w:hAnsi="Arial" w:cs="Arial"/>
              </w:rPr>
            </w:pPr>
            <w:r>
              <w:rPr>
                <w:rFonts w:ascii="Arial" w:hAnsi="Arial" w:cs="Arial"/>
              </w:rPr>
              <w:t>Uso de herramientas y correcciones</w:t>
            </w:r>
          </w:p>
          <w:p w:rsidR="00C4500A" w:rsidRPr="00C4500A" w:rsidRDefault="00C4500A" w:rsidP="00E71344">
            <w:pPr>
              <w:widowControl w:val="0"/>
              <w:autoSpaceDE w:val="0"/>
              <w:autoSpaceDN w:val="0"/>
              <w:adjustRightInd w:val="0"/>
              <w:jc w:val="both"/>
              <w:rPr>
                <w:rFonts w:ascii="Arial" w:hAnsi="Arial" w:cs="Arial"/>
              </w:rPr>
            </w:pPr>
          </w:p>
          <w:p w:rsidR="00C4500A" w:rsidRPr="00C4500A" w:rsidRDefault="00C4500A" w:rsidP="00E71344">
            <w:pPr>
              <w:widowControl w:val="0"/>
              <w:numPr>
                <w:ilvl w:val="0"/>
                <w:numId w:val="26"/>
              </w:numPr>
              <w:autoSpaceDE w:val="0"/>
              <w:autoSpaceDN w:val="0"/>
              <w:adjustRightInd w:val="0"/>
              <w:jc w:val="both"/>
              <w:rPr>
                <w:rFonts w:ascii="Arial" w:hAnsi="Arial" w:cs="Arial"/>
              </w:rPr>
            </w:pPr>
            <w:r w:rsidRPr="00C4500A">
              <w:rPr>
                <w:rFonts w:ascii="Arial" w:hAnsi="Arial" w:cs="Arial"/>
              </w:rPr>
              <w:t>Recordar experiencias</w:t>
            </w:r>
          </w:p>
          <w:p w:rsidR="00C4500A" w:rsidRPr="00C4500A" w:rsidRDefault="00C4500A" w:rsidP="00E71344">
            <w:pPr>
              <w:widowControl w:val="0"/>
              <w:numPr>
                <w:ilvl w:val="0"/>
                <w:numId w:val="26"/>
              </w:numPr>
              <w:autoSpaceDE w:val="0"/>
              <w:autoSpaceDN w:val="0"/>
              <w:adjustRightInd w:val="0"/>
              <w:jc w:val="both"/>
              <w:rPr>
                <w:rFonts w:ascii="Arial" w:hAnsi="Arial" w:cs="Arial"/>
              </w:rPr>
            </w:pPr>
            <w:r w:rsidRPr="00C4500A">
              <w:rPr>
                <w:rFonts w:ascii="Arial" w:hAnsi="Arial" w:cs="Arial"/>
              </w:rPr>
              <w:t>Resolver problemas</w:t>
            </w:r>
          </w:p>
        </w:tc>
        <w:tc>
          <w:tcPr>
            <w:tcW w:w="1122" w:type="dxa"/>
            <w:tcBorders>
              <w:top w:val="single" w:sz="4" w:space="0" w:color="auto"/>
              <w:left w:val="single" w:sz="4" w:space="0" w:color="auto"/>
              <w:bottom w:val="single" w:sz="4" w:space="0" w:color="auto"/>
              <w:right w:val="single" w:sz="4" w:space="0" w:color="auto"/>
            </w:tcBorders>
          </w:tcPr>
          <w:p w:rsidR="00C4500A" w:rsidRPr="00C4500A" w:rsidRDefault="00CF1505" w:rsidP="00E71344">
            <w:pPr>
              <w:widowControl w:val="0"/>
              <w:autoSpaceDE w:val="0"/>
              <w:autoSpaceDN w:val="0"/>
              <w:adjustRightInd w:val="0"/>
              <w:jc w:val="center"/>
              <w:rPr>
                <w:rFonts w:ascii="Arial" w:hAnsi="Arial" w:cs="Arial"/>
              </w:rPr>
            </w:pPr>
            <w:r>
              <w:rPr>
                <w:rFonts w:ascii="Arial" w:hAnsi="Arial" w:cs="Arial"/>
              </w:rPr>
              <w:t>02</w:t>
            </w:r>
          </w:p>
          <w:p w:rsidR="00C4500A" w:rsidRPr="00C4500A" w:rsidRDefault="00CF1505" w:rsidP="00E71344">
            <w:pPr>
              <w:widowControl w:val="0"/>
              <w:autoSpaceDE w:val="0"/>
              <w:autoSpaceDN w:val="0"/>
              <w:adjustRightInd w:val="0"/>
              <w:jc w:val="center"/>
              <w:rPr>
                <w:rFonts w:ascii="Arial" w:hAnsi="Arial" w:cs="Arial"/>
              </w:rPr>
            </w:pPr>
            <w:r>
              <w:rPr>
                <w:rFonts w:ascii="Arial" w:hAnsi="Arial" w:cs="Arial"/>
              </w:rPr>
              <w:t>02</w:t>
            </w:r>
          </w:p>
          <w:p w:rsidR="00C4500A" w:rsidRPr="00C4500A" w:rsidRDefault="00C4500A" w:rsidP="00E71344">
            <w:pPr>
              <w:widowControl w:val="0"/>
              <w:autoSpaceDE w:val="0"/>
              <w:autoSpaceDN w:val="0"/>
              <w:adjustRightInd w:val="0"/>
              <w:jc w:val="center"/>
              <w:rPr>
                <w:rFonts w:ascii="Arial" w:hAnsi="Arial" w:cs="Arial"/>
              </w:rPr>
            </w:pPr>
          </w:p>
          <w:p w:rsidR="00C4500A" w:rsidRPr="00C4500A" w:rsidRDefault="00CF1505" w:rsidP="00E71344">
            <w:pPr>
              <w:widowControl w:val="0"/>
              <w:autoSpaceDE w:val="0"/>
              <w:autoSpaceDN w:val="0"/>
              <w:adjustRightInd w:val="0"/>
              <w:jc w:val="center"/>
              <w:rPr>
                <w:rFonts w:ascii="Arial" w:hAnsi="Arial" w:cs="Arial"/>
              </w:rPr>
            </w:pPr>
            <w:r>
              <w:rPr>
                <w:rFonts w:ascii="Arial" w:hAnsi="Arial" w:cs="Arial"/>
              </w:rPr>
              <w:t>02</w:t>
            </w:r>
          </w:p>
          <w:p w:rsidR="00C4500A" w:rsidRPr="00C4500A" w:rsidRDefault="00C4500A" w:rsidP="00E71344">
            <w:pPr>
              <w:widowControl w:val="0"/>
              <w:autoSpaceDE w:val="0"/>
              <w:autoSpaceDN w:val="0"/>
              <w:adjustRightInd w:val="0"/>
              <w:jc w:val="center"/>
              <w:rPr>
                <w:rFonts w:ascii="Arial" w:hAnsi="Arial" w:cs="Arial"/>
              </w:rPr>
            </w:pPr>
          </w:p>
          <w:p w:rsidR="00C4500A" w:rsidRPr="00C4500A" w:rsidRDefault="00CF1505" w:rsidP="00E71344">
            <w:pPr>
              <w:widowControl w:val="0"/>
              <w:autoSpaceDE w:val="0"/>
              <w:autoSpaceDN w:val="0"/>
              <w:adjustRightInd w:val="0"/>
              <w:jc w:val="center"/>
              <w:rPr>
                <w:rFonts w:ascii="Arial" w:hAnsi="Arial" w:cs="Arial"/>
              </w:rPr>
            </w:pPr>
            <w:r>
              <w:rPr>
                <w:rFonts w:ascii="Arial" w:hAnsi="Arial" w:cs="Arial"/>
              </w:rPr>
              <w:t>02</w:t>
            </w:r>
          </w:p>
          <w:p w:rsidR="00C4500A" w:rsidRPr="00C4500A" w:rsidRDefault="00C4500A" w:rsidP="00E71344">
            <w:pPr>
              <w:widowControl w:val="0"/>
              <w:autoSpaceDE w:val="0"/>
              <w:autoSpaceDN w:val="0"/>
              <w:adjustRightInd w:val="0"/>
              <w:jc w:val="center"/>
              <w:rPr>
                <w:rFonts w:ascii="Arial" w:hAnsi="Arial" w:cs="Arial"/>
              </w:rPr>
            </w:pPr>
          </w:p>
          <w:p w:rsidR="00C4500A" w:rsidRPr="00C4500A" w:rsidRDefault="00CF1505" w:rsidP="00E71344">
            <w:pPr>
              <w:widowControl w:val="0"/>
              <w:autoSpaceDE w:val="0"/>
              <w:autoSpaceDN w:val="0"/>
              <w:adjustRightInd w:val="0"/>
              <w:jc w:val="center"/>
              <w:rPr>
                <w:rFonts w:ascii="Arial" w:hAnsi="Arial" w:cs="Arial"/>
              </w:rPr>
            </w:pPr>
            <w:r>
              <w:rPr>
                <w:rFonts w:ascii="Arial" w:hAnsi="Arial" w:cs="Arial"/>
              </w:rPr>
              <w:t>01</w:t>
            </w:r>
          </w:p>
          <w:p w:rsidR="00C4500A" w:rsidRPr="00C4500A" w:rsidRDefault="00CF1505" w:rsidP="00E71344">
            <w:pPr>
              <w:widowControl w:val="0"/>
              <w:autoSpaceDE w:val="0"/>
              <w:autoSpaceDN w:val="0"/>
              <w:adjustRightInd w:val="0"/>
              <w:jc w:val="center"/>
              <w:rPr>
                <w:rFonts w:ascii="Arial" w:hAnsi="Arial" w:cs="Arial"/>
              </w:rPr>
            </w:pPr>
            <w:r>
              <w:rPr>
                <w:rFonts w:ascii="Arial" w:hAnsi="Arial" w:cs="Arial"/>
              </w:rPr>
              <w:t>01</w:t>
            </w:r>
          </w:p>
          <w:p w:rsidR="00C4500A" w:rsidRPr="00C4500A" w:rsidRDefault="00C4500A" w:rsidP="00E71344">
            <w:pPr>
              <w:widowControl w:val="0"/>
              <w:autoSpaceDE w:val="0"/>
              <w:autoSpaceDN w:val="0"/>
              <w:adjustRightInd w:val="0"/>
              <w:jc w:val="center"/>
              <w:rPr>
                <w:rFonts w:ascii="Arial" w:hAnsi="Arial" w:cs="Arial"/>
              </w:rPr>
            </w:pPr>
          </w:p>
          <w:p w:rsidR="00C4500A" w:rsidRDefault="00C4500A" w:rsidP="00E71344">
            <w:pPr>
              <w:jc w:val="center"/>
              <w:rPr>
                <w:rFonts w:ascii="Arial" w:hAnsi="Arial" w:cs="Arial"/>
              </w:rPr>
            </w:pPr>
            <w:r w:rsidRPr="00C4500A">
              <w:rPr>
                <w:rFonts w:ascii="Arial" w:hAnsi="Arial" w:cs="Arial"/>
              </w:rPr>
              <w:t>0</w:t>
            </w:r>
            <w:r w:rsidR="00CF1505">
              <w:rPr>
                <w:rFonts w:ascii="Arial" w:hAnsi="Arial" w:cs="Arial"/>
              </w:rPr>
              <w:t>2</w:t>
            </w:r>
          </w:p>
          <w:p w:rsidR="00CF1505" w:rsidRDefault="00CF1505" w:rsidP="00E71344">
            <w:pPr>
              <w:jc w:val="center"/>
              <w:rPr>
                <w:rFonts w:ascii="Arial" w:hAnsi="Arial" w:cs="Arial"/>
              </w:rPr>
            </w:pPr>
          </w:p>
          <w:p w:rsidR="00CF1505" w:rsidRPr="00C4500A" w:rsidRDefault="00CF1505" w:rsidP="00E71344">
            <w:pPr>
              <w:jc w:val="center"/>
              <w:rPr>
                <w:rFonts w:ascii="Arial" w:hAnsi="Arial" w:cs="Arial"/>
              </w:rPr>
            </w:pPr>
          </w:p>
          <w:p w:rsidR="00C4500A" w:rsidRDefault="00C4500A" w:rsidP="00E71344">
            <w:pPr>
              <w:jc w:val="center"/>
              <w:rPr>
                <w:rFonts w:ascii="Arial" w:hAnsi="Arial" w:cs="Arial"/>
              </w:rPr>
            </w:pPr>
            <w:r w:rsidRPr="00C4500A">
              <w:rPr>
                <w:rFonts w:ascii="Arial" w:hAnsi="Arial" w:cs="Arial"/>
              </w:rPr>
              <w:t>01</w:t>
            </w:r>
          </w:p>
          <w:p w:rsidR="00CF1505" w:rsidRPr="00C4500A" w:rsidRDefault="00CF1505" w:rsidP="00E71344">
            <w:pPr>
              <w:jc w:val="center"/>
              <w:rPr>
                <w:rFonts w:ascii="Arial" w:hAnsi="Arial" w:cs="Arial"/>
              </w:rPr>
            </w:pPr>
            <w:r>
              <w:rPr>
                <w:rFonts w:ascii="Arial" w:hAnsi="Arial" w:cs="Arial"/>
              </w:rPr>
              <w:t>01</w:t>
            </w:r>
          </w:p>
        </w:tc>
      </w:tr>
    </w:tbl>
    <w:p w:rsidR="009B37C2" w:rsidRDefault="009B37C2">
      <w:pPr>
        <w:rPr>
          <w:rFonts w:ascii="Arial" w:hAnsi="Arial" w:cs="Arial"/>
          <w:b/>
          <w:sz w:val="28"/>
        </w:rPr>
        <w:sectPr w:rsidR="009B37C2" w:rsidSect="000E7D36">
          <w:footerReference w:type="default" r:id="rId19"/>
          <w:pgSz w:w="11906" w:h="16838" w:code="9"/>
          <w:pgMar w:top="1701" w:right="1701" w:bottom="1701" w:left="2268" w:header="709" w:footer="709" w:gutter="0"/>
          <w:pgNumType w:start="91"/>
          <w:cols w:space="708"/>
          <w:titlePg/>
          <w:docGrid w:linePitch="360"/>
        </w:sectPr>
      </w:pPr>
    </w:p>
    <w:p w:rsidR="0001519F" w:rsidRDefault="0001519F">
      <w:pPr>
        <w:rPr>
          <w:rFonts w:ascii="Arial" w:hAnsi="Arial" w:cs="Arial"/>
          <w:b/>
          <w:sz w:val="28"/>
        </w:rPr>
      </w:pPr>
    </w:p>
    <w:p w:rsidR="004B2CD4" w:rsidRDefault="004B2CD4">
      <w:pPr>
        <w:rPr>
          <w:rFonts w:ascii="Arial" w:hAnsi="Arial" w:cs="Arial"/>
          <w:b/>
          <w:sz w:val="28"/>
        </w:rPr>
      </w:pPr>
    </w:p>
    <w:p w:rsidR="002B2260" w:rsidRDefault="002B2260">
      <w:pPr>
        <w:rPr>
          <w:rFonts w:ascii="Arial" w:hAnsi="Arial" w:cs="Arial"/>
          <w:b/>
          <w:sz w:val="28"/>
        </w:rPr>
      </w:pPr>
    </w:p>
    <w:p w:rsidR="002B2260" w:rsidRDefault="002B2260">
      <w:pPr>
        <w:rPr>
          <w:rFonts w:ascii="Arial" w:hAnsi="Arial" w:cs="Arial"/>
          <w:b/>
          <w:sz w:val="28"/>
        </w:rPr>
      </w:pPr>
    </w:p>
    <w:p w:rsidR="002B2260" w:rsidRDefault="002B2260">
      <w:pPr>
        <w:rPr>
          <w:rFonts w:ascii="Arial" w:hAnsi="Arial" w:cs="Arial"/>
          <w:b/>
          <w:sz w:val="28"/>
        </w:rPr>
      </w:pPr>
    </w:p>
    <w:p w:rsidR="002B2260" w:rsidRDefault="002B2260">
      <w:pPr>
        <w:rPr>
          <w:rFonts w:ascii="Arial" w:hAnsi="Arial" w:cs="Arial"/>
          <w:b/>
          <w:sz w:val="28"/>
        </w:rPr>
      </w:pPr>
    </w:p>
    <w:p w:rsidR="002B2260" w:rsidRDefault="002B2260">
      <w:pPr>
        <w:rPr>
          <w:rFonts w:ascii="Arial" w:hAnsi="Arial" w:cs="Arial"/>
          <w:b/>
          <w:sz w:val="28"/>
        </w:rPr>
      </w:pPr>
    </w:p>
    <w:p w:rsidR="00E91505" w:rsidRDefault="00E91505">
      <w:pPr>
        <w:rPr>
          <w:rFonts w:ascii="Arial" w:hAnsi="Arial" w:cs="Arial"/>
          <w:b/>
          <w:sz w:val="28"/>
        </w:rPr>
      </w:pPr>
    </w:p>
    <w:p w:rsidR="00E91505" w:rsidRDefault="00E91505">
      <w:pPr>
        <w:rPr>
          <w:rFonts w:ascii="Arial" w:hAnsi="Arial" w:cs="Arial"/>
          <w:b/>
          <w:sz w:val="28"/>
        </w:rPr>
      </w:pPr>
    </w:p>
    <w:p w:rsidR="002B2260" w:rsidRDefault="002B2260">
      <w:pPr>
        <w:rPr>
          <w:rFonts w:ascii="Arial" w:hAnsi="Arial" w:cs="Arial"/>
          <w:b/>
          <w:sz w:val="28"/>
        </w:rPr>
      </w:pPr>
    </w:p>
    <w:p w:rsidR="002B2260" w:rsidRDefault="002B2260">
      <w:pPr>
        <w:rPr>
          <w:rFonts w:ascii="Arial" w:hAnsi="Arial" w:cs="Arial"/>
          <w:b/>
          <w:sz w:val="28"/>
        </w:rPr>
      </w:pPr>
    </w:p>
    <w:p w:rsidR="006E06AE" w:rsidRDefault="006E06AE">
      <w:pPr>
        <w:rPr>
          <w:rFonts w:ascii="Arial" w:hAnsi="Arial" w:cs="Arial"/>
          <w:b/>
          <w:sz w:val="28"/>
        </w:rPr>
      </w:pPr>
    </w:p>
    <w:p w:rsidR="002B2260" w:rsidRDefault="002B2260">
      <w:pPr>
        <w:rPr>
          <w:rFonts w:ascii="Arial" w:hAnsi="Arial" w:cs="Arial"/>
          <w:b/>
          <w:sz w:val="28"/>
        </w:rPr>
      </w:pPr>
    </w:p>
    <w:p w:rsidR="002B2260" w:rsidRDefault="002B2260">
      <w:pPr>
        <w:rPr>
          <w:rFonts w:ascii="Arial" w:hAnsi="Arial" w:cs="Arial"/>
          <w:b/>
          <w:sz w:val="28"/>
        </w:rPr>
      </w:pPr>
    </w:p>
    <w:p w:rsidR="00E71344" w:rsidRDefault="00E71344">
      <w:pPr>
        <w:rPr>
          <w:rFonts w:ascii="Arial" w:hAnsi="Arial" w:cs="Arial"/>
          <w:b/>
          <w:sz w:val="28"/>
        </w:rPr>
      </w:pPr>
    </w:p>
    <w:p w:rsidR="004B2CD4" w:rsidRDefault="004B2CD4">
      <w:pPr>
        <w:rPr>
          <w:rFonts w:ascii="Arial" w:hAnsi="Arial" w:cs="Arial"/>
          <w:b/>
          <w:sz w:val="28"/>
        </w:rPr>
      </w:pPr>
    </w:p>
    <w:p w:rsidR="00C573F1" w:rsidRDefault="00C573F1">
      <w:pPr>
        <w:rPr>
          <w:rFonts w:ascii="Arial" w:hAnsi="Arial" w:cs="Arial"/>
          <w:b/>
          <w:sz w:val="28"/>
        </w:rPr>
      </w:pPr>
    </w:p>
    <w:p w:rsidR="00BF22A3" w:rsidRDefault="009C48DE" w:rsidP="00E71344">
      <w:pPr>
        <w:pStyle w:val="Sangra2detindependiente"/>
        <w:spacing w:line="480" w:lineRule="auto"/>
        <w:ind w:left="0"/>
        <w:jc w:val="center"/>
        <w:rPr>
          <w:b/>
          <w:sz w:val="28"/>
        </w:rPr>
      </w:pPr>
      <w:r>
        <w:rPr>
          <w:b/>
          <w:sz w:val="28"/>
        </w:rPr>
        <w:t>CAPITULO IV</w:t>
      </w:r>
    </w:p>
    <w:p w:rsidR="007830FB" w:rsidRPr="00E71344" w:rsidRDefault="009C48DE" w:rsidP="00E71344">
      <w:pPr>
        <w:pStyle w:val="Sangra2detindependiente"/>
        <w:spacing w:line="480" w:lineRule="auto"/>
        <w:ind w:left="0"/>
        <w:jc w:val="center"/>
        <w:rPr>
          <w:b/>
          <w:sz w:val="28"/>
        </w:rPr>
      </w:pPr>
      <w:r>
        <w:rPr>
          <w:b/>
          <w:sz w:val="28"/>
        </w:rPr>
        <w:t>RESULTADOS Y DISCUSIÓN</w:t>
      </w:r>
    </w:p>
    <w:p w:rsidR="009C48DE" w:rsidRDefault="009C48DE" w:rsidP="002B676F">
      <w:pPr>
        <w:pStyle w:val="Sangra2detindependiente"/>
        <w:numPr>
          <w:ilvl w:val="1"/>
          <w:numId w:val="8"/>
        </w:numPr>
        <w:spacing w:line="480" w:lineRule="auto"/>
        <w:rPr>
          <w:b/>
        </w:rPr>
      </w:pPr>
      <w:r>
        <w:rPr>
          <w:b/>
        </w:rPr>
        <w:t>PRESENTACIÓN E INVESTIGACIÓN DE DATOS</w:t>
      </w:r>
    </w:p>
    <w:p w:rsidR="001F7BA5" w:rsidRDefault="00453BD7" w:rsidP="00E71344">
      <w:pPr>
        <w:pStyle w:val="Sangra2detindependiente"/>
        <w:spacing w:line="480" w:lineRule="auto"/>
        <w:ind w:left="720" w:firstLine="696"/>
      </w:pPr>
      <w:r w:rsidRPr="00212BA2">
        <w:t xml:space="preserve">Para el recojo y procesamiento de la información obtenida en la </w:t>
      </w:r>
      <w:r>
        <w:t xml:space="preserve">presente </w:t>
      </w:r>
      <w:r w:rsidRPr="00212BA2">
        <w:t xml:space="preserve">investigación </w:t>
      </w:r>
      <w:r>
        <w:t xml:space="preserve">en relación con </w:t>
      </w:r>
      <w:r w:rsidRPr="00212BA2">
        <w:t>l</w:t>
      </w:r>
      <w:r>
        <w:t>as variables y dimensiones establecidas</w:t>
      </w:r>
      <w:r w:rsidRPr="00212BA2">
        <w:t xml:space="preserve">, se ha aplicado </w:t>
      </w:r>
      <w:r w:rsidR="00BC4056">
        <w:t xml:space="preserve">dos </w:t>
      </w:r>
      <w:r w:rsidR="006341AA">
        <w:t>cuestionarios</w:t>
      </w:r>
      <w:r w:rsidR="008D1F40">
        <w:t xml:space="preserve"> </w:t>
      </w:r>
      <w:r w:rsidR="00F20514">
        <w:t xml:space="preserve">relacionados con las variables correspondientes, es decir </w:t>
      </w:r>
      <w:r w:rsidR="0033793E">
        <w:t xml:space="preserve">la </w:t>
      </w:r>
      <w:r w:rsidR="00506E20">
        <w:t xml:space="preserve">programación con </w:t>
      </w:r>
      <w:r w:rsidR="006341AA">
        <w:t xml:space="preserve">Logo </w:t>
      </w:r>
      <w:proofErr w:type="spellStart"/>
      <w:r w:rsidR="006341AA">
        <w:t>Micromundos</w:t>
      </w:r>
      <w:proofErr w:type="spellEnd"/>
      <w:r w:rsidR="006341AA">
        <w:t xml:space="preserve"> Pro</w:t>
      </w:r>
      <w:r w:rsidR="0033793E">
        <w:t xml:space="preserve"> </w:t>
      </w:r>
      <w:r w:rsidR="008D1F40">
        <w:t xml:space="preserve">y </w:t>
      </w:r>
      <w:r w:rsidR="006341AA">
        <w:t>los procesos cognitivos básicos</w:t>
      </w:r>
      <w:r w:rsidR="00BC4056">
        <w:t>, lo</w:t>
      </w:r>
      <w:r w:rsidR="00F20514">
        <w:t xml:space="preserve">s que han permitido </w:t>
      </w:r>
      <w:r w:rsidR="00BC4056">
        <w:t xml:space="preserve">recoger la información en </w:t>
      </w:r>
      <w:r w:rsidR="00F20514">
        <w:t xml:space="preserve">relación a </w:t>
      </w:r>
      <w:r w:rsidR="00CA6CFA">
        <w:t>las dimensiones establecidas para la primera variable relacionados con el análisis del problema, diseño del algoritmo y la programación del mismo considerando sus indicadores</w:t>
      </w:r>
      <w:r w:rsidR="004B0BCD">
        <w:t>;</w:t>
      </w:r>
      <w:r w:rsidR="00BC4056">
        <w:t xml:space="preserve"> al mismo tiempo el </w:t>
      </w:r>
      <w:r w:rsidR="00F20514">
        <w:t xml:space="preserve">otro </w:t>
      </w:r>
      <w:r w:rsidR="00BC4056">
        <w:t xml:space="preserve">instrumento correspondiente </w:t>
      </w:r>
      <w:r w:rsidR="00F20514">
        <w:t>a</w:t>
      </w:r>
      <w:r w:rsidR="006341AA">
        <w:t xml:space="preserve"> </w:t>
      </w:r>
      <w:r w:rsidR="00F20514">
        <w:t>l</w:t>
      </w:r>
      <w:r w:rsidR="006341AA">
        <w:t>os procesos cognitivos básicos</w:t>
      </w:r>
      <w:r w:rsidR="00CA6CFA">
        <w:t>,</w:t>
      </w:r>
      <w:r w:rsidR="008D1F40">
        <w:t xml:space="preserve"> </w:t>
      </w:r>
      <w:r w:rsidR="00BC4056">
        <w:t xml:space="preserve">considerando </w:t>
      </w:r>
      <w:r w:rsidR="006341AA">
        <w:t xml:space="preserve">sus </w:t>
      </w:r>
      <w:r w:rsidR="00CA6CFA">
        <w:t xml:space="preserve">dimensiones </w:t>
      </w:r>
      <w:r w:rsidR="006341AA">
        <w:t xml:space="preserve">de sensación, percepción, atención y </w:t>
      </w:r>
      <w:r w:rsidR="006341AA">
        <w:lastRenderedPageBreak/>
        <w:t>concentración, memoria</w:t>
      </w:r>
      <w:r w:rsidR="00CA6CFA">
        <w:t xml:space="preserve">, considerando que los procesos se </w:t>
      </w:r>
      <w:r w:rsidR="008D1F40">
        <w:t xml:space="preserve">desarrollan </w:t>
      </w:r>
      <w:r w:rsidR="00BC4056">
        <w:t xml:space="preserve">en </w:t>
      </w:r>
      <w:r w:rsidRPr="00212BA2">
        <w:t>e</w:t>
      </w:r>
      <w:r>
        <w:t>l</w:t>
      </w:r>
      <w:r w:rsidRPr="00212BA2">
        <w:t xml:space="preserve"> Área</w:t>
      </w:r>
      <w:r w:rsidR="008D1F40">
        <w:t xml:space="preserve"> Educación para el Trabajo</w:t>
      </w:r>
      <w:r w:rsidR="00CA6CFA">
        <w:t xml:space="preserve"> </w:t>
      </w:r>
      <w:r>
        <w:t xml:space="preserve">con participación plena de los estudiantes, </w:t>
      </w:r>
      <w:r w:rsidRPr="00212BA2">
        <w:t>los mismos que al ser procesados presentan los siguientes resultados:</w:t>
      </w:r>
    </w:p>
    <w:p w:rsidR="0087334B" w:rsidRPr="0087334B" w:rsidRDefault="00CA6CFA" w:rsidP="0087334B">
      <w:pPr>
        <w:pStyle w:val="Prrafodelista"/>
        <w:numPr>
          <w:ilvl w:val="2"/>
          <w:numId w:val="8"/>
        </w:numPr>
        <w:tabs>
          <w:tab w:val="clear" w:pos="720"/>
        </w:tabs>
        <w:spacing w:line="480" w:lineRule="auto"/>
        <w:ind w:left="1276"/>
        <w:jc w:val="both"/>
        <w:rPr>
          <w:rFonts w:ascii="Arial" w:hAnsi="Arial" w:cs="Arial"/>
          <w:b/>
        </w:rPr>
      </w:pPr>
      <w:r>
        <w:rPr>
          <w:rFonts w:ascii="Arial" w:hAnsi="Arial" w:cs="Arial"/>
          <w:b/>
        </w:rPr>
        <w:t xml:space="preserve">PROGRAMACIÓN </w:t>
      </w:r>
      <w:r w:rsidR="006341AA">
        <w:rPr>
          <w:rFonts w:ascii="Arial" w:hAnsi="Arial" w:cs="Arial"/>
          <w:b/>
        </w:rPr>
        <w:t>CON MICROMUNDOS PRO</w:t>
      </w:r>
    </w:p>
    <w:p w:rsidR="008D1F40" w:rsidRPr="00645350" w:rsidRDefault="008D1F40" w:rsidP="008D1F40">
      <w:pPr>
        <w:spacing w:line="480" w:lineRule="auto"/>
        <w:jc w:val="center"/>
        <w:rPr>
          <w:rFonts w:ascii="Arial" w:hAnsi="Arial" w:cs="Arial"/>
          <w:b/>
          <w:u w:val="single"/>
        </w:rPr>
      </w:pPr>
      <w:r w:rsidRPr="00645350">
        <w:rPr>
          <w:rFonts w:ascii="Arial" w:hAnsi="Arial" w:cs="Arial"/>
          <w:b/>
          <w:u w:val="single"/>
        </w:rPr>
        <w:t>Tabla Nº 01</w:t>
      </w:r>
    </w:p>
    <w:p w:rsidR="008D1F40" w:rsidRDefault="008D1F40" w:rsidP="00A054DB">
      <w:pPr>
        <w:spacing w:line="360" w:lineRule="auto"/>
        <w:jc w:val="center"/>
        <w:rPr>
          <w:rFonts w:ascii="Arial" w:hAnsi="Arial" w:cs="Arial"/>
          <w:b/>
        </w:rPr>
      </w:pPr>
      <w:r w:rsidRPr="00645350">
        <w:rPr>
          <w:rFonts w:ascii="Arial" w:hAnsi="Arial" w:cs="Arial"/>
          <w:b/>
        </w:rPr>
        <w:t>Puntuación de</w:t>
      </w:r>
      <w:r w:rsidR="00BD67A6">
        <w:rPr>
          <w:rFonts w:ascii="Arial" w:hAnsi="Arial" w:cs="Arial"/>
          <w:b/>
        </w:rPr>
        <w:t xml:space="preserve"> la </w:t>
      </w:r>
      <w:r w:rsidR="00CA6CFA">
        <w:rPr>
          <w:rFonts w:ascii="Arial" w:hAnsi="Arial" w:cs="Arial"/>
          <w:b/>
        </w:rPr>
        <w:t xml:space="preserve">programación con </w:t>
      </w:r>
      <w:proofErr w:type="spellStart"/>
      <w:r w:rsidR="00CA4951">
        <w:rPr>
          <w:rFonts w:ascii="Arial" w:hAnsi="Arial" w:cs="Arial"/>
          <w:b/>
        </w:rPr>
        <w:t>Micromundos</w:t>
      </w:r>
      <w:proofErr w:type="spellEnd"/>
      <w:r w:rsidR="00CA4951">
        <w:rPr>
          <w:rFonts w:ascii="Arial" w:hAnsi="Arial" w:cs="Arial"/>
          <w:b/>
        </w:rPr>
        <w:t xml:space="preserve"> Pro</w:t>
      </w:r>
      <w:r>
        <w:rPr>
          <w:rFonts w:ascii="Arial" w:hAnsi="Arial" w:cs="Arial"/>
          <w:b/>
        </w:rPr>
        <w:t xml:space="preserve"> </w:t>
      </w:r>
      <w:r w:rsidR="00CA6CFA">
        <w:rPr>
          <w:rFonts w:ascii="Arial" w:hAnsi="Arial" w:cs="Arial"/>
          <w:b/>
        </w:rPr>
        <w:t xml:space="preserve">obtenido </w:t>
      </w:r>
      <w:r>
        <w:rPr>
          <w:rFonts w:ascii="Arial" w:hAnsi="Arial" w:cs="Arial"/>
          <w:b/>
        </w:rPr>
        <w:t>por los estudiantes de</w:t>
      </w:r>
      <w:r w:rsidR="00696606">
        <w:rPr>
          <w:rFonts w:ascii="Arial" w:hAnsi="Arial" w:cs="Arial"/>
          <w:b/>
        </w:rPr>
        <w:t xml:space="preserve">l </w:t>
      </w:r>
      <w:r w:rsidR="006341AA">
        <w:rPr>
          <w:rFonts w:ascii="Arial" w:hAnsi="Arial" w:cs="Arial"/>
          <w:b/>
        </w:rPr>
        <w:t>primer grado</w:t>
      </w:r>
      <w:r w:rsidRPr="00645350">
        <w:rPr>
          <w:rFonts w:ascii="Arial" w:hAnsi="Arial" w:cs="Arial"/>
          <w:b/>
        </w:rPr>
        <w:t xml:space="preserve"> </w:t>
      </w:r>
    </w:p>
    <w:bookmarkStart w:id="2" w:name="_MON_1589563520"/>
    <w:bookmarkEnd w:id="2"/>
    <w:p w:rsidR="00E00F57" w:rsidRDefault="004A1089" w:rsidP="00E00F57">
      <w:pPr>
        <w:ind w:left="708" w:hanging="708"/>
        <w:jc w:val="center"/>
        <w:rPr>
          <w:rFonts w:ascii="Arial" w:hAnsi="Arial" w:cs="Arial"/>
          <w:b/>
        </w:rPr>
      </w:pPr>
      <w:r>
        <w:rPr>
          <w:rFonts w:ascii="Arial" w:hAnsi="Arial" w:cs="Arial"/>
          <w:b/>
        </w:rPr>
        <w:object w:dxaOrig="7059" w:dyaOrig="2324">
          <v:shape id="_x0000_i1027" type="#_x0000_t75" style="width:354pt;height:115.5pt" o:ole="">
            <v:imagedata r:id="rId20" o:title=""/>
          </v:shape>
          <o:OLEObject Type="Embed" ProgID="Excel.Sheet.12" ShapeID="_x0000_i1027" DrawAspect="Content" ObjectID="_1606550316" r:id="rId21"/>
        </w:object>
      </w:r>
      <w:r w:rsidR="00D34207">
        <w:rPr>
          <w:rFonts w:ascii="Arial" w:hAnsi="Arial" w:cs="Arial"/>
          <w:b/>
        </w:rPr>
        <w:t xml:space="preserve"> </w:t>
      </w:r>
    </w:p>
    <w:p w:rsidR="00F8017F" w:rsidRDefault="008D1F40" w:rsidP="00E71344">
      <w:pPr>
        <w:spacing w:line="480" w:lineRule="auto"/>
        <w:ind w:left="708" w:hanging="708"/>
        <w:jc w:val="center"/>
        <w:rPr>
          <w:sz w:val="16"/>
        </w:rPr>
      </w:pPr>
      <w:r w:rsidRPr="00FD1DAF">
        <w:rPr>
          <w:b/>
          <w:sz w:val="16"/>
        </w:rPr>
        <w:t>Fuente</w:t>
      </w:r>
      <w:r w:rsidRPr="00FD1DAF">
        <w:rPr>
          <w:sz w:val="16"/>
        </w:rPr>
        <w:t>: resultados de la aplicación de la encuesta.</w:t>
      </w:r>
    </w:p>
    <w:p w:rsidR="00E34042" w:rsidRPr="00645350" w:rsidRDefault="00E34042" w:rsidP="00F234B3">
      <w:pPr>
        <w:jc w:val="center"/>
        <w:rPr>
          <w:rFonts w:ascii="Arial" w:hAnsi="Arial" w:cs="Arial"/>
          <w:b/>
          <w:u w:val="single"/>
        </w:rPr>
      </w:pPr>
      <w:r w:rsidRPr="00645350">
        <w:rPr>
          <w:rFonts w:ascii="Arial" w:hAnsi="Arial" w:cs="Arial"/>
          <w:b/>
          <w:u w:val="single"/>
        </w:rPr>
        <w:t>Tabla Nº 02</w:t>
      </w:r>
    </w:p>
    <w:p w:rsidR="00E34042" w:rsidRPr="00645350" w:rsidRDefault="00E34042" w:rsidP="00A054DB">
      <w:pPr>
        <w:spacing w:line="360" w:lineRule="auto"/>
        <w:jc w:val="center"/>
        <w:rPr>
          <w:rFonts w:ascii="Arial" w:hAnsi="Arial" w:cs="Arial"/>
          <w:b/>
        </w:rPr>
      </w:pPr>
      <w:r w:rsidRPr="00645350">
        <w:rPr>
          <w:rFonts w:ascii="Arial" w:hAnsi="Arial" w:cs="Arial"/>
          <w:b/>
        </w:rPr>
        <w:t xml:space="preserve">Nivel de </w:t>
      </w:r>
      <w:r>
        <w:rPr>
          <w:rFonts w:ascii="Arial" w:hAnsi="Arial" w:cs="Arial"/>
          <w:b/>
        </w:rPr>
        <w:t xml:space="preserve">desarrollo de la programación con </w:t>
      </w:r>
      <w:r w:rsidR="00F234B3">
        <w:rPr>
          <w:rFonts w:ascii="Arial" w:hAnsi="Arial" w:cs="Arial"/>
          <w:b/>
        </w:rPr>
        <w:t xml:space="preserve">Logo </w:t>
      </w:r>
      <w:proofErr w:type="spellStart"/>
      <w:r w:rsidR="00F234B3">
        <w:rPr>
          <w:rFonts w:ascii="Arial" w:hAnsi="Arial" w:cs="Arial"/>
          <w:b/>
        </w:rPr>
        <w:t>Micromundos</w:t>
      </w:r>
      <w:proofErr w:type="spellEnd"/>
      <w:r w:rsidR="00F234B3">
        <w:rPr>
          <w:rFonts w:ascii="Arial" w:hAnsi="Arial" w:cs="Arial"/>
          <w:b/>
        </w:rPr>
        <w:t xml:space="preserve"> Pro</w:t>
      </w:r>
      <w:r>
        <w:rPr>
          <w:rFonts w:ascii="Arial" w:hAnsi="Arial" w:cs="Arial"/>
          <w:b/>
        </w:rPr>
        <w:t xml:space="preserve"> según escala de valoración</w:t>
      </w:r>
      <w:r w:rsidR="00F92839">
        <w:rPr>
          <w:rFonts w:ascii="Arial" w:hAnsi="Arial" w:cs="Arial"/>
          <w:b/>
        </w:rPr>
        <w:t xml:space="preserve"> para estudiantes del prim</w:t>
      </w:r>
      <w:r w:rsidR="00E55805">
        <w:rPr>
          <w:rFonts w:ascii="Arial" w:hAnsi="Arial" w:cs="Arial"/>
          <w:b/>
        </w:rPr>
        <w:t>er grado</w:t>
      </w:r>
    </w:p>
    <w:bookmarkStart w:id="3" w:name="_MON_1596180329"/>
    <w:bookmarkEnd w:id="3"/>
    <w:p w:rsidR="00E71344" w:rsidRDefault="00E71344" w:rsidP="00F234B3">
      <w:pPr>
        <w:spacing w:line="480" w:lineRule="auto"/>
        <w:jc w:val="right"/>
        <w:rPr>
          <w:rFonts w:ascii="Arial" w:hAnsi="Arial" w:cs="Arial"/>
        </w:rPr>
      </w:pPr>
      <w:r w:rsidRPr="004E1653">
        <w:rPr>
          <w:rFonts w:ascii="Arial" w:hAnsi="Arial" w:cs="Arial"/>
        </w:rPr>
        <w:object w:dxaOrig="8051" w:dyaOrig="5140">
          <v:shape id="_x0000_i1028" type="#_x0000_t75" style="width:357pt;height:179.25pt" o:ole="">
            <v:imagedata r:id="rId22" o:title=""/>
          </v:shape>
          <o:OLEObject Type="Embed" ProgID="Excel.Sheet.8" ShapeID="_x0000_i1028" DrawAspect="Content" ObjectID="_1606550317" r:id="rId23"/>
        </w:object>
      </w:r>
    </w:p>
    <w:p w:rsidR="00E34042" w:rsidRDefault="00E71344" w:rsidP="00E71344">
      <w:pPr>
        <w:spacing w:line="480" w:lineRule="auto"/>
        <w:jc w:val="center"/>
        <w:rPr>
          <w:rFonts w:ascii="Arial" w:hAnsi="Arial" w:cs="Arial"/>
          <w:sz w:val="18"/>
        </w:rPr>
      </w:pPr>
      <w:r>
        <w:rPr>
          <w:rFonts w:ascii="Arial" w:hAnsi="Arial" w:cs="Arial"/>
          <w:b/>
          <w:sz w:val="18"/>
        </w:rPr>
        <w:t xml:space="preserve">                        </w:t>
      </w:r>
      <w:r w:rsidR="00E34042" w:rsidRPr="00BE459D">
        <w:rPr>
          <w:rFonts w:ascii="Arial" w:hAnsi="Arial" w:cs="Arial"/>
          <w:b/>
          <w:sz w:val="18"/>
        </w:rPr>
        <w:t>Fuente</w:t>
      </w:r>
      <w:r w:rsidR="00E34042" w:rsidRPr="00BE459D">
        <w:rPr>
          <w:rFonts w:ascii="Arial" w:hAnsi="Arial" w:cs="Arial"/>
          <w:sz w:val="18"/>
        </w:rPr>
        <w:t>: resultados de la aplicación de la encuesta.</w:t>
      </w:r>
    </w:p>
    <w:p w:rsidR="00E34042" w:rsidRDefault="00E34042" w:rsidP="009D59B0">
      <w:pPr>
        <w:spacing w:line="480" w:lineRule="auto"/>
        <w:jc w:val="both"/>
        <w:rPr>
          <w:rFonts w:ascii="Arial" w:hAnsi="Arial" w:cs="Arial"/>
        </w:rPr>
      </w:pPr>
      <w:r>
        <w:rPr>
          <w:rFonts w:ascii="Arial" w:hAnsi="Arial" w:cs="Arial"/>
          <w:b/>
        </w:rPr>
        <w:t>INTERPRETACIÓN:</w:t>
      </w:r>
      <w:r w:rsidR="009D59B0">
        <w:rPr>
          <w:rFonts w:ascii="Arial" w:hAnsi="Arial" w:cs="Arial"/>
          <w:b/>
        </w:rPr>
        <w:t xml:space="preserve"> </w:t>
      </w:r>
      <w:r>
        <w:rPr>
          <w:rFonts w:ascii="Arial" w:hAnsi="Arial" w:cs="Arial"/>
        </w:rPr>
        <w:t xml:space="preserve">Los resultados muestran </w:t>
      </w:r>
      <w:r w:rsidR="006B1CBB">
        <w:rPr>
          <w:rFonts w:ascii="Arial" w:hAnsi="Arial" w:cs="Arial"/>
        </w:rPr>
        <w:t>8</w:t>
      </w:r>
      <w:r w:rsidR="00F234B3">
        <w:rPr>
          <w:rFonts w:ascii="Arial" w:hAnsi="Arial" w:cs="Arial"/>
        </w:rPr>
        <w:t>5</w:t>
      </w:r>
      <w:r w:rsidR="006B1CBB">
        <w:rPr>
          <w:rFonts w:ascii="Arial" w:hAnsi="Arial" w:cs="Arial"/>
        </w:rPr>
        <w:t>,7</w:t>
      </w:r>
      <w:r w:rsidR="00F234B3">
        <w:rPr>
          <w:rFonts w:ascii="Arial" w:hAnsi="Arial" w:cs="Arial"/>
        </w:rPr>
        <w:t>1</w:t>
      </w:r>
      <w:r w:rsidR="006B1CBB">
        <w:rPr>
          <w:rFonts w:ascii="Arial" w:hAnsi="Arial" w:cs="Arial"/>
        </w:rPr>
        <w:t>% (</w:t>
      </w:r>
      <w:r w:rsidR="00F234B3">
        <w:rPr>
          <w:rFonts w:ascii="Arial" w:hAnsi="Arial" w:cs="Arial"/>
        </w:rPr>
        <w:t>06</w:t>
      </w:r>
      <w:r w:rsidR="006B1CBB">
        <w:rPr>
          <w:rFonts w:ascii="Arial" w:hAnsi="Arial" w:cs="Arial"/>
        </w:rPr>
        <w:t xml:space="preserve">) de los estudiantes </w:t>
      </w:r>
      <w:r w:rsidR="00F234B3">
        <w:rPr>
          <w:rFonts w:ascii="Arial" w:hAnsi="Arial" w:cs="Arial"/>
        </w:rPr>
        <w:t>son buenos cuando</w:t>
      </w:r>
      <w:r w:rsidR="006B1CBB">
        <w:rPr>
          <w:rFonts w:ascii="Arial" w:hAnsi="Arial" w:cs="Arial"/>
        </w:rPr>
        <w:t xml:space="preserve"> utilizan las herramientas y aplican los </w:t>
      </w:r>
      <w:r w:rsidR="006B1CBB">
        <w:rPr>
          <w:rFonts w:ascii="Arial" w:hAnsi="Arial" w:cs="Arial"/>
        </w:rPr>
        <w:lastRenderedPageBreak/>
        <w:t xml:space="preserve">procesos para programar realizando el análisis del problema, elaboración de su algoritmo </w:t>
      </w:r>
      <w:r w:rsidR="00F234B3">
        <w:rPr>
          <w:rFonts w:ascii="Arial" w:hAnsi="Arial" w:cs="Arial"/>
        </w:rPr>
        <w:t xml:space="preserve">frente a una situación problemática planteada o un ejercicio desarrollado </w:t>
      </w:r>
      <w:r w:rsidR="006B1CBB">
        <w:rPr>
          <w:rFonts w:ascii="Arial" w:hAnsi="Arial" w:cs="Arial"/>
        </w:rPr>
        <w:t>y finalmente un 1</w:t>
      </w:r>
      <w:r w:rsidR="00F234B3">
        <w:rPr>
          <w:rFonts w:ascii="Arial" w:hAnsi="Arial" w:cs="Arial"/>
        </w:rPr>
        <w:t>4</w:t>
      </w:r>
      <w:r w:rsidR="006B1CBB">
        <w:rPr>
          <w:rFonts w:ascii="Arial" w:hAnsi="Arial" w:cs="Arial"/>
        </w:rPr>
        <w:t>.</w:t>
      </w:r>
      <w:r w:rsidR="00F234B3">
        <w:rPr>
          <w:rFonts w:ascii="Arial" w:hAnsi="Arial" w:cs="Arial"/>
        </w:rPr>
        <w:t>29</w:t>
      </w:r>
      <w:r w:rsidR="006B1CBB">
        <w:rPr>
          <w:rFonts w:ascii="Arial" w:hAnsi="Arial" w:cs="Arial"/>
        </w:rPr>
        <w:t>% (0</w:t>
      </w:r>
      <w:r w:rsidR="00F234B3">
        <w:rPr>
          <w:rFonts w:ascii="Arial" w:hAnsi="Arial" w:cs="Arial"/>
        </w:rPr>
        <w:t>1</w:t>
      </w:r>
      <w:r w:rsidR="006B1CBB">
        <w:rPr>
          <w:rFonts w:ascii="Arial" w:hAnsi="Arial" w:cs="Arial"/>
        </w:rPr>
        <w:t xml:space="preserve">) de los estudiantes </w:t>
      </w:r>
      <w:r w:rsidR="00F234B3">
        <w:rPr>
          <w:rFonts w:ascii="Arial" w:hAnsi="Arial" w:cs="Arial"/>
        </w:rPr>
        <w:t>s</w:t>
      </w:r>
      <w:r w:rsidR="0031309C">
        <w:rPr>
          <w:rFonts w:ascii="Arial" w:hAnsi="Arial" w:cs="Arial"/>
        </w:rPr>
        <w:t>on</w:t>
      </w:r>
      <w:r w:rsidR="00F234B3">
        <w:rPr>
          <w:rFonts w:ascii="Arial" w:hAnsi="Arial" w:cs="Arial"/>
        </w:rPr>
        <w:t xml:space="preserve"> excelente</w:t>
      </w:r>
      <w:r w:rsidR="0031309C">
        <w:rPr>
          <w:rFonts w:ascii="Arial" w:hAnsi="Arial" w:cs="Arial"/>
        </w:rPr>
        <w:t>s</w:t>
      </w:r>
      <w:r w:rsidR="00F234B3">
        <w:rPr>
          <w:rFonts w:ascii="Arial" w:hAnsi="Arial" w:cs="Arial"/>
        </w:rPr>
        <w:t xml:space="preserve"> cuando </w:t>
      </w:r>
      <w:r w:rsidR="006B1CBB">
        <w:rPr>
          <w:rFonts w:ascii="Arial" w:hAnsi="Arial" w:cs="Arial"/>
        </w:rPr>
        <w:t>realiza</w:t>
      </w:r>
      <w:r w:rsidR="0031309C">
        <w:rPr>
          <w:rFonts w:ascii="Arial" w:hAnsi="Arial" w:cs="Arial"/>
        </w:rPr>
        <w:t>n</w:t>
      </w:r>
      <w:r w:rsidR="006B1CBB">
        <w:rPr>
          <w:rFonts w:ascii="Arial" w:hAnsi="Arial" w:cs="Arial"/>
        </w:rPr>
        <w:t xml:space="preserve"> los procesos para desarrollar programas partiendo del análisis del problema planteado, pasando a la elaboración del algoritmo para realizar la codificación con la aplicación de los </w:t>
      </w:r>
      <w:r w:rsidR="00F234B3">
        <w:rPr>
          <w:rFonts w:ascii="Arial" w:hAnsi="Arial" w:cs="Arial"/>
        </w:rPr>
        <w:t xml:space="preserve">comandos y procedimientos diversos para representar </w:t>
      </w:r>
      <w:r w:rsidR="00A35EF1">
        <w:rPr>
          <w:rFonts w:ascii="Arial" w:hAnsi="Arial" w:cs="Arial"/>
        </w:rPr>
        <w:t>los proceso</w:t>
      </w:r>
      <w:r w:rsidR="006B1CBB">
        <w:rPr>
          <w:rFonts w:ascii="Arial" w:hAnsi="Arial" w:cs="Arial"/>
        </w:rPr>
        <w:t xml:space="preserve">s de programación perteneciente al lenguaje </w:t>
      </w:r>
      <w:r w:rsidR="00A35EF1">
        <w:rPr>
          <w:rFonts w:ascii="Arial" w:hAnsi="Arial" w:cs="Arial"/>
        </w:rPr>
        <w:t xml:space="preserve">Logo </w:t>
      </w:r>
      <w:proofErr w:type="spellStart"/>
      <w:r w:rsidR="00A35EF1">
        <w:rPr>
          <w:rFonts w:ascii="Arial" w:hAnsi="Arial" w:cs="Arial"/>
        </w:rPr>
        <w:t>Micromundos</w:t>
      </w:r>
      <w:proofErr w:type="spellEnd"/>
      <w:r w:rsidR="00A35EF1">
        <w:rPr>
          <w:rFonts w:ascii="Arial" w:hAnsi="Arial" w:cs="Arial"/>
        </w:rPr>
        <w:t xml:space="preserve"> Pro</w:t>
      </w:r>
      <w:r w:rsidR="006B1CBB">
        <w:rPr>
          <w:rFonts w:ascii="Arial" w:hAnsi="Arial" w:cs="Arial"/>
        </w:rPr>
        <w:t xml:space="preserve"> codificando y realizando las pruebas respectivas para corregir algún error de sintaxis presentado, </w:t>
      </w:r>
      <w:r w:rsidR="00E01F7E">
        <w:rPr>
          <w:rFonts w:ascii="Arial" w:hAnsi="Arial" w:cs="Arial"/>
        </w:rPr>
        <w:t>los resultados muestran que la mayoría de los estudiantes han desarrollado sus habilidades para elaborar programas básicos a partir de la realización ordenada de cada uno de los procesos</w:t>
      </w:r>
      <w:r w:rsidR="00C87E3F">
        <w:rPr>
          <w:rFonts w:ascii="Arial" w:hAnsi="Arial" w:cs="Arial"/>
        </w:rPr>
        <w:t xml:space="preserve"> con un lenguaje de programación.</w:t>
      </w:r>
    </w:p>
    <w:p w:rsidR="00A35EF1" w:rsidRPr="00645350" w:rsidRDefault="00A35EF1" w:rsidP="00A35EF1">
      <w:pPr>
        <w:spacing w:line="480" w:lineRule="auto"/>
        <w:jc w:val="center"/>
        <w:rPr>
          <w:rFonts w:ascii="Arial" w:hAnsi="Arial" w:cs="Arial"/>
          <w:b/>
          <w:u w:val="single"/>
        </w:rPr>
      </w:pPr>
      <w:r w:rsidRPr="00645350">
        <w:rPr>
          <w:rFonts w:ascii="Arial" w:hAnsi="Arial" w:cs="Arial"/>
          <w:b/>
          <w:u w:val="single"/>
        </w:rPr>
        <w:t>Tabla Nº 0</w:t>
      </w:r>
      <w:r>
        <w:rPr>
          <w:rFonts w:ascii="Arial" w:hAnsi="Arial" w:cs="Arial"/>
          <w:b/>
          <w:u w:val="single"/>
        </w:rPr>
        <w:t>3</w:t>
      </w:r>
    </w:p>
    <w:p w:rsidR="00A35EF1" w:rsidRDefault="00A35EF1" w:rsidP="00A35EF1">
      <w:pPr>
        <w:spacing w:line="360" w:lineRule="auto"/>
        <w:jc w:val="center"/>
        <w:rPr>
          <w:rFonts w:ascii="Arial" w:hAnsi="Arial" w:cs="Arial"/>
          <w:b/>
        </w:rPr>
      </w:pPr>
      <w:r w:rsidRPr="00645350">
        <w:rPr>
          <w:rFonts w:ascii="Arial" w:hAnsi="Arial" w:cs="Arial"/>
          <w:b/>
        </w:rPr>
        <w:t>Puntuación de</w:t>
      </w:r>
      <w:r>
        <w:rPr>
          <w:rFonts w:ascii="Arial" w:hAnsi="Arial" w:cs="Arial"/>
          <w:b/>
        </w:rPr>
        <w:t xml:space="preserve"> la programación con </w:t>
      </w:r>
      <w:proofErr w:type="spellStart"/>
      <w:r>
        <w:rPr>
          <w:rFonts w:ascii="Arial" w:hAnsi="Arial" w:cs="Arial"/>
          <w:b/>
        </w:rPr>
        <w:t>Micromundos</w:t>
      </w:r>
      <w:proofErr w:type="spellEnd"/>
      <w:r>
        <w:rPr>
          <w:rFonts w:ascii="Arial" w:hAnsi="Arial" w:cs="Arial"/>
          <w:b/>
        </w:rPr>
        <w:t xml:space="preserve"> Pro obtenido por los estudiantes del segundo grado</w:t>
      </w:r>
      <w:r w:rsidRPr="00645350">
        <w:rPr>
          <w:rFonts w:ascii="Arial" w:hAnsi="Arial" w:cs="Arial"/>
          <w:b/>
        </w:rPr>
        <w:t xml:space="preserve"> </w:t>
      </w:r>
    </w:p>
    <w:bookmarkStart w:id="4" w:name="_MON_1598321075"/>
    <w:bookmarkEnd w:id="4"/>
    <w:p w:rsidR="00A35EF1" w:rsidRDefault="004A1089" w:rsidP="00A35EF1">
      <w:pPr>
        <w:ind w:left="708" w:hanging="708"/>
        <w:jc w:val="center"/>
        <w:rPr>
          <w:rFonts w:ascii="Arial" w:hAnsi="Arial" w:cs="Arial"/>
          <w:b/>
        </w:rPr>
      </w:pPr>
      <w:r>
        <w:rPr>
          <w:rFonts w:ascii="Arial" w:hAnsi="Arial" w:cs="Arial"/>
          <w:b/>
        </w:rPr>
        <w:object w:dxaOrig="7059" w:dyaOrig="3764">
          <v:shape id="_x0000_i1029" type="#_x0000_t75" style="width:354pt;height:187.5pt" o:ole="">
            <v:imagedata r:id="rId24" o:title=""/>
          </v:shape>
          <o:OLEObject Type="Embed" ProgID="Excel.Sheet.12" ShapeID="_x0000_i1029" DrawAspect="Content" ObjectID="_1606550318" r:id="rId25"/>
        </w:object>
      </w:r>
      <w:r w:rsidR="00A35EF1">
        <w:rPr>
          <w:rFonts w:ascii="Arial" w:hAnsi="Arial" w:cs="Arial"/>
          <w:b/>
        </w:rPr>
        <w:t xml:space="preserve"> </w:t>
      </w:r>
    </w:p>
    <w:p w:rsidR="00E71344" w:rsidRDefault="00A35EF1" w:rsidP="00E71344">
      <w:pPr>
        <w:spacing w:line="480" w:lineRule="auto"/>
        <w:ind w:left="708" w:hanging="708"/>
        <w:jc w:val="center"/>
        <w:rPr>
          <w:sz w:val="16"/>
        </w:rPr>
      </w:pPr>
      <w:r w:rsidRPr="00FD1DAF">
        <w:rPr>
          <w:b/>
          <w:sz w:val="16"/>
        </w:rPr>
        <w:t>Fuente</w:t>
      </w:r>
      <w:r w:rsidRPr="00FD1DAF">
        <w:rPr>
          <w:sz w:val="16"/>
        </w:rPr>
        <w:t>: resultados de la aplicación de la encuesta</w:t>
      </w:r>
    </w:p>
    <w:p w:rsidR="00E71344" w:rsidRDefault="00E71344" w:rsidP="00E71344">
      <w:pPr>
        <w:spacing w:line="480" w:lineRule="auto"/>
        <w:ind w:left="708" w:hanging="708"/>
        <w:jc w:val="center"/>
        <w:rPr>
          <w:sz w:val="16"/>
        </w:rPr>
      </w:pPr>
    </w:p>
    <w:p w:rsidR="00E71344" w:rsidRDefault="00E71344" w:rsidP="00E71344">
      <w:pPr>
        <w:spacing w:line="480" w:lineRule="auto"/>
        <w:ind w:left="708" w:hanging="708"/>
        <w:jc w:val="center"/>
        <w:rPr>
          <w:sz w:val="16"/>
        </w:rPr>
      </w:pPr>
    </w:p>
    <w:p w:rsidR="00A35EF1" w:rsidRDefault="00A35EF1" w:rsidP="00E71344">
      <w:pPr>
        <w:spacing w:line="480" w:lineRule="auto"/>
        <w:ind w:left="708" w:hanging="708"/>
        <w:jc w:val="center"/>
        <w:rPr>
          <w:sz w:val="16"/>
        </w:rPr>
      </w:pPr>
      <w:r w:rsidRPr="00FD1DAF">
        <w:rPr>
          <w:sz w:val="16"/>
        </w:rPr>
        <w:t>.</w:t>
      </w:r>
    </w:p>
    <w:p w:rsidR="00A35EF1" w:rsidRPr="00645350" w:rsidRDefault="00AC4D37" w:rsidP="00A35EF1">
      <w:pPr>
        <w:jc w:val="center"/>
        <w:rPr>
          <w:rFonts w:ascii="Arial" w:hAnsi="Arial" w:cs="Arial"/>
          <w:b/>
          <w:u w:val="single"/>
        </w:rPr>
      </w:pPr>
      <w:r>
        <w:rPr>
          <w:rFonts w:ascii="Arial" w:hAnsi="Arial" w:cs="Arial"/>
          <w:b/>
          <w:u w:val="single"/>
        </w:rPr>
        <w:lastRenderedPageBreak/>
        <w:t>Tabla Nº 04</w:t>
      </w:r>
    </w:p>
    <w:p w:rsidR="00A35EF1" w:rsidRPr="00645350" w:rsidRDefault="00A35EF1" w:rsidP="00A35EF1">
      <w:pPr>
        <w:spacing w:line="360" w:lineRule="auto"/>
        <w:jc w:val="center"/>
        <w:rPr>
          <w:rFonts w:ascii="Arial" w:hAnsi="Arial" w:cs="Arial"/>
          <w:b/>
        </w:rPr>
      </w:pPr>
      <w:r w:rsidRPr="00645350">
        <w:rPr>
          <w:rFonts w:ascii="Arial" w:hAnsi="Arial" w:cs="Arial"/>
          <w:b/>
        </w:rPr>
        <w:t xml:space="preserve">Nivel de </w:t>
      </w:r>
      <w:r>
        <w:rPr>
          <w:rFonts w:ascii="Arial" w:hAnsi="Arial" w:cs="Arial"/>
          <w:b/>
        </w:rPr>
        <w:t xml:space="preserve">desarrollo de la programación con Logo </w:t>
      </w:r>
      <w:proofErr w:type="spellStart"/>
      <w:r>
        <w:rPr>
          <w:rFonts w:ascii="Arial" w:hAnsi="Arial" w:cs="Arial"/>
          <w:b/>
        </w:rPr>
        <w:t>Micromundos</w:t>
      </w:r>
      <w:proofErr w:type="spellEnd"/>
      <w:r>
        <w:rPr>
          <w:rFonts w:ascii="Arial" w:hAnsi="Arial" w:cs="Arial"/>
          <w:b/>
        </w:rPr>
        <w:t xml:space="preserve"> Pro según escala de valoración para estudiantes del segundo grado</w:t>
      </w:r>
    </w:p>
    <w:bookmarkStart w:id="5" w:name="_MON_1598321394"/>
    <w:bookmarkEnd w:id="5"/>
    <w:p w:rsidR="00696606" w:rsidRDefault="00E71344" w:rsidP="00E71344">
      <w:pPr>
        <w:jc w:val="center"/>
        <w:rPr>
          <w:rFonts w:ascii="Arial" w:hAnsi="Arial" w:cs="Arial"/>
          <w:sz w:val="18"/>
        </w:rPr>
      </w:pPr>
      <w:r w:rsidRPr="004E1653">
        <w:rPr>
          <w:rFonts w:ascii="Arial" w:hAnsi="Arial" w:cs="Arial"/>
        </w:rPr>
        <w:object w:dxaOrig="8051" w:dyaOrig="5140">
          <v:shape id="_x0000_i1030" type="#_x0000_t75" style="width:378.75pt;height:204.75pt" o:ole="">
            <v:imagedata r:id="rId26" o:title=""/>
          </v:shape>
          <o:OLEObject Type="Embed" ProgID="Excel.Sheet.8" ShapeID="_x0000_i1030" DrawAspect="Content" ObjectID="_1606550319" r:id="rId27"/>
        </w:object>
      </w:r>
      <w:r w:rsidR="00A35EF1" w:rsidRPr="00BE459D">
        <w:rPr>
          <w:rFonts w:ascii="Arial" w:hAnsi="Arial" w:cs="Arial"/>
          <w:b/>
          <w:sz w:val="18"/>
        </w:rPr>
        <w:t>Fuente</w:t>
      </w:r>
      <w:r w:rsidR="00A35EF1" w:rsidRPr="00BE459D">
        <w:rPr>
          <w:rFonts w:ascii="Arial" w:hAnsi="Arial" w:cs="Arial"/>
          <w:sz w:val="18"/>
        </w:rPr>
        <w:t>: resultados de la aplicación de la encuesta.</w:t>
      </w:r>
    </w:p>
    <w:p w:rsidR="00E71344" w:rsidRDefault="00E71344" w:rsidP="00E71344">
      <w:pPr>
        <w:jc w:val="center"/>
        <w:rPr>
          <w:rFonts w:ascii="Arial" w:hAnsi="Arial" w:cs="Arial"/>
          <w:sz w:val="18"/>
        </w:rPr>
      </w:pPr>
    </w:p>
    <w:p w:rsidR="00347A0A" w:rsidRDefault="00347A0A" w:rsidP="00A35EF1">
      <w:pPr>
        <w:jc w:val="right"/>
        <w:rPr>
          <w:rFonts w:ascii="Arial" w:hAnsi="Arial" w:cs="Arial"/>
          <w:sz w:val="18"/>
        </w:rPr>
      </w:pPr>
    </w:p>
    <w:p w:rsidR="00696606" w:rsidRDefault="00696606" w:rsidP="009D59B0">
      <w:pPr>
        <w:spacing w:line="480" w:lineRule="auto"/>
        <w:jc w:val="both"/>
        <w:rPr>
          <w:rFonts w:ascii="Arial" w:hAnsi="Arial" w:cs="Arial"/>
        </w:rPr>
      </w:pPr>
      <w:r>
        <w:rPr>
          <w:rFonts w:ascii="Arial" w:hAnsi="Arial" w:cs="Arial"/>
          <w:b/>
        </w:rPr>
        <w:t>INTERPRETACIÓN:</w:t>
      </w:r>
      <w:r w:rsidR="00C87E3F">
        <w:rPr>
          <w:rFonts w:ascii="Arial" w:hAnsi="Arial" w:cs="Arial"/>
          <w:b/>
        </w:rPr>
        <w:t xml:space="preserve"> </w:t>
      </w:r>
      <w:r>
        <w:rPr>
          <w:rFonts w:ascii="Arial" w:hAnsi="Arial" w:cs="Arial"/>
        </w:rPr>
        <w:t>Los resul</w:t>
      </w:r>
      <w:r w:rsidR="00C87E3F">
        <w:rPr>
          <w:rFonts w:ascii="Arial" w:hAnsi="Arial" w:cs="Arial"/>
        </w:rPr>
        <w:t xml:space="preserve">tados precedentes de la tabla </w:t>
      </w:r>
      <w:r w:rsidR="00AC4D37">
        <w:rPr>
          <w:rFonts w:ascii="Arial" w:hAnsi="Arial" w:cs="Arial"/>
        </w:rPr>
        <w:t xml:space="preserve">Nº </w:t>
      </w:r>
      <w:r w:rsidR="00C87E3F">
        <w:rPr>
          <w:rFonts w:ascii="Arial" w:hAnsi="Arial" w:cs="Arial"/>
        </w:rPr>
        <w:t>0</w:t>
      </w:r>
      <w:r w:rsidR="00AC4D37">
        <w:rPr>
          <w:rFonts w:ascii="Arial" w:hAnsi="Arial" w:cs="Arial"/>
        </w:rPr>
        <w:t>4</w:t>
      </w:r>
      <w:r w:rsidR="00C87E3F">
        <w:rPr>
          <w:rFonts w:ascii="Arial" w:hAnsi="Arial" w:cs="Arial"/>
        </w:rPr>
        <w:t xml:space="preserve"> muestran que un </w:t>
      </w:r>
      <w:r w:rsidR="00AC4D37">
        <w:rPr>
          <w:rFonts w:ascii="Arial" w:hAnsi="Arial" w:cs="Arial"/>
        </w:rPr>
        <w:t>75</w:t>
      </w:r>
      <w:r w:rsidR="00C87E3F">
        <w:rPr>
          <w:rFonts w:ascii="Arial" w:hAnsi="Arial" w:cs="Arial"/>
        </w:rPr>
        <w:t>% (</w:t>
      </w:r>
      <w:r w:rsidR="009D59B0">
        <w:rPr>
          <w:rFonts w:ascii="Arial" w:hAnsi="Arial" w:cs="Arial"/>
        </w:rPr>
        <w:t>0</w:t>
      </w:r>
      <w:r w:rsidR="00AC4D37">
        <w:rPr>
          <w:rFonts w:ascii="Arial" w:hAnsi="Arial" w:cs="Arial"/>
        </w:rPr>
        <w:t>9</w:t>
      </w:r>
      <w:r w:rsidR="009D59B0">
        <w:rPr>
          <w:rFonts w:ascii="Arial" w:hAnsi="Arial" w:cs="Arial"/>
        </w:rPr>
        <w:t xml:space="preserve">) de los estudiantes </w:t>
      </w:r>
      <w:r w:rsidR="00AC4D37">
        <w:rPr>
          <w:rFonts w:ascii="Arial" w:hAnsi="Arial" w:cs="Arial"/>
        </w:rPr>
        <w:t>son buenos cuando</w:t>
      </w:r>
      <w:r w:rsidR="009D59B0">
        <w:rPr>
          <w:rFonts w:ascii="Arial" w:hAnsi="Arial" w:cs="Arial"/>
        </w:rPr>
        <w:t xml:space="preserve"> realizan sus diversas actividades de programación con mínimos márgenes </w:t>
      </w:r>
      <w:r w:rsidR="00A14C7F">
        <w:rPr>
          <w:rFonts w:ascii="Arial" w:hAnsi="Arial" w:cs="Arial"/>
        </w:rPr>
        <w:t xml:space="preserve">de error, es decir ya utilizan los </w:t>
      </w:r>
      <w:r w:rsidR="00AC4D37">
        <w:rPr>
          <w:rFonts w:ascii="Arial" w:hAnsi="Arial" w:cs="Arial"/>
        </w:rPr>
        <w:t>comandos diversos y estructuras de p</w:t>
      </w:r>
      <w:r w:rsidR="00A14C7F">
        <w:rPr>
          <w:rFonts w:ascii="Arial" w:hAnsi="Arial" w:cs="Arial"/>
        </w:rPr>
        <w:t>rogramación con mayor facilidad desarrollando cada uno de los procesos es</w:t>
      </w:r>
      <w:r w:rsidR="00AC4D37">
        <w:rPr>
          <w:rFonts w:ascii="Arial" w:hAnsi="Arial" w:cs="Arial"/>
        </w:rPr>
        <w:t>tablecidos, al mismo tiempo un 15,67</w:t>
      </w:r>
      <w:r w:rsidR="00A14C7F">
        <w:rPr>
          <w:rFonts w:ascii="Arial" w:hAnsi="Arial" w:cs="Arial"/>
        </w:rPr>
        <w:t>% (0</w:t>
      </w:r>
      <w:r w:rsidR="00AC4D37">
        <w:rPr>
          <w:rFonts w:ascii="Arial" w:hAnsi="Arial" w:cs="Arial"/>
        </w:rPr>
        <w:t>2</w:t>
      </w:r>
      <w:r w:rsidR="00A14C7F">
        <w:rPr>
          <w:rFonts w:ascii="Arial" w:hAnsi="Arial" w:cs="Arial"/>
        </w:rPr>
        <w:t>) de los estudiantes</w:t>
      </w:r>
      <w:r w:rsidR="00AC4D37">
        <w:rPr>
          <w:rFonts w:ascii="Arial" w:hAnsi="Arial" w:cs="Arial"/>
        </w:rPr>
        <w:t xml:space="preserve"> son regulares cuando desarrollan el conjunto de tareas para programar una secuencia o un proceso utilizando las herramientas respectivas, y finalmente un 8,33% (01) de los estudiantes es excelente cuando</w:t>
      </w:r>
      <w:r w:rsidR="00A14C7F">
        <w:rPr>
          <w:rFonts w:ascii="Arial" w:hAnsi="Arial" w:cs="Arial"/>
        </w:rPr>
        <w:t xml:space="preserve"> elaboran sus programas planteados utilizando la diversidad de herramientas, incluyendo otros recursos para representarlo, lo que indica que vienen desarrollando habilidades para resolver problemas planteados y el establecimiento de procesos diversos para representarlos utilizando el Lenguaje </w:t>
      </w:r>
      <w:proofErr w:type="spellStart"/>
      <w:r w:rsidR="00AC4D37">
        <w:rPr>
          <w:rFonts w:ascii="Arial" w:hAnsi="Arial" w:cs="Arial"/>
        </w:rPr>
        <w:t>Micromundos</w:t>
      </w:r>
      <w:proofErr w:type="spellEnd"/>
      <w:r w:rsidR="00AC4D37">
        <w:rPr>
          <w:rFonts w:ascii="Arial" w:hAnsi="Arial" w:cs="Arial"/>
        </w:rPr>
        <w:t xml:space="preserve"> Pro</w:t>
      </w:r>
      <w:r w:rsidR="00A14C7F">
        <w:rPr>
          <w:rFonts w:ascii="Arial" w:hAnsi="Arial" w:cs="Arial"/>
        </w:rPr>
        <w:t>.</w:t>
      </w:r>
    </w:p>
    <w:p w:rsidR="00E55805" w:rsidRDefault="00171EF2" w:rsidP="00E55805">
      <w:pPr>
        <w:pStyle w:val="Prrafodelista"/>
        <w:numPr>
          <w:ilvl w:val="2"/>
          <w:numId w:val="8"/>
        </w:numPr>
        <w:spacing w:line="480" w:lineRule="auto"/>
        <w:jc w:val="both"/>
        <w:rPr>
          <w:rFonts w:ascii="Arial" w:hAnsi="Arial" w:cs="Arial"/>
          <w:b/>
        </w:rPr>
      </w:pPr>
      <w:r>
        <w:rPr>
          <w:rFonts w:ascii="Arial" w:hAnsi="Arial" w:cs="Arial"/>
          <w:b/>
        </w:rPr>
        <w:lastRenderedPageBreak/>
        <w:t>PROCESOS COGNITIVOS BÁSICOS</w:t>
      </w:r>
    </w:p>
    <w:p w:rsidR="00E55805" w:rsidRPr="00645350" w:rsidRDefault="00E55805" w:rsidP="006B279C">
      <w:pPr>
        <w:jc w:val="center"/>
        <w:rPr>
          <w:rFonts w:ascii="Arial" w:hAnsi="Arial" w:cs="Arial"/>
          <w:b/>
          <w:u w:val="single"/>
        </w:rPr>
      </w:pPr>
      <w:r>
        <w:rPr>
          <w:rFonts w:ascii="Arial" w:hAnsi="Arial" w:cs="Arial"/>
          <w:b/>
          <w:u w:val="single"/>
        </w:rPr>
        <w:t>Tabla N</w:t>
      </w:r>
      <w:r w:rsidR="00171EF2">
        <w:rPr>
          <w:rFonts w:ascii="Arial" w:hAnsi="Arial" w:cs="Arial"/>
          <w:b/>
          <w:u w:val="single"/>
        </w:rPr>
        <w:t>º 05</w:t>
      </w:r>
    </w:p>
    <w:p w:rsidR="00E55805" w:rsidRDefault="00E55805" w:rsidP="006B279C">
      <w:pPr>
        <w:jc w:val="center"/>
        <w:rPr>
          <w:rFonts w:ascii="Arial" w:hAnsi="Arial" w:cs="Arial"/>
          <w:b/>
        </w:rPr>
      </w:pPr>
      <w:r w:rsidRPr="00645350">
        <w:rPr>
          <w:rFonts w:ascii="Arial" w:hAnsi="Arial" w:cs="Arial"/>
          <w:b/>
        </w:rPr>
        <w:t>Puntuación de</w:t>
      </w:r>
      <w:r w:rsidR="00E20B8D">
        <w:rPr>
          <w:rFonts w:ascii="Arial" w:hAnsi="Arial" w:cs="Arial"/>
          <w:b/>
        </w:rPr>
        <w:t xml:space="preserve"> </w:t>
      </w:r>
      <w:r>
        <w:rPr>
          <w:rFonts w:ascii="Arial" w:hAnsi="Arial" w:cs="Arial"/>
          <w:b/>
        </w:rPr>
        <w:t>l</w:t>
      </w:r>
      <w:r w:rsidR="00E20B8D">
        <w:rPr>
          <w:rFonts w:ascii="Arial" w:hAnsi="Arial" w:cs="Arial"/>
          <w:b/>
        </w:rPr>
        <w:t>os procesos cognitivos básicos</w:t>
      </w:r>
      <w:r>
        <w:rPr>
          <w:rFonts w:ascii="Arial" w:hAnsi="Arial" w:cs="Arial"/>
          <w:b/>
        </w:rPr>
        <w:t xml:space="preserve"> obtenido</w:t>
      </w:r>
      <w:r w:rsidR="00E20B8D">
        <w:rPr>
          <w:rFonts w:ascii="Arial" w:hAnsi="Arial" w:cs="Arial"/>
          <w:b/>
        </w:rPr>
        <w:t>s</w:t>
      </w:r>
      <w:r>
        <w:rPr>
          <w:rFonts w:ascii="Arial" w:hAnsi="Arial" w:cs="Arial"/>
          <w:b/>
        </w:rPr>
        <w:t xml:space="preserve"> por los estudiantes del </w:t>
      </w:r>
      <w:r w:rsidR="00A27DA5">
        <w:rPr>
          <w:rFonts w:ascii="Arial" w:hAnsi="Arial" w:cs="Arial"/>
          <w:b/>
        </w:rPr>
        <w:t xml:space="preserve">primer </w:t>
      </w:r>
      <w:r>
        <w:rPr>
          <w:rFonts w:ascii="Arial" w:hAnsi="Arial" w:cs="Arial"/>
          <w:b/>
        </w:rPr>
        <w:t>grado</w:t>
      </w:r>
      <w:r w:rsidRPr="00645350">
        <w:rPr>
          <w:rFonts w:ascii="Arial" w:hAnsi="Arial" w:cs="Arial"/>
          <w:b/>
        </w:rPr>
        <w:t xml:space="preserve"> </w:t>
      </w:r>
    </w:p>
    <w:bookmarkStart w:id="6" w:name="_MON_1602230255"/>
    <w:bookmarkEnd w:id="6"/>
    <w:p w:rsidR="00E55805" w:rsidRDefault="006B279C" w:rsidP="006B279C">
      <w:pPr>
        <w:ind w:left="708" w:hanging="708"/>
        <w:jc w:val="center"/>
        <w:rPr>
          <w:rFonts w:ascii="Arial" w:hAnsi="Arial" w:cs="Arial"/>
          <w:b/>
        </w:rPr>
      </w:pPr>
      <w:r>
        <w:rPr>
          <w:rFonts w:ascii="Arial" w:hAnsi="Arial" w:cs="Arial"/>
          <w:b/>
        </w:rPr>
        <w:object w:dxaOrig="7059" w:dyaOrig="2324">
          <v:shape id="_x0000_i1031" type="#_x0000_t75" style="width:324pt;height:106.5pt" o:ole="">
            <v:imagedata r:id="rId28" o:title=""/>
          </v:shape>
          <o:OLEObject Type="Embed" ProgID="Excel.Sheet.12" ShapeID="_x0000_i1031" DrawAspect="Content" ObjectID="_1606550320" r:id="rId29"/>
        </w:object>
      </w:r>
    </w:p>
    <w:p w:rsidR="00C0235F" w:rsidRPr="006B279C" w:rsidRDefault="00E55805" w:rsidP="006B279C">
      <w:pPr>
        <w:spacing w:line="480" w:lineRule="auto"/>
        <w:ind w:left="708" w:hanging="708"/>
        <w:jc w:val="center"/>
        <w:rPr>
          <w:sz w:val="16"/>
        </w:rPr>
      </w:pPr>
      <w:r w:rsidRPr="00FD1DAF">
        <w:rPr>
          <w:b/>
          <w:sz w:val="16"/>
        </w:rPr>
        <w:t>Fuente</w:t>
      </w:r>
      <w:r w:rsidRPr="00FD1DAF">
        <w:rPr>
          <w:sz w:val="16"/>
        </w:rPr>
        <w:t>: resultados de la aplicación de la encuesta.</w:t>
      </w:r>
    </w:p>
    <w:p w:rsidR="00E55805" w:rsidRPr="00E71344" w:rsidRDefault="00E55805" w:rsidP="006B279C">
      <w:pPr>
        <w:jc w:val="center"/>
        <w:rPr>
          <w:rFonts w:ascii="Arial" w:hAnsi="Arial" w:cs="Arial"/>
          <w:b/>
          <w:u w:val="single"/>
        </w:rPr>
      </w:pPr>
      <w:r w:rsidRPr="00645350">
        <w:rPr>
          <w:rFonts w:ascii="Arial" w:hAnsi="Arial" w:cs="Arial"/>
          <w:b/>
          <w:u w:val="single"/>
        </w:rPr>
        <w:t>Tabla Nº 0</w:t>
      </w:r>
      <w:r w:rsidR="00C30DDF">
        <w:rPr>
          <w:rFonts w:ascii="Arial" w:hAnsi="Arial" w:cs="Arial"/>
          <w:b/>
          <w:u w:val="single"/>
        </w:rPr>
        <w:t>6</w:t>
      </w:r>
    </w:p>
    <w:p w:rsidR="00E55805" w:rsidRPr="00645350" w:rsidRDefault="00E55805" w:rsidP="006B279C">
      <w:pPr>
        <w:jc w:val="center"/>
        <w:rPr>
          <w:rFonts w:ascii="Arial" w:hAnsi="Arial" w:cs="Arial"/>
          <w:b/>
        </w:rPr>
      </w:pPr>
      <w:r w:rsidRPr="00645350">
        <w:rPr>
          <w:rFonts w:ascii="Arial" w:hAnsi="Arial" w:cs="Arial"/>
          <w:b/>
        </w:rPr>
        <w:t xml:space="preserve">Nivel de </w:t>
      </w:r>
      <w:r>
        <w:rPr>
          <w:rFonts w:ascii="Arial" w:hAnsi="Arial" w:cs="Arial"/>
          <w:b/>
        </w:rPr>
        <w:t>desarrollo de</w:t>
      </w:r>
      <w:r w:rsidR="00C30DDF">
        <w:rPr>
          <w:rFonts w:ascii="Arial" w:hAnsi="Arial" w:cs="Arial"/>
          <w:b/>
        </w:rPr>
        <w:t xml:space="preserve"> </w:t>
      </w:r>
      <w:r>
        <w:rPr>
          <w:rFonts w:ascii="Arial" w:hAnsi="Arial" w:cs="Arial"/>
          <w:b/>
        </w:rPr>
        <w:t>l</w:t>
      </w:r>
      <w:r w:rsidR="00C30DDF">
        <w:rPr>
          <w:rFonts w:ascii="Arial" w:hAnsi="Arial" w:cs="Arial"/>
          <w:b/>
        </w:rPr>
        <w:t>os procesos cognitivos</w:t>
      </w:r>
      <w:r>
        <w:rPr>
          <w:rFonts w:ascii="Arial" w:hAnsi="Arial" w:cs="Arial"/>
          <w:b/>
        </w:rPr>
        <w:t xml:space="preserve"> según escala de valoración para estudiantes del </w:t>
      </w:r>
      <w:r w:rsidR="00C30DDF">
        <w:rPr>
          <w:rFonts w:ascii="Arial" w:hAnsi="Arial" w:cs="Arial"/>
          <w:b/>
        </w:rPr>
        <w:t>primer grado</w:t>
      </w:r>
    </w:p>
    <w:bookmarkStart w:id="7" w:name="_MON_1596329270"/>
    <w:bookmarkEnd w:id="7"/>
    <w:p w:rsidR="00E55805" w:rsidRDefault="006B279C" w:rsidP="006B279C">
      <w:pPr>
        <w:jc w:val="center"/>
        <w:rPr>
          <w:rFonts w:ascii="Arial" w:hAnsi="Arial" w:cs="Arial"/>
        </w:rPr>
      </w:pPr>
      <w:r w:rsidRPr="004E1653">
        <w:rPr>
          <w:rFonts w:ascii="Arial" w:hAnsi="Arial" w:cs="Arial"/>
        </w:rPr>
        <w:object w:dxaOrig="8051" w:dyaOrig="5140">
          <v:shape id="_x0000_i1032" type="#_x0000_t75" style="width:298.5pt;height:165pt" o:ole="">
            <v:imagedata r:id="rId30" o:title=""/>
          </v:shape>
          <o:OLEObject Type="Embed" ProgID="Excel.Sheet.8" ShapeID="_x0000_i1032" DrawAspect="Content" ObjectID="_1606550321" r:id="rId31"/>
        </w:object>
      </w:r>
    </w:p>
    <w:p w:rsidR="00E71344" w:rsidRDefault="00E55805" w:rsidP="006B279C">
      <w:pPr>
        <w:spacing w:line="480" w:lineRule="auto"/>
        <w:jc w:val="center"/>
        <w:rPr>
          <w:rFonts w:ascii="Arial" w:hAnsi="Arial" w:cs="Arial"/>
          <w:sz w:val="18"/>
        </w:rPr>
      </w:pPr>
      <w:r w:rsidRPr="00BE459D">
        <w:rPr>
          <w:rFonts w:ascii="Arial" w:hAnsi="Arial" w:cs="Arial"/>
          <w:b/>
          <w:sz w:val="18"/>
        </w:rPr>
        <w:t>Fuente</w:t>
      </w:r>
      <w:r w:rsidRPr="00BE459D">
        <w:rPr>
          <w:rFonts w:ascii="Arial" w:hAnsi="Arial" w:cs="Arial"/>
          <w:sz w:val="18"/>
        </w:rPr>
        <w:t>: resultados de la aplicación de la encuesta.</w:t>
      </w:r>
    </w:p>
    <w:p w:rsidR="00483F90" w:rsidRDefault="00E55805" w:rsidP="00C0235F">
      <w:pPr>
        <w:spacing w:line="480" w:lineRule="auto"/>
        <w:jc w:val="both"/>
        <w:rPr>
          <w:rFonts w:ascii="Arial" w:hAnsi="Arial" w:cs="Arial"/>
        </w:rPr>
      </w:pPr>
      <w:r>
        <w:rPr>
          <w:rFonts w:ascii="Arial" w:hAnsi="Arial" w:cs="Arial"/>
          <w:b/>
        </w:rPr>
        <w:t>INTERPRETACIÓN:</w:t>
      </w:r>
      <w:r w:rsidR="00C0235F">
        <w:rPr>
          <w:rFonts w:ascii="Arial" w:hAnsi="Arial" w:cs="Arial"/>
          <w:b/>
        </w:rPr>
        <w:t xml:space="preserve"> </w:t>
      </w:r>
      <w:r>
        <w:rPr>
          <w:rFonts w:ascii="Arial" w:hAnsi="Arial" w:cs="Arial"/>
        </w:rPr>
        <w:t xml:space="preserve">Los resultados </w:t>
      </w:r>
      <w:r w:rsidR="003613BF">
        <w:rPr>
          <w:rFonts w:ascii="Arial" w:hAnsi="Arial" w:cs="Arial"/>
        </w:rPr>
        <w:t>de la tabla y grafico precedente mu</w:t>
      </w:r>
      <w:r>
        <w:rPr>
          <w:rFonts w:ascii="Arial" w:hAnsi="Arial" w:cs="Arial"/>
        </w:rPr>
        <w:t xml:space="preserve">estran </w:t>
      </w:r>
      <w:r w:rsidR="003613BF">
        <w:rPr>
          <w:rFonts w:ascii="Arial" w:hAnsi="Arial" w:cs="Arial"/>
        </w:rPr>
        <w:t xml:space="preserve">que un </w:t>
      </w:r>
      <w:r w:rsidR="00483F90">
        <w:rPr>
          <w:rFonts w:ascii="Arial" w:hAnsi="Arial" w:cs="Arial"/>
        </w:rPr>
        <w:t>71,43</w:t>
      </w:r>
      <w:r w:rsidR="003613BF">
        <w:rPr>
          <w:rFonts w:ascii="Arial" w:hAnsi="Arial" w:cs="Arial"/>
        </w:rPr>
        <w:t>% (0</w:t>
      </w:r>
      <w:r w:rsidR="00483F90">
        <w:rPr>
          <w:rFonts w:ascii="Arial" w:hAnsi="Arial" w:cs="Arial"/>
        </w:rPr>
        <w:t>5</w:t>
      </w:r>
      <w:r w:rsidR="003613BF">
        <w:rPr>
          <w:rFonts w:ascii="Arial" w:hAnsi="Arial" w:cs="Arial"/>
        </w:rPr>
        <w:t xml:space="preserve">) casi siempre demuestran </w:t>
      </w:r>
      <w:r w:rsidR="00483F90">
        <w:rPr>
          <w:rFonts w:ascii="Arial" w:hAnsi="Arial" w:cs="Arial"/>
        </w:rPr>
        <w:t xml:space="preserve">desarrollo de las sensaciones a través del impacto de estímulos y manejo de los sentidos, asimismo en la atención percepción y memoria vienen desarrollando paulatinamente organiza e interpretan </w:t>
      </w:r>
      <w:r w:rsidR="00E43886">
        <w:rPr>
          <w:rFonts w:ascii="Arial" w:hAnsi="Arial" w:cs="Arial"/>
        </w:rPr>
        <w:t>información</w:t>
      </w:r>
      <w:r w:rsidR="00483F90">
        <w:rPr>
          <w:rFonts w:ascii="Arial" w:hAnsi="Arial" w:cs="Arial"/>
        </w:rPr>
        <w:t xml:space="preserve"> a través de su procesamiento, al mismo tiempo seleccionan información y dirigen paulatinamente sus procesos mentales, al mismo tiempo recuerdan experiencias mentales y resuelven diversas situaciones estableciendo niveles de desarrollo</w:t>
      </w:r>
      <w:r w:rsidR="006C73AC">
        <w:rPr>
          <w:rFonts w:ascii="Arial" w:hAnsi="Arial" w:cs="Arial"/>
        </w:rPr>
        <w:t xml:space="preserve">, asimismo un </w:t>
      </w:r>
      <w:r w:rsidR="00483F90">
        <w:rPr>
          <w:rFonts w:ascii="Arial" w:hAnsi="Arial" w:cs="Arial"/>
        </w:rPr>
        <w:t>28</w:t>
      </w:r>
      <w:r w:rsidR="006C73AC">
        <w:rPr>
          <w:rFonts w:ascii="Arial" w:hAnsi="Arial" w:cs="Arial"/>
        </w:rPr>
        <w:t>,</w:t>
      </w:r>
      <w:r w:rsidR="00483F90">
        <w:rPr>
          <w:rFonts w:ascii="Arial" w:hAnsi="Arial" w:cs="Arial"/>
        </w:rPr>
        <w:t>57</w:t>
      </w:r>
      <w:r w:rsidR="006C73AC">
        <w:rPr>
          <w:rFonts w:ascii="Arial" w:hAnsi="Arial" w:cs="Arial"/>
        </w:rPr>
        <w:t>% (0</w:t>
      </w:r>
      <w:r w:rsidR="00483F90">
        <w:rPr>
          <w:rFonts w:ascii="Arial" w:hAnsi="Arial" w:cs="Arial"/>
        </w:rPr>
        <w:t>2</w:t>
      </w:r>
      <w:r w:rsidR="006C73AC">
        <w:rPr>
          <w:rFonts w:ascii="Arial" w:hAnsi="Arial" w:cs="Arial"/>
        </w:rPr>
        <w:t>) de los</w:t>
      </w:r>
      <w:r w:rsidR="00483F90">
        <w:rPr>
          <w:rFonts w:ascii="Arial" w:hAnsi="Arial" w:cs="Arial"/>
        </w:rPr>
        <w:t xml:space="preserve"> estudiantes siempre </w:t>
      </w:r>
      <w:r w:rsidR="00483F90">
        <w:rPr>
          <w:rFonts w:ascii="Arial" w:hAnsi="Arial" w:cs="Arial"/>
        </w:rPr>
        <w:lastRenderedPageBreak/>
        <w:t>han venido desarrollando los procesos antes mencionados, lo que indica que la mayoría de los estudiantes van fortaleciendo paulatinamente sus habilidades en el nivel cognitivo lo que valida la hipótesis planteada para esta investigación, considerando que se necesita encontrar relaciones entre las dos variables de estudio.</w:t>
      </w:r>
    </w:p>
    <w:p w:rsidR="00E55805" w:rsidRPr="00645350" w:rsidRDefault="00E55805" w:rsidP="00E71344">
      <w:pPr>
        <w:jc w:val="center"/>
        <w:rPr>
          <w:rFonts w:ascii="Arial" w:hAnsi="Arial" w:cs="Arial"/>
          <w:b/>
          <w:u w:val="single"/>
        </w:rPr>
      </w:pPr>
      <w:r w:rsidRPr="00645350">
        <w:rPr>
          <w:rFonts w:ascii="Arial" w:hAnsi="Arial" w:cs="Arial"/>
          <w:b/>
          <w:u w:val="single"/>
        </w:rPr>
        <w:t>Tabla Nº 0</w:t>
      </w:r>
      <w:r w:rsidR="005253D2">
        <w:rPr>
          <w:rFonts w:ascii="Arial" w:hAnsi="Arial" w:cs="Arial"/>
          <w:b/>
          <w:u w:val="single"/>
        </w:rPr>
        <w:t>7</w:t>
      </w:r>
    </w:p>
    <w:p w:rsidR="00E55805" w:rsidRDefault="00483F90" w:rsidP="00E71344">
      <w:pPr>
        <w:ind w:left="708" w:hanging="708"/>
        <w:jc w:val="center"/>
        <w:rPr>
          <w:rFonts w:ascii="Arial" w:hAnsi="Arial" w:cs="Arial"/>
          <w:b/>
        </w:rPr>
      </w:pPr>
      <w:r w:rsidRPr="00645350">
        <w:rPr>
          <w:rFonts w:ascii="Arial" w:hAnsi="Arial" w:cs="Arial"/>
          <w:b/>
        </w:rPr>
        <w:t>Puntuación de</w:t>
      </w:r>
      <w:r>
        <w:rPr>
          <w:rFonts w:ascii="Arial" w:hAnsi="Arial" w:cs="Arial"/>
          <w:b/>
        </w:rPr>
        <w:t xml:space="preserve"> los procesos cognitivos básicos obtenidos por los estudiantes del </w:t>
      </w:r>
      <w:r w:rsidR="005253D2">
        <w:rPr>
          <w:rFonts w:ascii="Arial" w:hAnsi="Arial" w:cs="Arial"/>
          <w:b/>
        </w:rPr>
        <w:t>segundo</w:t>
      </w:r>
      <w:r>
        <w:rPr>
          <w:rFonts w:ascii="Arial" w:hAnsi="Arial" w:cs="Arial"/>
          <w:b/>
        </w:rPr>
        <w:t xml:space="preserve"> grado</w:t>
      </w:r>
      <w:r w:rsidRPr="00645350">
        <w:rPr>
          <w:rFonts w:ascii="Arial" w:hAnsi="Arial" w:cs="Arial"/>
          <w:b/>
        </w:rPr>
        <w:t xml:space="preserve"> </w:t>
      </w:r>
    </w:p>
    <w:bookmarkStart w:id="8" w:name="_MON_1602232097"/>
    <w:bookmarkEnd w:id="8"/>
    <w:p w:rsidR="005253D2" w:rsidRDefault="006B279C" w:rsidP="00E71344">
      <w:pPr>
        <w:ind w:left="708" w:hanging="708"/>
        <w:jc w:val="center"/>
        <w:rPr>
          <w:rFonts w:ascii="Arial" w:hAnsi="Arial" w:cs="Arial"/>
          <w:b/>
        </w:rPr>
      </w:pPr>
      <w:r>
        <w:rPr>
          <w:rFonts w:ascii="Arial" w:hAnsi="Arial" w:cs="Arial"/>
          <w:b/>
        </w:rPr>
        <w:object w:dxaOrig="7059" w:dyaOrig="3764">
          <v:shape id="_x0000_i1033" type="#_x0000_t75" style="width:368.25pt;height:195pt" o:ole="">
            <v:imagedata r:id="rId32" o:title=""/>
          </v:shape>
          <o:OLEObject Type="Embed" ProgID="Excel.Sheet.12" ShapeID="_x0000_i1033" DrawAspect="Content" ObjectID="_1606550322" r:id="rId33"/>
        </w:object>
      </w:r>
    </w:p>
    <w:p w:rsidR="00E55805" w:rsidRDefault="00E55805" w:rsidP="00E71344">
      <w:pPr>
        <w:ind w:left="708" w:hanging="708"/>
        <w:jc w:val="center"/>
        <w:rPr>
          <w:sz w:val="16"/>
        </w:rPr>
      </w:pPr>
      <w:r w:rsidRPr="00FD1DAF">
        <w:rPr>
          <w:b/>
          <w:sz w:val="16"/>
        </w:rPr>
        <w:t>Fuente</w:t>
      </w:r>
      <w:r w:rsidRPr="00FD1DAF">
        <w:rPr>
          <w:sz w:val="16"/>
        </w:rPr>
        <w:t>: resultados de la aplicación de la encuesta.</w:t>
      </w:r>
    </w:p>
    <w:p w:rsidR="005253D2" w:rsidRDefault="005253D2" w:rsidP="00E71344">
      <w:pPr>
        <w:rPr>
          <w:rFonts w:ascii="Arial" w:hAnsi="Arial" w:cs="Arial"/>
          <w:b/>
          <w:u w:val="single"/>
        </w:rPr>
      </w:pPr>
    </w:p>
    <w:p w:rsidR="00E55805" w:rsidRPr="00645350" w:rsidRDefault="00E55805" w:rsidP="00E71344">
      <w:pPr>
        <w:jc w:val="center"/>
        <w:rPr>
          <w:rFonts w:ascii="Arial" w:hAnsi="Arial" w:cs="Arial"/>
          <w:b/>
          <w:u w:val="single"/>
        </w:rPr>
      </w:pPr>
      <w:r>
        <w:rPr>
          <w:rFonts w:ascii="Arial" w:hAnsi="Arial" w:cs="Arial"/>
          <w:b/>
          <w:u w:val="single"/>
        </w:rPr>
        <w:t xml:space="preserve">Tabla Nº </w:t>
      </w:r>
      <w:r w:rsidR="00094E45">
        <w:rPr>
          <w:rFonts w:ascii="Arial" w:hAnsi="Arial" w:cs="Arial"/>
          <w:b/>
          <w:u w:val="single"/>
        </w:rPr>
        <w:t>0</w:t>
      </w:r>
      <w:r w:rsidR="005253D2">
        <w:rPr>
          <w:rFonts w:ascii="Arial" w:hAnsi="Arial" w:cs="Arial"/>
          <w:b/>
          <w:u w:val="single"/>
        </w:rPr>
        <w:t>8</w:t>
      </w:r>
    </w:p>
    <w:p w:rsidR="00E55805" w:rsidRDefault="00E55805" w:rsidP="00E71344">
      <w:pPr>
        <w:jc w:val="center"/>
        <w:rPr>
          <w:rFonts w:ascii="Arial" w:hAnsi="Arial" w:cs="Arial"/>
          <w:b/>
        </w:rPr>
      </w:pPr>
    </w:p>
    <w:p w:rsidR="00E55805" w:rsidRPr="00645350" w:rsidRDefault="005253D2" w:rsidP="00E71344">
      <w:pPr>
        <w:jc w:val="center"/>
        <w:rPr>
          <w:rFonts w:ascii="Arial" w:hAnsi="Arial" w:cs="Arial"/>
          <w:b/>
        </w:rPr>
      </w:pPr>
      <w:r w:rsidRPr="00645350">
        <w:rPr>
          <w:rFonts w:ascii="Arial" w:hAnsi="Arial" w:cs="Arial"/>
          <w:b/>
        </w:rPr>
        <w:t xml:space="preserve">Nivel de </w:t>
      </w:r>
      <w:r>
        <w:rPr>
          <w:rFonts w:ascii="Arial" w:hAnsi="Arial" w:cs="Arial"/>
          <w:b/>
        </w:rPr>
        <w:t>desarrollo de los procesos cognitivos según escala de valoración para estudiantes del segundo grado</w:t>
      </w:r>
    </w:p>
    <w:p w:rsidR="00E55805" w:rsidRDefault="00E55805" w:rsidP="00E71344">
      <w:pPr>
        <w:jc w:val="center"/>
        <w:rPr>
          <w:rFonts w:ascii="Arial" w:hAnsi="Arial" w:cs="Arial"/>
        </w:rPr>
      </w:pPr>
      <w:r>
        <w:rPr>
          <w:rFonts w:ascii="Arial" w:hAnsi="Arial" w:cs="Arial"/>
        </w:rPr>
        <w:t xml:space="preserve"> </w:t>
      </w:r>
      <w:bookmarkStart w:id="9" w:name="_MON_1596330724"/>
      <w:bookmarkEnd w:id="9"/>
      <w:r w:rsidR="00C42D0A" w:rsidRPr="004E1653">
        <w:rPr>
          <w:rFonts w:ascii="Arial" w:hAnsi="Arial" w:cs="Arial"/>
        </w:rPr>
        <w:object w:dxaOrig="8051" w:dyaOrig="5140">
          <v:shape id="_x0000_i1034" type="#_x0000_t75" style="width:359.25pt;height:191.25pt" o:ole="">
            <v:imagedata r:id="rId34" o:title=""/>
          </v:shape>
          <o:OLEObject Type="Embed" ProgID="Excel.Sheet.8" ShapeID="_x0000_i1034" DrawAspect="Content" ObjectID="_1606550323" r:id="rId35"/>
        </w:object>
      </w:r>
    </w:p>
    <w:p w:rsidR="00E55805" w:rsidRDefault="00E55805" w:rsidP="00E71344">
      <w:pPr>
        <w:spacing w:line="480" w:lineRule="auto"/>
        <w:jc w:val="center"/>
        <w:rPr>
          <w:rFonts w:ascii="Arial" w:hAnsi="Arial" w:cs="Arial"/>
          <w:sz w:val="18"/>
        </w:rPr>
      </w:pPr>
      <w:r w:rsidRPr="00BE459D">
        <w:rPr>
          <w:rFonts w:ascii="Arial" w:hAnsi="Arial" w:cs="Arial"/>
          <w:b/>
          <w:sz w:val="18"/>
        </w:rPr>
        <w:t>Fuente</w:t>
      </w:r>
      <w:r w:rsidRPr="00BE459D">
        <w:rPr>
          <w:rFonts w:ascii="Arial" w:hAnsi="Arial" w:cs="Arial"/>
          <w:sz w:val="18"/>
        </w:rPr>
        <w:t>: resultados de la aplicación de la encuesta.</w:t>
      </w:r>
    </w:p>
    <w:p w:rsidR="00E71344" w:rsidRPr="006B279C" w:rsidRDefault="00E55805" w:rsidP="006B279C">
      <w:pPr>
        <w:spacing w:line="480" w:lineRule="auto"/>
        <w:jc w:val="both"/>
        <w:rPr>
          <w:rFonts w:ascii="Arial" w:hAnsi="Arial" w:cs="Arial"/>
        </w:rPr>
      </w:pPr>
      <w:r>
        <w:rPr>
          <w:rFonts w:ascii="Arial" w:hAnsi="Arial" w:cs="Arial"/>
          <w:b/>
        </w:rPr>
        <w:lastRenderedPageBreak/>
        <w:t>INTERPRETACIÓN:</w:t>
      </w:r>
      <w:r w:rsidR="007C31D6">
        <w:rPr>
          <w:rFonts w:ascii="Arial" w:hAnsi="Arial" w:cs="Arial"/>
          <w:b/>
        </w:rPr>
        <w:t xml:space="preserve"> </w:t>
      </w:r>
      <w:r>
        <w:rPr>
          <w:rFonts w:ascii="Arial" w:hAnsi="Arial" w:cs="Arial"/>
        </w:rPr>
        <w:t>Los resultados muestran</w:t>
      </w:r>
      <w:r w:rsidR="007C31D6">
        <w:rPr>
          <w:rFonts w:ascii="Arial" w:hAnsi="Arial" w:cs="Arial"/>
        </w:rPr>
        <w:t xml:space="preserve"> que el </w:t>
      </w:r>
      <w:r w:rsidR="00E43886">
        <w:rPr>
          <w:rFonts w:ascii="Arial" w:hAnsi="Arial" w:cs="Arial"/>
        </w:rPr>
        <w:t>83,4</w:t>
      </w:r>
      <w:r w:rsidR="007C31D6">
        <w:rPr>
          <w:rFonts w:ascii="Arial" w:hAnsi="Arial" w:cs="Arial"/>
        </w:rPr>
        <w:t>% (</w:t>
      </w:r>
      <w:r w:rsidR="00E43886">
        <w:rPr>
          <w:rFonts w:ascii="Arial" w:hAnsi="Arial" w:cs="Arial"/>
        </w:rPr>
        <w:t>1</w:t>
      </w:r>
      <w:r w:rsidR="007C31D6">
        <w:rPr>
          <w:rFonts w:ascii="Arial" w:hAnsi="Arial" w:cs="Arial"/>
        </w:rPr>
        <w:t>0) de los estudiantes de la muestra casi siempre demuestran</w:t>
      </w:r>
      <w:r w:rsidR="00E43886">
        <w:rPr>
          <w:rFonts w:ascii="Arial" w:hAnsi="Arial" w:cs="Arial"/>
        </w:rPr>
        <w:t xml:space="preserve"> que la sensación, percepción, atención, concentración y memoria, se han venido desarrollando paulatinamente de modo directo p</w:t>
      </w:r>
      <w:r w:rsidR="003E4877">
        <w:rPr>
          <w:rFonts w:ascii="Arial" w:hAnsi="Arial" w:cs="Arial"/>
        </w:rPr>
        <w:t>or capacidades desarrolladas durante su formación básica en los diferentes niveles</w:t>
      </w:r>
      <w:r w:rsidR="007C31D6">
        <w:rPr>
          <w:rFonts w:ascii="Arial" w:hAnsi="Arial" w:cs="Arial"/>
        </w:rPr>
        <w:t>, asimismo un 8,</w:t>
      </w:r>
      <w:r w:rsidR="003E4877">
        <w:rPr>
          <w:rFonts w:ascii="Arial" w:hAnsi="Arial" w:cs="Arial"/>
        </w:rPr>
        <w:t>3</w:t>
      </w:r>
      <w:r w:rsidR="007C31D6">
        <w:rPr>
          <w:rFonts w:ascii="Arial" w:hAnsi="Arial" w:cs="Arial"/>
        </w:rPr>
        <w:t>% (0</w:t>
      </w:r>
      <w:r w:rsidR="003E4877">
        <w:rPr>
          <w:rFonts w:ascii="Arial" w:hAnsi="Arial" w:cs="Arial"/>
        </w:rPr>
        <w:t>1</w:t>
      </w:r>
      <w:r w:rsidR="007C31D6">
        <w:rPr>
          <w:rFonts w:ascii="Arial" w:hAnsi="Arial" w:cs="Arial"/>
        </w:rPr>
        <w:t xml:space="preserve">) de los estudiantes siempre demuestra </w:t>
      </w:r>
      <w:r w:rsidR="003E4877">
        <w:rPr>
          <w:rFonts w:ascii="Arial" w:hAnsi="Arial" w:cs="Arial"/>
        </w:rPr>
        <w:t>habilidades en relación a los procesos cognitivos y finalmente un 8,3% (01) algunas veces presentan habilidades relacionadas con los procesos cognitivos relacionados con la memoria, concentración, atención, percepción y sensación</w:t>
      </w:r>
      <w:r w:rsidR="007C31D6">
        <w:rPr>
          <w:rFonts w:ascii="Arial" w:hAnsi="Arial" w:cs="Arial"/>
        </w:rPr>
        <w:t xml:space="preserve">; los resultados muestran que la mayoría de los estudiantes han desarrollado </w:t>
      </w:r>
      <w:r w:rsidR="003E4877">
        <w:rPr>
          <w:rFonts w:ascii="Arial" w:hAnsi="Arial" w:cs="Arial"/>
        </w:rPr>
        <w:t>sus procesos cognitivos básicos a nivel de formación personal y de ha</w:t>
      </w:r>
      <w:r w:rsidR="007C31D6">
        <w:rPr>
          <w:rFonts w:ascii="Arial" w:hAnsi="Arial" w:cs="Arial"/>
        </w:rPr>
        <w:t>bilid</w:t>
      </w:r>
      <w:r w:rsidR="00E86E9D">
        <w:rPr>
          <w:rFonts w:ascii="Arial" w:hAnsi="Arial" w:cs="Arial"/>
        </w:rPr>
        <w:t xml:space="preserve">ades para resolver situaciones problemáticas diversas lo que demuestra la validez de la presente investigación. </w:t>
      </w:r>
    </w:p>
    <w:p w:rsidR="00272AD9" w:rsidRPr="00B2724F" w:rsidRDefault="00272AD9" w:rsidP="00B2724F">
      <w:pPr>
        <w:pStyle w:val="Prrafodelista"/>
        <w:numPr>
          <w:ilvl w:val="1"/>
          <w:numId w:val="8"/>
        </w:numPr>
        <w:spacing w:line="480" w:lineRule="auto"/>
        <w:jc w:val="both"/>
        <w:rPr>
          <w:rFonts w:ascii="Arial" w:hAnsi="Arial" w:cs="Arial"/>
          <w:b/>
        </w:rPr>
      </w:pPr>
      <w:r w:rsidRPr="00B2724F">
        <w:rPr>
          <w:rFonts w:ascii="Arial" w:hAnsi="Arial" w:cs="Arial"/>
          <w:b/>
        </w:rPr>
        <w:t>PRUEBA DE HIPÓTESIS</w:t>
      </w:r>
    </w:p>
    <w:p w:rsidR="00F3330D" w:rsidRDefault="00F3330D" w:rsidP="00E91505">
      <w:pPr>
        <w:pStyle w:val="Sangra2detindependiente"/>
        <w:spacing w:line="480" w:lineRule="auto"/>
        <w:ind w:left="0" w:firstLine="708"/>
      </w:pPr>
      <w:r w:rsidRPr="00C13285">
        <w:t>P</w:t>
      </w:r>
      <w:r>
        <w:t xml:space="preserve">ara la realización de este proceso se ha aplicado como instrumento dos </w:t>
      </w:r>
      <w:r w:rsidR="002C6ABF">
        <w:t>encuestas</w:t>
      </w:r>
      <w:r w:rsidR="000764DC">
        <w:t>: la primera relacionada</w:t>
      </w:r>
      <w:r w:rsidR="00D73DDB">
        <w:t xml:space="preserve"> con </w:t>
      </w:r>
      <w:r w:rsidR="00B2724F">
        <w:t xml:space="preserve">la programación con </w:t>
      </w:r>
      <w:proofErr w:type="spellStart"/>
      <w:r w:rsidR="007E6E0D">
        <w:t>Micromundos</w:t>
      </w:r>
      <w:proofErr w:type="spellEnd"/>
      <w:r w:rsidR="00B66777">
        <w:t xml:space="preserve"> Pro</w:t>
      </w:r>
      <w:r w:rsidR="00B2724F">
        <w:t xml:space="preserve">, enfatizando el análisis del problema, </w:t>
      </w:r>
      <w:r w:rsidR="007E6E0D">
        <w:t xml:space="preserve">el diseño del </w:t>
      </w:r>
      <w:r w:rsidR="00B2724F">
        <w:t>algoritmo y la codificación como dimensiones importantes que desarrollan capacidades para programar ordenadores</w:t>
      </w:r>
      <w:r w:rsidR="003F595B">
        <w:t xml:space="preserve">, la segunda con </w:t>
      </w:r>
      <w:r w:rsidR="007E6E0D">
        <w:t>los procesos cognitivos básicos relacionados con la sensación, percepción, atención concentración y memoria</w:t>
      </w:r>
      <w:r w:rsidR="00C84F11">
        <w:t xml:space="preserve">, para finalmente aplicar </w:t>
      </w:r>
      <w:r>
        <w:t>la correlacional de Pearson e interpreta</w:t>
      </w:r>
      <w:r w:rsidR="00C84F11">
        <w:t>r</w:t>
      </w:r>
      <w:r>
        <w:t xml:space="preserve"> los resultados finales de la investigación, teniendo en cuenta los puntajes obtenidos por los estudiantes de acuerdo a los instrumentos aplicados</w:t>
      </w:r>
      <w:r w:rsidR="00DC3647">
        <w:t xml:space="preserve"> obteniendo datos que nos permiten validar la </w:t>
      </w:r>
      <w:r w:rsidR="00DC3647">
        <w:lastRenderedPageBreak/>
        <w:t>hipótesis de investigación del presente trabajo académico</w:t>
      </w:r>
      <w:r w:rsidR="00B338B4">
        <w:t>, los resultados obtenidos en cada una de l</w:t>
      </w:r>
      <w:r w:rsidR="00C84F11">
        <w:t>os</w:t>
      </w:r>
      <w:r w:rsidR="00B338B4">
        <w:t xml:space="preserve"> </w:t>
      </w:r>
      <w:r w:rsidR="00C84F11">
        <w:t>cuestionarios</w:t>
      </w:r>
      <w:r w:rsidR="00B338B4">
        <w:t xml:space="preserve"> de acuerdo a los ítems propuestos nos han permitido encontrar los resultados siguientes propuestos en la tabla:</w:t>
      </w:r>
    </w:p>
    <w:p w:rsidR="007F5642" w:rsidRDefault="007F5642" w:rsidP="007F5642">
      <w:pPr>
        <w:spacing w:line="480" w:lineRule="auto"/>
        <w:rPr>
          <w:rFonts w:ascii="Arial" w:hAnsi="Arial" w:cs="Arial"/>
          <w:b/>
        </w:rPr>
      </w:pPr>
    </w:p>
    <w:p w:rsidR="004A1089" w:rsidRDefault="004A1089">
      <w:pPr>
        <w:rPr>
          <w:rFonts w:ascii="Arial" w:hAnsi="Arial" w:cs="Arial"/>
          <w:b/>
        </w:rPr>
      </w:pPr>
      <w:r>
        <w:rPr>
          <w:b/>
        </w:rPr>
        <w:br w:type="page"/>
      </w:r>
    </w:p>
    <w:p w:rsidR="006965DD" w:rsidRDefault="004A1089" w:rsidP="006B279C">
      <w:pPr>
        <w:pStyle w:val="Sangra2detindependiente"/>
        <w:ind w:left="708"/>
        <w:jc w:val="center"/>
        <w:rPr>
          <w:b/>
        </w:rPr>
      </w:pPr>
      <w:r>
        <w:rPr>
          <w:b/>
        </w:rPr>
        <w:lastRenderedPageBreak/>
        <w:t>TABLA Nº 09</w:t>
      </w:r>
    </w:p>
    <w:p w:rsidR="006965DD" w:rsidRPr="00C84F11" w:rsidRDefault="006965DD" w:rsidP="006B279C">
      <w:pPr>
        <w:pStyle w:val="Sangra2detindependiente"/>
        <w:ind w:left="0"/>
        <w:rPr>
          <w:b/>
        </w:rPr>
      </w:pPr>
      <w:r w:rsidRPr="00C84F11">
        <w:rPr>
          <w:b/>
        </w:rPr>
        <w:t xml:space="preserve">Correlación entre </w:t>
      </w:r>
      <w:r w:rsidR="00C84F11" w:rsidRPr="00C84F11">
        <w:rPr>
          <w:b/>
        </w:rPr>
        <w:t xml:space="preserve">la programación con </w:t>
      </w:r>
      <w:proofErr w:type="spellStart"/>
      <w:r w:rsidR="004A1089">
        <w:rPr>
          <w:b/>
        </w:rPr>
        <w:t>Micromundos</w:t>
      </w:r>
      <w:proofErr w:type="spellEnd"/>
      <w:r w:rsidR="004A1089">
        <w:rPr>
          <w:b/>
        </w:rPr>
        <w:t xml:space="preserve"> Pro</w:t>
      </w:r>
      <w:r w:rsidR="00C84F11" w:rsidRPr="00C84F11">
        <w:rPr>
          <w:b/>
        </w:rPr>
        <w:t xml:space="preserve"> y </w:t>
      </w:r>
      <w:r w:rsidR="004A1089">
        <w:rPr>
          <w:b/>
        </w:rPr>
        <w:t xml:space="preserve">los procesos cognitivos básicos </w:t>
      </w:r>
      <w:r w:rsidRPr="00C84F11">
        <w:rPr>
          <w:b/>
        </w:rPr>
        <w:t>de los estudiantes de la muestra de estudio</w:t>
      </w:r>
    </w:p>
    <w:tbl>
      <w:tblPr>
        <w:tblStyle w:val="Tablaconcuadrcula"/>
        <w:tblW w:w="7947" w:type="dxa"/>
        <w:tblLayout w:type="fixed"/>
        <w:tblLook w:val="04A0" w:firstRow="1" w:lastRow="0" w:firstColumn="1" w:lastColumn="0" w:noHBand="0" w:noVBand="1"/>
      </w:tblPr>
      <w:tblGrid>
        <w:gridCol w:w="832"/>
        <w:gridCol w:w="1395"/>
        <w:gridCol w:w="1256"/>
        <w:gridCol w:w="1436"/>
        <w:gridCol w:w="1494"/>
        <w:gridCol w:w="1534"/>
      </w:tblGrid>
      <w:tr w:rsidR="005D6A72" w:rsidTr="006B279C">
        <w:trPr>
          <w:trHeight w:val="252"/>
          <w:tblHeader/>
        </w:trPr>
        <w:tc>
          <w:tcPr>
            <w:tcW w:w="832" w:type="dxa"/>
            <w:vAlign w:val="center"/>
          </w:tcPr>
          <w:p w:rsidR="005D6A72" w:rsidRPr="006965DD" w:rsidRDefault="005D6A72" w:rsidP="006B279C">
            <w:pPr>
              <w:jc w:val="center"/>
              <w:rPr>
                <w:rFonts w:ascii="Arial" w:hAnsi="Arial" w:cs="Arial"/>
                <w:b/>
                <w:sz w:val="22"/>
                <w:szCs w:val="22"/>
              </w:rPr>
            </w:pPr>
            <w:r w:rsidRPr="002025D0">
              <w:rPr>
                <w:rFonts w:ascii="Arial" w:hAnsi="Arial" w:cs="Arial"/>
                <w:b/>
                <w:sz w:val="16"/>
                <w:szCs w:val="22"/>
              </w:rPr>
              <w:t>Alumno</w:t>
            </w:r>
          </w:p>
        </w:tc>
        <w:tc>
          <w:tcPr>
            <w:tcW w:w="1395" w:type="dxa"/>
            <w:vAlign w:val="center"/>
          </w:tcPr>
          <w:p w:rsidR="005D6A72" w:rsidRPr="006965DD" w:rsidRDefault="005D6A72" w:rsidP="006B279C">
            <w:pPr>
              <w:jc w:val="center"/>
              <w:rPr>
                <w:rFonts w:ascii="Arial" w:hAnsi="Arial" w:cs="Arial"/>
                <w:b/>
                <w:sz w:val="22"/>
                <w:szCs w:val="22"/>
              </w:rPr>
            </w:pPr>
            <w:r w:rsidRPr="006965DD">
              <w:rPr>
                <w:rFonts w:ascii="Arial" w:hAnsi="Arial" w:cs="Arial"/>
                <w:b/>
                <w:sz w:val="22"/>
                <w:szCs w:val="22"/>
              </w:rPr>
              <w:t>x</w:t>
            </w:r>
          </w:p>
        </w:tc>
        <w:tc>
          <w:tcPr>
            <w:tcW w:w="1256" w:type="dxa"/>
            <w:vAlign w:val="center"/>
          </w:tcPr>
          <w:p w:rsidR="005D6A72" w:rsidRPr="006965DD" w:rsidRDefault="004A1089" w:rsidP="006B279C">
            <w:pPr>
              <w:jc w:val="center"/>
              <w:rPr>
                <w:rFonts w:ascii="Arial" w:hAnsi="Arial" w:cs="Arial"/>
                <w:b/>
                <w:sz w:val="22"/>
                <w:szCs w:val="22"/>
              </w:rPr>
            </w:pPr>
            <w:r>
              <w:rPr>
                <w:rFonts w:ascii="Arial" w:hAnsi="Arial" w:cs="Arial"/>
                <w:b/>
                <w:sz w:val="22"/>
                <w:szCs w:val="22"/>
              </w:rPr>
              <w:t>Y</w:t>
            </w:r>
          </w:p>
        </w:tc>
        <w:tc>
          <w:tcPr>
            <w:tcW w:w="1436" w:type="dxa"/>
            <w:vAlign w:val="center"/>
          </w:tcPr>
          <w:p w:rsidR="005D6A72" w:rsidRPr="006965DD" w:rsidRDefault="005D6A72" w:rsidP="006B279C">
            <w:pPr>
              <w:jc w:val="center"/>
              <w:rPr>
                <w:rFonts w:ascii="Arial" w:hAnsi="Arial" w:cs="Arial"/>
                <w:b/>
                <w:sz w:val="22"/>
                <w:szCs w:val="22"/>
              </w:rPr>
            </w:pPr>
            <w:r w:rsidRPr="006965DD">
              <w:rPr>
                <w:rFonts w:ascii="Arial" w:hAnsi="Arial" w:cs="Arial"/>
                <w:b/>
                <w:sz w:val="22"/>
                <w:szCs w:val="22"/>
              </w:rPr>
              <w:t>x</w:t>
            </w:r>
            <w:r w:rsidRPr="005D010B">
              <w:rPr>
                <w:rFonts w:ascii="Arial" w:hAnsi="Arial" w:cs="Arial"/>
                <w:b/>
                <w:sz w:val="22"/>
                <w:szCs w:val="22"/>
                <w:vertAlign w:val="superscript"/>
              </w:rPr>
              <w:t>2</w:t>
            </w:r>
          </w:p>
        </w:tc>
        <w:tc>
          <w:tcPr>
            <w:tcW w:w="1494" w:type="dxa"/>
            <w:vAlign w:val="center"/>
          </w:tcPr>
          <w:p w:rsidR="005D6A72" w:rsidRPr="006965DD" w:rsidRDefault="005D6A72" w:rsidP="006B279C">
            <w:pPr>
              <w:jc w:val="center"/>
              <w:rPr>
                <w:rFonts w:ascii="Arial" w:hAnsi="Arial" w:cs="Arial"/>
                <w:b/>
                <w:sz w:val="22"/>
                <w:szCs w:val="22"/>
              </w:rPr>
            </w:pPr>
            <w:r w:rsidRPr="006965DD">
              <w:rPr>
                <w:rFonts w:ascii="Arial" w:hAnsi="Arial" w:cs="Arial"/>
                <w:b/>
                <w:sz w:val="22"/>
                <w:szCs w:val="22"/>
              </w:rPr>
              <w:t>y</w:t>
            </w:r>
            <w:r w:rsidRPr="005D010B">
              <w:rPr>
                <w:rFonts w:ascii="Arial" w:hAnsi="Arial" w:cs="Arial"/>
                <w:b/>
                <w:sz w:val="22"/>
                <w:szCs w:val="22"/>
                <w:vertAlign w:val="superscript"/>
              </w:rPr>
              <w:t>2</w:t>
            </w:r>
          </w:p>
        </w:tc>
        <w:tc>
          <w:tcPr>
            <w:tcW w:w="1534" w:type="dxa"/>
            <w:vAlign w:val="center"/>
          </w:tcPr>
          <w:p w:rsidR="005D6A72" w:rsidRPr="006965DD" w:rsidRDefault="005D6A72" w:rsidP="006B279C">
            <w:pPr>
              <w:jc w:val="center"/>
              <w:rPr>
                <w:rFonts w:ascii="Arial" w:hAnsi="Arial" w:cs="Arial"/>
                <w:b/>
                <w:sz w:val="22"/>
                <w:szCs w:val="22"/>
              </w:rPr>
            </w:pPr>
            <w:proofErr w:type="spellStart"/>
            <w:r w:rsidRPr="006965DD">
              <w:rPr>
                <w:rFonts w:ascii="Arial" w:hAnsi="Arial" w:cs="Arial"/>
                <w:b/>
                <w:sz w:val="22"/>
                <w:szCs w:val="22"/>
              </w:rPr>
              <w:t>x.y</w:t>
            </w:r>
            <w:proofErr w:type="spellEnd"/>
          </w:p>
        </w:tc>
      </w:tr>
      <w:tr w:rsidR="00ED1CB1" w:rsidTr="006B279C">
        <w:trPr>
          <w:trHeight w:val="272"/>
        </w:trPr>
        <w:tc>
          <w:tcPr>
            <w:tcW w:w="832" w:type="dxa"/>
            <w:vAlign w:val="center"/>
          </w:tcPr>
          <w:p w:rsidR="00ED1CB1" w:rsidRDefault="00ED1CB1" w:rsidP="006B279C">
            <w:pPr>
              <w:pStyle w:val="Sangra2detindependiente"/>
              <w:numPr>
                <w:ilvl w:val="0"/>
                <w:numId w:val="24"/>
              </w:numPr>
              <w:jc w:val="center"/>
            </w:pPr>
          </w:p>
        </w:tc>
        <w:tc>
          <w:tcPr>
            <w:tcW w:w="1395"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45</w:t>
            </w:r>
          </w:p>
        </w:tc>
        <w:tc>
          <w:tcPr>
            <w:tcW w:w="1256"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40</w:t>
            </w:r>
          </w:p>
        </w:tc>
        <w:tc>
          <w:tcPr>
            <w:tcW w:w="1436" w:type="dxa"/>
            <w:vAlign w:val="center"/>
          </w:tcPr>
          <w:p w:rsidR="00ED1CB1" w:rsidRDefault="00ED1CB1" w:rsidP="006B279C">
            <w:pPr>
              <w:jc w:val="center"/>
              <w:rPr>
                <w:rFonts w:ascii="Calibri" w:hAnsi="Calibri"/>
                <w:color w:val="000000"/>
              </w:rPr>
            </w:pPr>
            <w:r>
              <w:rPr>
                <w:rFonts w:ascii="Calibri" w:hAnsi="Calibri"/>
                <w:color w:val="000000"/>
              </w:rPr>
              <w:t>2025</w:t>
            </w:r>
          </w:p>
        </w:tc>
        <w:tc>
          <w:tcPr>
            <w:tcW w:w="1494" w:type="dxa"/>
            <w:vAlign w:val="center"/>
          </w:tcPr>
          <w:p w:rsidR="00ED1CB1" w:rsidRDefault="00ED1CB1" w:rsidP="006B279C">
            <w:pPr>
              <w:jc w:val="center"/>
              <w:rPr>
                <w:rFonts w:ascii="Calibri" w:hAnsi="Calibri"/>
                <w:color w:val="000000"/>
              </w:rPr>
            </w:pPr>
            <w:r>
              <w:rPr>
                <w:rFonts w:ascii="Calibri" w:hAnsi="Calibri"/>
                <w:color w:val="000000"/>
              </w:rPr>
              <w:t>1600</w:t>
            </w:r>
          </w:p>
        </w:tc>
        <w:tc>
          <w:tcPr>
            <w:tcW w:w="1534" w:type="dxa"/>
            <w:vAlign w:val="center"/>
          </w:tcPr>
          <w:p w:rsidR="00ED1CB1" w:rsidRDefault="00ED1CB1" w:rsidP="006B279C">
            <w:pPr>
              <w:jc w:val="center"/>
              <w:rPr>
                <w:rFonts w:ascii="Calibri" w:hAnsi="Calibri"/>
                <w:color w:val="000000"/>
              </w:rPr>
            </w:pPr>
            <w:r>
              <w:rPr>
                <w:rFonts w:ascii="Calibri" w:hAnsi="Calibri"/>
                <w:color w:val="000000"/>
              </w:rPr>
              <w:t>1800</w:t>
            </w:r>
          </w:p>
        </w:tc>
      </w:tr>
      <w:tr w:rsidR="00ED1CB1" w:rsidTr="006B279C">
        <w:trPr>
          <w:trHeight w:val="291"/>
        </w:trPr>
        <w:tc>
          <w:tcPr>
            <w:tcW w:w="832" w:type="dxa"/>
            <w:vAlign w:val="center"/>
          </w:tcPr>
          <w:p w:rsidR="00ED1CB1" w:rsidRDefault="00ED1CB1" w:rsidP="006B279C">
            <w:pPr>
              <w:pStyle w:val="Sangra2detindependiente"/>
              <w:numPr>
                <w:ilvl w:val="0"/>
                <w:numId w:val="24"/>
              </w:numPr>
              <w:jc w:val="center"/>
            </w:pPr>
          </w:p>
        </w:tc>
        <w:tc>
          <w:tcPr>
            <w:tcW w:w="1395"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35</w:t>
            </w:r>
          </w:p>
        </w:tc>
        <w:tc>
          <w:tcPr>
            <w:tcW w:w="1256"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39</w:t>
            </w:r>
          </w:p>
        </w:tc>
        <w:tc>
          <w:tcPr>
            <w:tcW w:w="1436" w:type="dxa"/>
            <w:vAlign w:val="center"/>
          </w:tcPr>
          <w:p w:rsidR="00ED1CB1" w:rsidRDefault="00ED1CB1" w:rsidP="006B279C">
            <w:pPr>
              <w:jc w:val="center"/>
              <w:rPr>
                <w:rFonts w:ascii="Calibri" w:hAnsi="Calibri"/>
                <w:color w:val="000000"/>
              </w:rPr>
            </w:pPr>
            <w:r>
              <w:rPr>
                <w:rFonts w:ascii="Calibri" w:hAnsi="Calibri"/>
                <w:color w:val="000000"/>
              </w:rPr>
              <w:t>1225</w:t>
            </w:r>
          </w:p>
        </w:tc>
        <w:tc>
          <w:tcPr>
            <w:tcW w:w="1494" w:type="dxa"/>
            <w:vAlign w:val="center"/>
          </w:tcPr>
          <w:p w:rsidR="00ED1CB1" w:rsidRDefault="00ED1CB1" w:rsidP="006B279C">
            <w:pPr>
              <w:jc w:val="center"/>
              <w:rPr>
                <w:rFonts w:ascii="Calibri" w:hAnsi="Calibri"/>
                <w:color w:val="000000"/>
              </w:rPr>
            </w:pPr>
            <w:r>
              <w:rPr>
                <w:rFonts w:ascii="Calibri" w:hAnsi="Calibri"/>
                <w:color w:val="000000"/>
              </w:rPr>
              <w:t>1521</w:t>
            </w:r>
          </w:p>
        </w:tc>
        <w:tc>
          <w:tcPr>
            <w:tcW w:w="1534" w:type="dxa"/>
            <w:vAlign w:val="center"/>
          </w:tcPr>
          <w:p w:rsidR="00ED1CB1" w:rsidRDefault="00ED1CB1" w:rsidP="006B279C">
            <w:pPr>
              <w:jc w:val="center"/>
              <w:rPr>
                <w:rFonts w:ascii="Calibri" w:hAnsi="Calibri"/>
                <w:color w:val="000000"/>
              </w:rPr>
            </w:pPr>
            <w:r>
              <w:rPr>
                <w:rFonts w:ascii="Calibri" w:hAnsi="Calibri"/>
                <w:color w:val="000000"/>
              </w:rPr>
              <w:t>1365</w:t>
            </w:r>
          </w:p>
        </w:tc>
      </w:tr>
      <w:tr w:rsidR="00ED1CB1" w:rsidTr="006B279C">
        <w:trPr>
          <w:trHeight w:val="272"/>
        </w:trPr>
        <w:tc>
          <w:tcPr>
            <w:tcW w:w="832" w:type="dxa"/>
            <w:vAlign w:val="center"/>
          </w:tcPr>
          <w:p w:rsidR="00ED1CB1" w:rsidRDefault="00ED1CB1" w:rsidP="006B279C">
            <w:pPr>
              <w:pStyle w:val="Sangra2detindependiente"/>
              <w:numPr>
                <w:ilvl w:val="0"/>
                <w:numId w:val="24"/>
              </w:numPr>
              <w:jc w:val="center"/>
            </w:pPr>
          </w:p>
        </w:tc>
        <w:tc>
          <w:tcPr>
            <w:tcW w:w="1395"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41</w:t>
            </w:r>
          </w:p>
        </w:tc>
        <w:tc>
          <w:tcPr>
            <w:tcW w:w="1256"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46</w:t>
            </w:r>
          </w:p>
        </w:tc>
        <w:tc>
          <w:tcPr>
            <w:tcW w:w="1436" w:type="dxa"/>
            <w:vAlign w:val="center"/>
          </w:tcPr>
          <w:p w:rsidR="00ED1CB1" w:rsidRDefault="00ED1CB1" w:rsidP="006B279C">
            <w:pPr>
              <w:jc w:val="center"/>
              <w:rPr>
                <w:rFonts w:ascii="Calibri" w:hAnsi="Calibri"/>
                <w:color w:val="000000"/>
              </w:rPr>
            </w:pPr>
            <w:r>
              <w:rPr>
                <w:rFonts w:ascii="Calibri" w:hAnsi="Calibri"/>
                <w:color w:val="000000"/>
              </w:rPr>
              <w:t>1681</w:t>
            </w:r>
          </w:p>
        </w:tc>
        <w:tc>
          <w:tcPr>
            <w:tcW w:w="1494" w:type="dxa"/>
            <w:vAlign w:val="center"/>
          </w:tcPr>
          <w:p w:rsidR="00ED1CB1" w:rsidRDefault="00ED1CB1" w:rsidP="006B279C">
            <w:pPr>
              <w:jc w:val="center"/>
              <w:rPr>
                <w:rFonts w:ascii="Calibri" w:hAnsi="Calibri"/>
                <w:color w:val="000000"/>
              </w:rPr>
            </w:pPr>
            <w:r>
              <w:rPr>
                <w:rFonts w:ascii="Calibri" w:hAnsi="Calibri"/>
                <w:color w:val="000000"/>
              </w:rPr>
              <w:t>2116</w:t>
            </w:r>
          </w:p>
        </w:tc>
        <w:tc>
          <w:tcPr>
            <w:tcW w:w="1534" w:type="dxa"/>
            <w:vAlign w:val="center"/>
          </w:tcPr>
          <w:p w:rsidR="00ED1CB1" w:rsidRDefault="00ED1CB1" w:rsidP="006B279C">
            <w:pPr>
              <w:jc w:val="center"/>
              <w:rPr>
                <w:rFonts w:ascii="Calibri" w:hAnsi="Calibri"/>
                <w:color w:val="000000"/>
              </w:rPr>
            </w:pPr>
            <w:r>
              <w:rPr>
                <w:rFonts w:ascii="Calibri" w:hAnsi="Calibri"/>
                <w:color w:val="000000"/>
              </w:rPr>
              <w:t>1886</w:t>
            </w:r>
          </w:p>
        </w:tc>
      </w:tr>
      <w:tr w:rsidR="00ED1CB1" w:rsidTr="006B279C">
        <w:trPr>
          <w:trHeight w:val="291"/>
        </w:trPr>
        <w:tc>
          <w:tcPr>
            <w:tcW w:w="832" w:type="dxa"/>
            <w:vAlign w:val="center"/>
          </w:tcPr>
          <w:p w:rsidR="00ED1CB1" w:rsidRDefault="00ED1CB1" w:rsidP="006B279C">
            <w:pPr>
              <w:pStyle w:val="Sangra2detindependiente"/>
              <w:numPr>
                <w:ilvl w:val="0"/>
                <w:numId w:val="24"/>
              </w:numPr>
              <w:jc w:val="center"/>
            </w:pPr>
          </w:p>
        </w:tc>
        <w:tc>
          <w:tcPr>
            <w:tcW w:w="1395"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38</w:t>
            </w:r>
          </w:p>
        </w:tc>
        <w:tc>
          <w:tcPr>
            <w:tcW w:w="1256"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36</w:t>
            </w:r>
          </w:p>
        </w:tc>
        <w:tc>
          <w:tcPr>
            <w:tcW w:w="1436" w:type="dxa"/>
            <w:vAlign w:val="center"/>
          </w:tcPr>
          <w:p w:rsidR="00ED1CB1" w:rsidRDefault="00ED1CB1" w:rsidP="006B279C">
            <w:pPr>
              <w:jc w:val="center"/>
              <w:rPr>
                <w:rFonts w:ascii="Calibri" w:hAnsi="Calibri"/>
                <w:color w:val="000000"/>
              </w:rPr>
            </w:pPr>
            <w:r>
              <w:rPr>
                <w:rFonts w:ascii="Calibri" w:hAnsi="Calibri"/>
                <w:color w:val="000000"/>
              </w:rPr>
              <w:t>1444</w:t>
            </w:r>
          </w:p>
        </w:tc>
        <w:tc>
          <w:tcPr>
            <w:tcW w:w="1494" w:type="dxa"/>
            <w:vAlign w:val="center"/>
          </w:tcPr>
          <w:p w:rsidR="00ED1CB1" w:rsidRDefault="00ED1CB1" w:rsidP="006B279C">
            <w:pPr>
              <w:jc w:val="center"/>
              <w:rPr>
                <w:rFonts w:ascii="Calibri" w:hAnsi="Calibri"/>
                <w:color w:val="000000"/>
              </w:rPr>
            </w:pPr>
            <w:r>
              <w:rPr>
                <w:rFonts w:ascii="Calibri" w:hAnsi="Calibri"/>
                <w:color w:val="000000"/>
              </w:rPr>
              <w:t>1296</w:t>
            </w:r>
          </w:p>
        </w:tc>
        <w:tc>
          <w:tcPr>
            <w:tcW w:w="1534" w:type="dxa"/>
            <w:vAlign w:val="center"/>
          </w:tcPr>
          <w:p w:rsidR="00ED1CB1" w:rsidRDefault="00ED1CB1" w:rsidP="006B279C">
            <w:pPr>
              <w:jc w:val="center"/>
              <w:rPr>
                <w:rFonts w:ascii="Calibri" w:hAnsi="Calibri"/>
                <w:color w:val="000000"/>
              </w:rPr>
            </w:pPr>
            <w:r>
              <w:rPr>
                <w:rFonts w:ascii="Calibri" w:hAnsi="Calibri"/>
                <w:color w:val="000000"/>
              </w:rPr>
              <w:t>1368</w:t>
            </w:r>
          </w:p>
        </w:tc>
      </w:tr>
      <w:tr w:rsidR="00ED1CB1" w:rsidTr="006B279C">
        <w:trPr>
          <w:trHeight w:val="272"/>
        </w:trPr>
        <w:tc>
          <w:tcPr>
            <w:tcW w:w="832" w:type="dxa"/>
            <w:vAlign w:val="center"/>
          </w:tcPr>
          <w:p w:rsidR="00ED1CB1" w:rsidRDefault="00ED1CB1" w:rsidP="006B279C">
            <w:pPr>
              <w:pStyle w:val="Sangra2detindependiente"/>
              <w:numPr>
                <w:ilvl w:val="0"/>
                <w:numId w:val="24"/>
              </w:numPr>
              <w:jc w:val="center"/>
            </w:pPr>
          </w:p>
        </w:tc>
        <w:tc>
          <w:tcPr>
            <w:tcW w:w="1395"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37</w:t>
            </w:r>
          </w:p>
        </w:tc>
        <w:tc>
          <w:tcPr>
            <w:tcW w:w="1256"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38</w:t>
            </w:r>
          </w:p>
        </w:tc>
        <w:tc>
          <w:tcPr>
            <w:tcW w:w="1436" w:type="dxa"/>
            <w:vAlign w:val="center"/>
          </w:tcPr>
          <w:p w:rsidR="00ED1CB1" w:rsidRDefault="00ED1CB1" w:rsidP="006B279C">
            <w:pPr>
              <w:jc w:val="center"/>
              <w:rPr>
                <w:rFonts w:ascii="Calibri" w:hAnsi="Calibri"/>
                <w:color w:val="000000"/>
              </w:rPr>
            </w:pPr>
            <w:r>
              <w:rPr>
                <w:rFonts w:ascii="Calibri" w:hAnsi="Calibri"/>
                <w:color w:val="000000"/>
              </w:rPr>
              <w:t>1369</w:t>
            </w:r>
          </w:p>
        </w:tc>
        <w:tc>
          <w:tcPr>
            <w:tcW w:w="1494" w:type="dxa"/>
            <w:vAlign w:val="center"/>
          </w:tcPr>
          <w:p w:rsidR="00ED1CB1" w:rsidRDefault="00ED1CB1" w:rsidP="006B279C">
            <w:pPr>
              <w:jc w:val="center"/>
              <w:rPr>
                <w:rFonts w:ascii="Calibri" w:hAnsi="Calibri"/>
                <w:color w:val="000000"/>
              </w:rPr>
            </w:pPr>
            <w:r>
              <w:rPr>
                <w:rFonts w:ascii="Calibri" w:hAnsi="Calibri"/>
                <w:color w:val="000000"/>
              </w:rPr>
              <w:t>1444</w:t>
            </w:r>
          </w:p>
        </w:tc>
        <w:tc>
          <w:tcPr>
            <w:tcW w:w="1534" w:type="dxa"/>
            <w:vAlign w:val="center"/>
          </w:tcPr>
          <w:p w:rsidR="00ED1CB1" w:rsidRDefault="00ED1CB1" w:rsidP="006B279C">
            <w:pPr>
              <w:jc w:val="center"/>
              <w:rPr>
                <w:rFonts w:ascii="Calibri" w:hAnsi="Calibri"/>
                <w:color w:val="000000"/>
              </w:rPr>
            </w:pPr>
            <w:r>
              <w:rPr>
                <w:rFonts w:ascii="Calibri" w:hAnsi="Calibri"/>
                <w:color w:val="000000"/>
              </w:rPr>
              <w:t>1406</w:t>
            </w:r>
          </w:p>
        </w:tc>
      </w:tr>
      <w:tr w:rsidR="00ED1CB1" w:rsidTr="006B279C">
        <w:trPr>
          <w:trHeight w:val="291"/>
        </w:trPr>
        <w:tc>
          <w:tcPr>
            <w:tcW w:w="832" w:type="dxa"/>
            <w:vAlign w:val="center"/>
          </w:tcPr>
          <w:p w:rsidR="00ED1CB1" w:rsidRDefault="00ED1CB1" w:rsidP="006B279C">
            <w:pPr>
              <w:pStyle w:val="Sangra2detindependiente"/>
              <w:numPr>
                <w:ilvl w:val="0"/>
                <w:numId w:val="24"/>
              </w:numPr>
              <w:jc w:val="center"/>
            </w:pPr>
          </w:p>
        </w:tc>
        <w:tc>
          <w:tcPr>
            <w:tcW w:w="1395"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40</w:t>
            </w:r>
          </w:p>
        </w:tc>
        <w:tc>
          <w:tcPr>
            <w:tcW w:w="1256"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42</w:t>
            </w:r>
          </w:p>
        </w:tc>
        <w:tc>
          <w:tcPr>
            <w:tcW w:w="1436" w:type="dxa"/>
            <w:vAlign w:val="center"/>
          </w:tcPr>
          <w:p w:rsidR="00ED1CB1" w:rsidRDefault="00ED1CB1" w:rsidP="006B279C">
            <w:pPr>
              <w:jc w:val="center"/>
              <w:rPr>
                <w:rFonts w:ascii="Calibri" w:hAnsi="Calibri"/>
                <w:color w:val="000000"/>
              </w:rPr>
            </w:pPr>
            <w:r>
              <w:rPr>
                <w:rFonts w:ascii="Calibri" w:hAnsi="Calibri"/>
                <w:color w:val="000000"/>
              </w:rPr>
              <w:t>1600</w:t>
            </w:r>
          </w:p>
        </w:tc>
        <w:tc>
          <w:tcPr>
            <w:tcW w:w="1494" w:type="dxa"/>
            <w:vAlign w:val="center"/>
          </w:tcPr>
          <w:p w:rsidR="00ED1CB1" w:rsidRDefault="00ED1CB1" w:rsidP="006B279C">
            <w:pPr>
              <w:jc w:val="center"/>
              <w:rPr>
                <w:rFonts w:ascii="Calibri" w:hAnsi="Calibri"/>
                <w:color w:val="000000"/>
              </w:rPr>
            </w:pPr>
            <w:r>
              <w:rPr>
                <w:rFonts w:ascii="Calibri" w:hAnsi="Calibri"/>
                <w:color w:val="000000"/>
              </w:rPr>
              <w:t>1764</w:t>
            </w:r>
          </w:p>
        </w:tc>
        <w:tc>
          <w:tcPr>
            <w:tcW w:w="1534" w:type="dxa"/>
            <w:vAlign w:val="center"/>
          </w:tcPr>
          <w:p w:rsidR="00ED1CB1" w:rsidRDefault="00ED1CB1" w:rsidP="006B279C">
            <w:pPr>
              <w:jc w:val="center"/>
              <w:rPr>
                <w:rFonts w:ascii="Calibri" w:hAnsi="Calibri"/>
                <w:color w:val="000000"/>
              </w:rPr>
            </w:pPr>
            <w:r>
              <w:rPr>
                <w:rFonts w:ascii="Calibri" w:hAnsi="Calibri"/>
                <w:color w:val="000000"/>
              </w:rPr>
              <w:t>1680</w:t>
            </w:r>
          </w:p>
        </w:tc>
      </w:tr>
      <w:tr w:rsidR="00ED1CB1" w:rsidTr="006B279C">
        <w:trPr>
          <w:trHeight w:val="272"/>
        </w:trPr>
        <w:tc>
          <w:tcPr>
            <w:tcW w:w="832" w:type="dxa"/>
            <w:vAlign w:val="center"/>
          </w:tcPr>
          <w:p w:rsidR="00ED1CB1" w:rsidRDefault="00ED1CB1" w:rsidP="006B279C">
            <w:pPr>
              <w:pStyle w:val="Sangra2detindependiente"/>
              <w:numPr>
                <w:ilvl w:val="0"/>
                <w:numId w:val="24"/>
              </w:numPr>
              <w:jc w:val="center"/>
            </w:pPr>
          </w:p>
        </w:tc>
        <w:tc>
          <w:tcPr>
            <w:tcW w:w="1395"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42</w:t>
            </w:r>
          </w:p>
        </w:tc>
        <w:tc>
          <w:tcPr>
            <w:tcW w:w="1256"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43</w:t>
            </w:r>
          </w:p>
        </w:tc>
        <w:tc>
          <w:tcPr>
            <w:tcW w:w="1436" w:type="dxa"/>
            <w:vAlign w:val="center"/>
          </w:tcPr>
          <w:p w:rsidR="00ED1CB1" w:rsidRDefault="00ED1CB1" w:rsidP="006B279C">
            <w:pPr>
              <w:jc w:val="center"/>
              <w:rPr>
                <w:rFonts w:ascii="Calibri" w:hAnsi="Calibri"/>
                <w:color w:val="000000"/>
              </w:rPr>
            </w:pPr>
            <w:r>
              <w:rPr>
                <w:rFonts w:ascii="Calibri" w:hAnsi="Calibri"/>
                <w:color w:val="000000"/>
              </w:rPr>
              <w:t>1764</w:t>
            </w:r>
          </w:p>
        </w:tc>
        <w:tc>
          <w:tcPr>
            <w:tcW w:w="1494" w:type="dxa"/>
            <w:vAlign w:val="center"/>
          </w:tcPr>
          <w:p w:rsidR="00ED1CB1" w:rsidRDefault="00ED1CB1" w:rsidP="006B279C">
            <w:pPr>
              <w:jc w:val="center"/>
              <w:rPr>
                <w:rFonts w:ascii="Calibri" w:hAnsi="Calibri"/>
                <w:color w:val="000000"/>
              </w:rPr>
            </w:pPr>
            <w:r>
              <w:rPr>
                <w:rFonts w:ascii="Calibri" w:hAnsi="Calibri"/>
                <w:color w:val="000000"/>
              </w:rPr>
              <w:t>1849</w:t>
            </w:r>
          </w:p>
        </w:tc>
        <w:tc>
          <w:tcPr>
            <w:tcW w:w="1534" w:type="dxa"/>
            <w:vAlign w:val="center"/>
          </w:tcPr>
          <w:p w:rsidR="00ED1CB1" w:rsidRDefault="00ED1CB1" w:rsidP="006B279C">
            <w:pPr>
              <w:jc w:val="center"/>
              <w:rPr>
                <w:rFonts w:ascii="Calibri" w:hAnsi="Calibri"/>
                <w:color w:val="000000"/>
              </w:rPr>
            </w:pPr>
            <w:r>
              <w:rPr>
                <w:rFonts w:ascii="Calibri" w:hAnsi="Calibri"/>
                <w:color w:val="000000"/>
              </w:rPr>
              <w:t>1806</w:t>
            </w:r>
          </w:p>
        </w:tc>
      </w:tr>
      <w:tr w:rsidR="00ED1CB1" w:rsidTr="006B279C">
        <w:trPr>
          <w:trHeight w:val="291"/>
        </w:trPr>
        <w:tc>
          <w:tcPr>
            <w:tcW w:w="832" w:type="dxa"/>
            <w:vAlign w:val="center"/>
          </w:tcPr>
          <w:p w:rsidR="00ED1CB1" w:rsidRDefault="00ED1CB1" w:rsidP="006B279C">
            <w:pPr>
              <w:pStyle w:val="Sangra2detindependiente"/>
              <w:numPr>
                <w:ilvl w:val="0"/>
                <w:numId w:val="24"/>
              </w:numPr>
              <w:jc w:val="center"/>
            </w:pPr>
          </w:p>
        </w:tc>
        <w:tc>
          <w:tcPr>
            <w:tcW w:w="1395"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28</w:t>
            </w:r>
          </w:p>
        </w:tc>
        <w:tc>
          <w:tcPr>
            <w:tcW w:w="1256"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27</w:t>
            </w:r>
          </w:p>
        </w:tc>
        <w:tc>
          <w:tcPr>
            <w:tcW w:w="1436" w:type="dxa"/>
            <w:vAlign w:val="center"/>
          </w:tcPr>
          <w:p w:rsidR="00ED1CB1" w:rsidRDefault="00ED1CB1" w:rsidP="006B279C">
            <w:pPr>
              <w:jc w:val="center"/>
              <w:rPr>
                <w:rFonts w:ascii="Calibri" w:hAnsi="Calibri"/>
                <w:color w:val="000000"/>
              </w:rPr>
            </w:pPr>
            <w:r>
              <w:rPr>
                <w:rFonts w:ascii="Calibri" w:hAnsi="Calibri"/>
                <w:color w:val="000000"/>
              </w:rPr>
              <w:t>784</w:t>
            </w:r>
          </w:p>
        </w:tc>
        <w:tc>
          <w:tcPr>
            <w:tcW w:w="1494" w:type="dxa"/>
            <w:vAlign w:val="center"/>
          </w:tcPr>
          <w:p w:rsidR="00ED1CB1" w:rsidRDefault="00ED1CB1" w:rsidP="006B279C">
            <w:pPr>
              <w:jc w:val="center"/>
              <w:rPr>
                <w:rFonts w:ascii="Calibri" w:hAnsi="Calibri"/>
                <w:color w:val="000000"/>
              </w:rPr>
            </w:pPr>
            <w:r>
              <w:rPr>
                <w:rFonts w:ascii="Calibri" w:hAnsi="Calibri"/>
                <w:color w:val="000000"/>
              </w:rPr>
              <w:t>729</w:t>
            </w:r>
          </w:p>
        </w:tc>
        <w:tc>
          <w:tcPr>
            <w:tcW w:w="1534" w:type="dxa"/>
            <w:vAlign w:val="center"/>
          </w:tcPr>
          <w:p w:rsidR="00ED1CB1" w:rsidRDefault="00ED1CB1" w:rsidP="006B279C">
            <w:pPr>
              <w:jc w:val="center"/>
              <w:rPr>
                <w:rFonts w:ascii="Calibri" w:hAnsi="Calibri"/>
                <w:color w:val="000000"/>
              </w:rPr>
            </w:pPr>
            <w:r>
              <w:rPr>
                <w:rFonts w:ascii="Calibri" w:hAnsi="Calibri"/>
                <w:color w:val="000000"/>
              </w:rPr>
              <w:t>756</w:t>
            </w:r>
          </w:p>
        </w:tc>
      </w:tr>
      <w:tr w:rsidR="00ED1CB1" w:rsidTr="006B279C">
        <w:trPr>
          <w:trHeight w:val="272"/>
        </w:trPr>
        <w:tc>
          <w:tcPr>
            <w:tcW w:w="832" w:type="dxa"/>
            <w:vAlign w:val="center"/>
          </w:tcPr>
          <w:p w:rsidR="00ED1CB1" w:rsidRDefault="00ED1CB1" w:rsidP="006B279C">
            <w:pPr>
              <w:pStyle w:val="Sangra2detindependiente"/>
              <w:numPr>
                <w:ilvl w:val="0"/>
                <w:numId w:val="24"/>
              </w:numPr>
              <w:jc w:val="center"/>
            </w:pPr>
          </w:p>
        </w:tc>
        <w:tc>
          <w:tcPr>
            <w:tcW w:w="1395"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35</w:t>
            </w:r>
          </w:p>
        </w:tc>
        <w:tc>
          <w:tcPr>
            <w:tcW w:w="1256"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33</w:t>
            </w:r>
          </w:p>
        </w:tc>
        <w:tc>
          <w:tcPr>
            <w:tcW w:w="1436" w:type="dxa"/>
            <w:vAlign w:val="center"/>
          </w:tcPr>
          <w:p w:rsidR="00ED1CB1" w:rsidRDefault="00ED1CB1" w:rsidP="006B279C">
            <w:pPr>
              <w:jc w:val="center"/>
              <w:rPr>
                <w:rFonts w:ascii="Calibri" w:hAnsi="Calibri"/>
                <w:color w:val="000000"/>
              </w:rPr>
            </w:pPr>
            <w:r>
              <w:rPr>
                <w:rFonts w:ascii="Calibri" w:hAnsi="Calibri"/>
                <w:color w:val="000000"/>
              </w:rPr>
              <w:t>1225</w:t>
            </w:r>
          </w:p>
        </w:tc>
        <w:tc>
          <w:tcPr>
            <w:tcW w:w="1494" w:type="dxa"/>
            <w:vAlign w:val="center"/>
          </w:tcPr>
          <w:p w:rsidR="00ED1CB1" w:rsidRDefault="00ED1CB1" w:rsidP="006B279C">
            <w:pPr>
              <w:jc w:val="center"/>
              <w:rPr>
                <w:rFonts w:ascii="Calibri" w:hAnsi="Calibri"/>
                <w:color w:val="000000"/>
              </w:rPr>
            </w:pPr>
            <w:r>
              <w:rPr>
                <w:rFonts w:ascii="Calibri" w:hAnsi="Calibri"/>
                <w:color w:val="000000"/>
              </w:rPr>
              <w:t>1089</w:t>
            </w:r>
          </w:p>
        </w:tc>
        <w:tc>
          <w:tcPr>
            <w:tcW w:w="1534" w:type="dxa"/>
            <w:vAlign w:val="center"/>
          </w:tcPr>
          <w:p w:rsidR="00ED1CB1" w:rsidRDefault="00ED1CB1" w:rsidP="006B279C">
            <w:pPr>
              <w:jc w:val="center"/>
              <w:rPr>
                <w:rFonts w:ascii="Calibri" w:hAnsi="Calibri"/>
                <w:color w:val="000000"/>
              </w:rPr>
            </w:pPr>
            <w:r>
              <w:rPr>
                <w:rFonts w:ascii="Calibri" w:hAnsi="Calibri"/>
                <w:color w:val="000000"/>
              </w:rPr>
              <w:t>1155</w:t>
            </w:r>
          </w:p>
        </w:tc>
      </w:tr>
      <w:tr w:rsidR="00ED1CB1" w:rsidTr="006B279C">
        <w:trPr>
          <w:trHeight w:val="291"/>
        </w:trPr>
        <w:tc>
          <w:tcPr>
            <w:tcW w:w="832" w:type="dxa"/>
            <w:vAlign w:val="center"/>
          </w:tcPr>
          <w:p w:rsidR="00ED1CB1" w:rsidRDefault="00ED1CB1" w:rsidP="006B279C">
            <w:pPr>
              <w:pStyle w:val="Sangra2detindependiente"/>
              <w:numPr>
                <w:ilvl w:val="0"/>
                <w:numId w:val="24"/>
              </w:numPr>
              <w:jc w:val="center"/>
            </w:pPr>
          </w:p>
        </w:tc>
        <w:tc>
          <w:tcPr>
            <w:tcW w:w="1395"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41</w:t>
            </w:r>
          </w:p>
        </w:tc>
        <w:tc>
          <w:tcPr>
            <w:tcW w:w="1256"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42</w:t>
            </w:r>
          </w:p>
        </w:tc>
        <w:tc>
          <w:tcPr>
            <w:tcW w:w="1436" w:type="dxa"/>
            <w:vAlign w:val="center"/>
          </w:tcPr>
          <w:p w:rsidR="00ED1CB1" w:rsidRDefault="00ED1CB1" w:rsidP="006B279C">
            <w:pPr>
              <w:jc w:val="center"/>
              <w:rPr>
                <w:rFonts w:ascii="Calibri" w:hAnsi="Calibri"/>
                <w:color w:val="000000"/>
              </w:rPr>
            </w:pPr>
            <w:r>
              <w:rPr>
                <w:rFonts w:ascii="Calibri" w:hAnsi="Calibri"/>
                <w:color w:val="000000"/>
              </w:rPr>
              <w:t>1681</w:t>
            </w:r>
          </w:p>
        </w:tc>
        <w:tc>
          <w:tcPr>
            <w:tcW w:w="1494" w:type="dxa"/>
            <w:vAlign w:val="center"/>
          </w:tcPr>
          <w:p w:rsidR="00ED1CB1" w:rsidRDefault="00ED1CB1" w:rsidP="006B279C">
            <w:pPr>
              <w:jc w:val="center"/>
              <w:rPr>
                <w:rFonts w:ascii="Calibri" w:hAnsi="Calibri"/>
                <w:color w:val="000000"/>
              </w:rPr>
            </w:pPr>
            <w:r>
              <w:rPr>
                <w:rFonts w:ascii="Calibri" w:hAnsi="Calibri"/>
                <w:color w:val="000000"/>
              </w:rPr>
              <w:t>1764</w:t>
            </w:r>
          </w:p>
        </w:tc>
        <w:tc>
          <w:tcPr>
            <w:tcW w:w="1534" w:type="dxa"/>
            <w:vAlign w:val="center"/>
          </w:tcPr>
          <w:p w:rsidR="00ED1CB1" w:rsidRDefault="00ED1CB1" w:rsidP="006B279C">
            <w:pPr>
              <w:jc w:val="center"/>
              <w:rPr>
                <w:rFonts w:ascii="Calibri" w:hAnsi="Calibri"/>
                <w:color w:val="000000"/>
              </w:rPr>
            </w:pPr>
            <w:r>
              <w:rPr>
                <w:rFonts w:ascii="Calibri" w:hAnsi="Calibri"/>
                <w:color w:val="000000"/>
              </w:rPr>
              <w:t>1722</w:t>
            </w:r>
          </w:p>
        </w:tc>
      </w:tr>
      <w:tr w:rsidR="00ED1CB1" w:rsidTr="006B279C">
        <w:trPr>
          <w:trHeight w:val="272"/>
        </w:trPr>
        <w:tc>
          <w:tcPr>
            <w:tcW w:w="832" w:type="dxa"/>
            <w:vAlign w:val="center"/>
          </w:tcPr>
          <w:p w:rsidR="00ED1CB1" w:rsidRDefault="00ED1CB1" w:rsidP="006B279C">
            <w:pPr>
              <w:pStyle w:val="Sangra2detindependiente"/>
              <w:numPr>
                <w:ilvl w:val="0"/>
                <w:numId w:val="24"/>
              </w:numPr>
              <w:jc w:val="center"/>
            </w:pPr>
          </w:p>
        </w:tc>
        <w:tc>
          <w:tcPr>
            <w:tcW w:w="1395"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28</w:t>
            </w:r>
          </w:p>
        </w:tc>
        <w:tc>
          <w:tcPr>
            <w:tcW w:w="1256"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32</w:t>
            </w:r>
          </w:p>
        </w:tc>
        <w:tc>
          <w:tcPr>
            <w:tcW w:w="1436" w:type="dxa"/>
            <w:vAlign w:val="center"/>
          </w:tcPr>
          <w:p w:rsidR="00ED1CB1" w:rsidRDefault="00ED1CB1" w:rsidP="006B279C">
            <w:pPr>
              <w:jc w:val="center"/>
              <w:rPr>
                <w:rFonts w:ascii="Calibri" w:hAnsi="Calibri"/>
                <w:color w:val="000000"/>
              </w:rPr>
            </w:pPr>
            <w:r>
              <w:rPr>
                <w:rFonts w:ascii="Calibri" w:hAnsi="Calibri"/>
                <w:color w:val="000000"/>
              </w:rPr>
              <w:t>784</w:t>
            </w:r>
          </w:p>
        </w:tc>
        <w:tc>
          <w:tcPr>
            <w:tcW w:w="1494" w:type="dxa"/>
            <w:vAlign w:val="center"/>
          </w:tcPr>
          <w:p w:rsidR="00ED1CB1" w:rsidRDefault="00ED1CB1" w:rsidP="006B279C">
            <w:pPr>
              <w:jc w:val="center"/>
              <w:rPr>
                <w:rFonts w:ascii="Calibri" w:hAnsi="Calibri"/>
                <w:color w:val="000000"/>
              </w:rPr>
            </w:pPr>
            <w:r>
              <w:rPr>
                <w:rFonts w:ascii="Calibri" w:hAnsi="Calibri"/>
                <w:color w:val="000000"/>
              </w:rPr>
              <w:t>1024</w:t>
            </w:r>
          </w:p>
        </w:tc>
        <w:tc>
          <w:tcPr>
            <w:tcW w:w="1534" w:type="dxa"/>
            <w:vAlign w:val="center"/>
          </w:tcPr>
          <w:p w:rsidR="00ED1CB1" w:rsidRDefault="00ED1CB1" w:rsidP="006B279C">
            <w:pPr>
              <w:jc w:val="center"/>
              <w:rPr>
                <w:rFonts w:ascii="Calibri" w:hAnsi="Calibri"/>
                <w:color w:val="000000"/>
              </w:rPr>
            </w:pPr>
            <w:r>
              <w:rPr>
                <w:rFonts w:ascii="Calibri" w:hAnsi="Calibri"/>
                <w:color w:val="000000"/>
              </w:rPr>
              <w:t>896</w:t>
            </w:r>
          </w:p>
        </w:tc>
      </w:tr>
      <w:tr w:rsidR="00ED1CB1" w:rsidTr="006B279C">
        <w:trPr>
          <w:trHeight w:val="291"/>
        </w:trPr>
        <w:tc>
          <w:tcPr>
            <w:tcW w:w="832" w:type="dxa"/>
            <w:vAlign w:val="center"/>
          </w:tcPr>
          <w:p w:rsidR="00ED1CB1" w:rsidRDefault="00ED1CB1" w:rsidP="006B279C">
            <w:pPr>
              <w:pStyle w:val="Sangra2detindependiente"/>
              <w:numPr>
                <w:ilvl w:val="0"/>
                <w:numId w:val="24"/>
              </w:numPr>
              <w:jc w:val="center"/>
            </w:pPr>
          </w:p>
        </w:tc>
        <w:tc>
          <w:tcPr>
            <w:tcW w:w="1395"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37</w:t>
            </w:r>
          </w:p>
        </w:tc>
        <w:tc>
          <w:tcPr>
            <w:tcW w:w="1256"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36</w:t>
            </w:r>
          </w:p>
        </w:tc>
        <w:tc>
          <w:tcPr>
            <w:tcW w:w="1436" w:type="dxa"/>
            <w:vAlign w:val="center"/>
          </w:tcPr>
          <w:p w:rsidR="00ED1CB1" w:rsidRDefault="00ED1CB1" w:rsidP="006B279C">
            <w:pPr>
              <w:jc w:val="center"/>
              <w:rPr>
                <w:rFonts w:ascii="Calibri" w:hAnsi="Calibri"/>
                <w:color w:val="000000"/>
              </w:rPr>
            </w:pPr>
            <w:r>
              <w:rPr>
                <w:rFonts w:ascii="Calibri" w:hAnsi="Calibri"/>
                <w:color w:val="000000"/>
              </w:rPr>
              <w:t>1369</w:t>
            </w:r>
          </w:p>
        </w:tc>
        <w:tc>
          <w:tcPr>
            <w:tcW w:w="1494" w:type="dxa"/>
            <w:vAlign w:val="center"/>
          </w:tcPr>
          <w:p w:rsidR="00ED1CB1" w:rsidRDefault="00ED1CB1" w:rsidP="006B279C">
            <w:pPr>
              <w:jc w:val="center"/>
              <w:rPr>
                <w:rFonts w:ascii="Calibri" w:hAnsi="Calibri"/>
                <w:color w:val="000000"/>
              </w:rPr>
            </w:pPr>
            <w:r>
              <w:rPr>
                <w:rFonts w:ascii="Calibri" w:hAnsi="Calibri"/>
                <w:color w:val="000000"/>
              </w:rPr>
              <w:t>1296</w:t>
            </w:r>
          </w:p>
        </w:tc>
        <w:tc>
          <w:tcPr>
            <w:tcW w:w="1534" w:type="dxa"/>
            <w:vAlign w:val="center"/>
          </w:tcPr>
          <w:p w:rsidR="00ED1CB1" w:rsidRDefault="00ED1CB1" w:rsidP="006B279C">
            <w:pPr>
              <w:jc w:val="center"/>
              <w:rPr>
                <w:rFonts w:ascii="Calibri" w:hAnsi="Calibri"/>
                <w:color w:val="000000"/>
              </w:rPr>
            </w:pPr>
            <w:r>
              <w:rPr>
                <w:rFonts w:ascii="Calibri" w:hAnsi="Calibri"/>
                <w:color w:val="000000"/>
              </w:rPr>
              <w:t>1332</w:t>
            </w:r>
          </w:p>
        </w:tc>
      </w:tr>
      <w:tr w:rsidR="00ED1CB1" w:rsidTr="006B279C">
        <w:trPr>
          <w:trHeight w:val="272"/>
        </w:trPr>
        <w:tc>
          <w:tcPr>
            <w:tcW w:w="832" w:type="dxa"/>
            <w:vAlign w:val="center"/>
          </w:tcPr>
          <w:p w:rsidR="00ED1CB1" w:rsidRDefault="00ED1CB1" w:rsidP="006B279C">
            <w:pPr>
              <w:pStyle w:val="Sangra2detindependiente"/>
              <w:numPr>
                <w:ilvl w:val="0"/>
                <w:numId w:val="24"/>
              </w:numPr>
              <w:jc w:val="center"/>
            </w:pPr>
          </w:p>
        </w:tc>
        <w:tc>
          <w:tcPr>
            <w:tcW w:w="1395"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37</w:t>
            </w:r>
          </w:p>
        </w:tc>
        <w:tc>
          <w:tcPr>
            <w:tcW w:w="1256"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39</w:t>
            </w:r>
          </w:p>
        </w:tc>
        <w:tc>
          <w:tcPr>
            <w:tcW w:w="1436" w:type="dxa"/>
            <w:vAlign w:val="center"/>
          </w:tcPr>
          <w:p w:rsidR="00ED1CB1" w:rsidRDefault="00ED1CB1" w:rsidP="006B279C">
            <w:pPr>
              <w:jc w:val="center"/>
              <w:rPr>
                <w:rFonts w:ascii="Calibri" w:hAnsi="Calibri"/>
                <w:color w:val="000000"/>
              </w:rPr>
            </w:pPr>
            <w:r>
              <w:rPr>
                <w:rFonts w:ascii="Calibri" w:hAnsi="Calibri"/>
                <w:color w:val="000000"/>
              </w:rPr>
              <w:t>1369</w:t>
            </w:r>
          </w:p>
        </w:tc>
        <w:tc>
          <w:tcPr>
            <w:tcW w:w="1494" w:type="dxa"/>
            <w:vAlign w:val="center"/>
          </w:tcPr>
          <w:p w:rsidR="00ED1CB1" w:rsidRDefault="00ED1CB1" w:rsidP="006B279C">
            <w:pPr>
              <w:jc w:val="center"/>
              <w:rPr>
                <w:rFonts w:ascii="Calibri" w:hAnsi="Calibri"/>
                <w:color w:val="000000"/>
              </w:rPr>
            </w:pPr>
            <w:r>
              <w:rPr>
                <w:rFonts w:ascii="Calibri" w:hAnsi="Calibri"/>
                <w:color w:val="000000"/>
              </w:rPr>
              <w:t>1521</w:t>
            </w:r>
          </w:p>
        </w:tc>
        <w:tc>
          <w:tcPr>
            <w:tcW w:w="1534" w:type="dxa"/>
            <w:vAlign w:val="center"/>
          </w:tcPr>
          <w:p w:rsidR="00ED1CB1" w:rsidRDefault="00ED1CB1" w:rsidP="006B279C">
            <w:pPr>
              <w:jc w:val="center"/>
              <w:rPr>
                <w:rFonts w:ascii="Calibri" w:hAnsi="Calibri"/>
                <w:color w:val="000000"/>
              </w:rPr>
            </w:pPr>
            <w:r>
              <w:rPr>
                <w:rFonts w:ascii="Calibri" w:hAnsi="Calibri"/>
                <w:color w:val="000000"/>
              </w:rPr>
              <w:t>1443</w:t>
            </w:r>
          </w:p>
        </w:tc>
      </w:tr>
      <w:tr w:rsidR="00ED1CB1" w:rsidTr="006B279C">
        <w:trPr>
          <w:trHeight w:val="291"/>
        </w:trPr>
        <w:tc>
          <w:tcPr>
            <w:tcW w:w="832" w:type="dxa"/>
            <w:vAlign w:val="center"/>
          </w:tcPr>
          <w:p w:rsidR="00ED1CB1" w:rsidRDefault="00ED1CB1" w:rsidP="006B279C">
            <w:pPr>
              <w:pStyle w:val="Sangra2detindependiente"/>
              <w:numPr>
                <w:ilvl w:val="0"/>
                <w:numId w:val="24"/>
              </w:numPr>
              <w:jc w:val="center"/>
            </w:pPr>
          </w:p>
        </w:tc>
        <w:tc>
          <w:tcPr>
            <w:tcW w:w="1395"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38</w:t>
            </w:r>
          </w:p>
        </w:tc>
        <w:tc>
          <w:tcPr>
            <w:tcW w:w="1256"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40</w:t>
            </w:r>
          </w:p>
        </w:tc>
        <w:tc>
          <w:tcPr>
            <w:tcW w:w="1436" w:type="dxa"/>
            <w:vAlign w:val="center"/>
          </w:tcPr>
          <w:p w:rsidR="00ED1CB1" w:rsidRDefault="00ED1CB1" w:rsidP="006B279C">
            <w:pPr>
              <w:jc w:val="center"/>
              <w:rPr>
                <w:rFonts w:ascii="Calibri" w:hAnsi="Calibri"/>
                <w:color w:val="000000"/>
              </w:rPr>
            </w:pPr>
            <w:r>
              <w:rPr>
                <w:rFonts w:ascii="Calibri" w:hAnsi="Calibri"/>
                <w:color w:val="000000"/>
              </w:rPr>
              <w:t>1444</w:t>
            </w:r>
          </w:p>
        </w:tc>
        <w:tc>
          <w:tcPr>
            <w:tcW w:w="1494" w:type="dxa"/>
            <w:vAlign w:val="center"/>
          </w:tcPr>
          <w:p w:rsidR="00ED1CB1" w:rsidRDefault="00ED1CB1" w:rsidP="006B279C">
            <w:pPr>
              <w:jc w:val="center"/>
              <w:rPr>
                <w:rFonts w:ascii="Calibri" w:hAnsi="Calibri"/>
                <w:color w:val="000000"/>
              </w:rPr>
            </w:pPr>
            <w:r>
              <w:rPr>
                <w:rFonts w:ascii="Calibri" w:hAnsi="Calibri"/>
                <w:color w:val="000000"/>
              </w:rPr>
              <w:t>1600</w:t>
            </w:r>
          </w:p>
        </w:tc>
        <w:tc>
          <w:tcPr>
            <w:tcW w:w="1534" w:type="dxa"/>
            <w:vAlign w:val="center"/>
          </w:tcPr>
          <w:p w:rsidR="00ED1CB1" w:rsidRDefault="00ED1CB1" w:rsidP="006B279C">
            <w:pPr>
              <w:jc w:val="center"/>
              <w:rPr>
                <w:rFonts w:ascii="Calibri" w:hAnsi="Calibri"/>
                <w:color w:val="000000"/>
              </w:rPr>
            </w:pPr>
            <w:r>
              <w:rPr>
                <w:rFonts w:ascii="Calibri" w:hAnsi="Calibri"/>
                <w:color w:val="000000"/>
              </w:rPr>
              <w:t>1520</w:t>
            </w:r>
          </w:p>
        </w:tc>
      </w:tr>
      <w:tr w:rsidR="00ED1CB1" w:rsidTr="006B279C">
        <w:trPr>
          <w:trHeight w:val="272"/>
        </w:trPr>
        <w:tc>
          <w:tcPr>
            <w:tcW w:w="832" w:type="dxa"/>
            <w:vAlign w:val="center"/>
          </w:tcPr>
          <w:p w:rsidR="00ED1CB1" w:rsidRDefault="00ED1CB1" w:rsidP="006B279C">
            <w:pPr>
              <w:pStyle w:val="Sangra2detindependiente"/>
              <w:numPr>
                <w:ilvl w:val="0"/>
                <w:numId w:val="24"/>
              </w:numPr>
              <w:jc w:val="center"/>
            </w:pPr>
          </w:p>
        </w:tc>
        <w:tc>
          <w:tcPr>
            <w:tcW w:w="1395"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40</w:t>
            </w:r>
          </w:p>
        </w:tc>
        <w:tc>
          <w:tcPr>
            <w:tcW w:w="1256"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42</w:t>
            </w:r>
          </w:p>
        </w:tc>
        <w:tc>
          <w:tcPr>
            <w:tcW w:w="1436" w:type="dxa"/>
            <w:vAlign w:val="center"/>
          </w:tcPr>
          <w:p w:rsidR="00ED1CB1" w:rsidRDefault="00ED1CB1" w:rsidP="006B279C">
            <w:pPr>
              <w:jc w:val="center"/>
              <w:rPr>
                <w:rFonts w:ascii="Calibri" w:hAnsi="Calibri"/>
                <w:color w:val="000000"/>
              </w:rPr>
            </w:pPr>
            <w:r>
              <w:rPr>
                <w:rFonts w:ascii="Calibri" w:hAnsi="Calibri"/>
                <w:color w:val="000000"/>
              </w:rPr>
              <w:t>1600</w:t>
            </w:r>
          </w:p>
        </w:tc>
        <w:tc>
          <w:tcPr>
            <w:tcW w:w="1494" w:type="dxa"/>
            <w:vAlign w:val="center"/>
          </w:tcPr>
          <w:p w:rsidR="00ED1CB1" w:rsidRDefault="00ED1CB1" w:rsidP="006B279C">
            <w:pPr>
              <w:jc w:val="center"/>
              <w:rPr>
                <w:rFonts w:ascii="Calibri" w:hAnsi="Calibri"/>
                <w:color w:val="000000"/>
              </w:rPr>
            </w:pPr>
            <w:r>
              <w:rPr>
                <w:rFonts w:ascii="Calibri" w:hAnsi="Calibri"/>
                <w:color w:val="000000"/>
              </w:rPr>
              <w:t>1764</w:t>
            </w:r>
          </w:p>
        </w:tc>
        <w:tc>
          <w:tcPr>
            <w:tcW w:w="1534" w:type="dxa"/>
            <w:vAlign w:val="center"/>
          </w:tcPr>
          <w:p w:rsidR="00ED1CB1" w:rsidRDefault="00ED1CB1" w:rsidP="006B279C">
            <w:pPr>
              <w:jc w:val="center"/>
              <w:rPr>
                <w:rFonts w:ascii="Calibri" w:hAnsi="Calibri"/>
                <w:color w:val="000000"/>
              </w:rPr>
            </w:pPr>
            <w:r>
              <w:rPr>
                <w:rFonts w:ascii="Calibri" w:hAnsi="Calibri"/>
                <w:color w:val="000000"/>
              </w:rPr>
              <w:t>1680</w:t>
            </w:r>
          </w:p>
        </w:tc>
      </w:tr>
      <w:tr w:rsidR="00ED1CB1" w:rsidTr="006B279C">
        <w:trPr>
          <w:trHeight w:val="291"/>
        </w:trPr>
        <w:tc>
          <w:tcPr>
            <w:tcW w:w="832" w:type="dxa"/>
            <w:vAlign w:val="center"/>
          </w:tcPr>
          <w:p w:rsidR="00ED1CB1" w:rsidRDefault="00ED1CB1" w:rsidP="006B279C">
            <w:pPr>
              <w:pStyle w:val="Sangra2detindependiente"/>
              <w:numPr>
                <w:ilvl w:val="0"/>
                <w:numId w:val="24"/>
              </w:numPr>
              <w:jc w:val="center"/>
            </w:pPr>
          </w:p>
        </w:tc>
        <w:tc>
          <w:tcPr>
            <w:tcW w:w="1395"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37</w:t>
            </w:r>
          </w:p>
        </w:tc>
        <w:tc>
          <w:tcPr>
            <w:tcW w:w="1256"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39</w:t>
            </w:r>
          </w:p>
        </w:tc>
        <w:tc>
          <w:tcPr>
            <w:tcW w:w="1436" w:type="dxa"/>
            <w:vAlign w:val="center"/>
          </w:tcPr>
          <w:p w:rsidR="00ED1CB1" w:rsidRDefault="00ED1CB1" w:rsidP="006B279C">
            <w:pPr>
              <w:jc w:val="center"/>
              <w:rPr>
                <w:rFonts w:ascii="Calibri" w:hAnsi="Calibri"/>
                <w:color w:val="000000"/>
              </w:rPr>
            </w:pPr>
            <w:r>
              <w:rPr>
                <w:rFonts w:ascii="Calibri" w:hAnsi="Calibri"/>
                <w:color w:val="000000"/>
              </w:rPr>
              <w:t>1369</w:t>
            </w:r>
          </w:p>
        </w:tc>
        <w:tc>
          <w:tcPr>
            <w:tcW w:w="1494" w:type="dxa"/>
            <w:vAlign w:val="center"/>
          </w:tcPr>
          <w:p w:rsidR="00ED1CB1" w:rsidRDefault="00ED1CB1" w:rsidP="006B279C">
            <w:pPr>
              <w:jc w:val="center"/>
              <w:rPr>
                <w:rFonts w:ascii="Calibri" w:hAnsi="Calibri"/>
                <w:color w:val="000000"/>
              </w:rPr>
            </w:pPr>
            <w:r>
              <w:rPr>
                <w:rFonts w:ascii="Calibri" w:hAnsi="Calibri"/>
                <w:color w:val="000000"/>
              </w:rPr>
              <w:t>1521</w:t>
            </w:r>
          </w:p>
        </w:tc>
        <w:tc>
          <w:tcPr>
            <w:tcW w:w="1534" w:type="dxa"/>
            <w:vAlign w:val="center"/>
          </w:tcPr>
          <w:p w:rsidR="00ED1CB1" w:rsidRDefault="00ED1CB1" w:rsidP="006B279C">
            <w:pPr>
              <w:jc w:val="center"/>
              <w:rPr>
                <w:rFonts w:ascii="Calibri" w:hAnsi="Calibri"/>
                <w:color w:val="000000"/>
              </w:rPr>
            </w:pPr>
            <w:r>
              <w:rPr>
                <w:rFonts w:ascii="Calibri" w:hAnsi="Calibri"/>
                <w:color w:val="000000"/>
              </w:rPr>
              <w:t>1443</w:t>
            </w:r>
          </w:p>
        </w:tc>
      </w:tr>
      <w:tr w:rsidR="00ED1CB1" w:rsidTr="006B279C">
        <w:trPr>
          <w:trHeight w:val="272"/>
        </w:trPr>
        <w:tc>
          <w:tcPr>
            <w:tcW w:w="832" w:type="dxa"/>
            <w:vAlign w:val="center"/>
          </w:tcPr>
          <w:p w:rsidR="00ED1CB1" w:rsidRDefault="00ED1CB1" w:rsidP="006B279C">
            <w:pPr>
              <w:pStyle w:val="Sangra2detindependiente"/>
              <w:numPr>
                <w:ilvl w:val="0"/>
                <w:numId w:val="24"/>
              </w:numPr>
              <w:jc w:val="center"/>
            </w:pPr>
          </w:p>
        </w:tc>
        <w:tc>
          <w:tcPr>
            <w:tcW w:w="1395"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43</w:t>
            </w:r>
          </w:p>
        </w:tc>
        <w:tc>
          <w:tcPr>
            <w:tcW w:w="1256"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45</w:t>
            </w:r>
          </w:p>
        </w:tc>
        <w:tc>
          <w:tcPr>
            <w:tcW w:w="1436" w:type="dxa"/>
            <w:vAlign w:val="center"/>
          </w:tcPr>
          <w:p w:rsidR="00ED1CB1" w:rsidRDefault="00ED1CB1" w:rsidP="006B279C">
            <w:pPr>
              <w:jc w:val="center"/>
              <w:rPr>
                <w:rFonts w:ascii="Calibri" w:hAnsi="Calibri"/>
                <w:color w:val="000000"/>
              </w:rPr>
            </w:pPr>
            <w:r>
              <w:rPr>
                <w:rFonts w:ascii="Calibri" w:hAnsi="Calibri"/>
                <w:color w:val="000000"/>
              </w:rPr>
              <w:t>1849</w:t>
            </w:r>
          </w:p>
        </w:tc>
        <w:tc>
          <w:tcPr>
            <w:tcW w:w="1494" w:type="dxa"/>
            <w:vAlign w:val="center"/>
          </w:tcPr>
          <w:p w:rsidR="00ED1CB1" w:rsidRDefault="00ED1CB1" w:rsidP="006B279C">
            <w:pPr>
              <w:jc w:val="center"/>
              <w:rPr>
                <w:rFonts w:ascii="Calibri" w:hAnsi="Calibri"/>
                <w:color w:val="000000"/>
              </w:rPr>
            </w:pPr>
            <w:r>
              <w:rPr>
                <w:rFonts w:ascii="Calibri" w:hAnsi="Calibri"/>
                <w:color w:val="000000"/>
              </w:rPr>
              <w:t>2025</w:t>
            </w:r>
          </w:p>
        </w:tc>
        <w:tc>
          <w:tcPr>
            <w:tcW w:w="1534" w:type="dxa"/>
            <w:vAlign w:val="center"/>
          </w:tcPr>
          <w:p w:rsidR="00ED1CB1" w:rsidRDefault="00ED1CB1" w:rsidP="006B279C">
            <w:pPr>
              <w:jc w:val="center"/>
              <w:rPr>
                <w:rFonts w:ascii="Calibri" w:hAnsi="Calibri"/>
                <w:color w:val="000000"/>
              </w:rPr>
            </w:pPr>
            <w:r>
              <w:rPr>
                <w:rFonts w:ascii="Calibri" w:hAnsi="Calibri"/>
                <w:color w:val="000000"/>
              </w:rPr>
              <w:t>1935</w:t>
            </w:r>
          </w:p>
        </w:tc>
      </w:tr>
      <w:tr w:rsidR="00ED1CB1" w:rsidTr="006B279C">
        <w:trPr>
          <w:trHeight w:val="291"/>
        </w:trPr>
        <w:tc>
          <w:tcPr>
            <w:tcW w:w="832" w:type="dxa"/>
            <w:vAlign w:val="center"/>
          </w:tcPr>
          <w:p w:rsidR="00ED1CB1" w:rsidRDefault="00ED1CB1" w:rsidP="006B279C">
            <w:pPr>
              <w:pStyle w:val="Sangra2detindependiente"/>
              <w:numPr>
                <w:ilvl w:val="0"/>
                <w:numId w:val="24"/>
              </w:numPr>
              <w:jc w:val="center"/>
            </w:pPr>
          </w:p>
        </w:tc>
        <w:tc>
          <w:tcPr>
            <w:tcW w:w="1395"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42</w:t>
            </w:r>
          </w:p>
        </w:tc>
        <w:tc>
          <w:tcPr>
            <w:tcW w:w="1256"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40</w:t>
            </w:r>
          </w:p>
        </w:tc>
        <w:tc>
          <w:tcPr>
            <w:tcW w:w="1436" w:type="dxa"/>
            <w:vAlign w:val="center"/>
          </w:tcPr>
          <w:p w:rsidR="00ED1CB1" w:rsidRDefault="00ED1CB1" w:rsidP="006B279C">
            <w:pPr>
              <w:jc w:val="center"/>
              <w:rPr>
                <w:rFonts w:ascii="Calibri" w:hAnsi="Calibri"/>
                <w:color w:val="000000"/>
              </w:rPr>
            </w:pPr>
            <w:r>
              <w:rPr>
                <w:rFonts w:ascii="Calibri" w:hAnsi="Calibri"/>
                <w:color w:val="000000"/>
              </w:rPr>
              <w:t>1764</w:t>
            </w:r>
          </w:p>
        </w:tc>
        <w:tc>
          <w:tcPr>
            <w:tcW w:w="1494" w:type="dxa"/>
            <w:vAlign w:val="center"/>
          </w:tcPr>
          <w:p w:rsidR="00ED1CB1" w:rsidRDefault="00ED1CB1" w:rsidP="006B279C">
            <w:pPr>
              <w:jc w:val="center"/>
              <w:rPr>
                <w:rFonts w:ascii="Calibri" w:hAnsi="Calibri"/>
                <w:color w:val="000000"/>
              </w:rPr>
            </w:pPr>
            <w:r>
              <w:rPr>
                <w:rFonts w:ascii="Calibri" w:hAnsi="Calibri"/>
                <w:color w:val="000000"/>
              </w:rPr>
              <w:t>1600</w:t>
            </w:r>
          </w:p>
        </w:tc>
        <w:tc>
          <w:tcPr>
            <w:tcW w:w="1534" w:type="dxa"/>
            <w:vAlign w:val="center"/>
          </w:tcPr>
          <w:p w:rsidR="00ED1CB1" w:rsidRDefault="00ED1CB1" w:rsidP="006B279C">
            <w:pPr>
              <w:jc w:val="center"/>
              <w:rPr>
                <w:rFonts w:ascii="Calibri" w:hAnsi="Calibri"/>
                <w:color w:val="000000"/>
              </w:rPr>
            </w:pPr>
            <w:r>
              <w:rPr>
                <w:rFonts w:ascii="Calibri" w:hAnsi="Calibri"/>
                <w:color w:val="000000"/>
              </w:rPr>
              <w:t>1680</w:t>
            </w:r>
          </w:p>
        </w:tc>
      </w:tr>
      <w:tr w:rsidR="00ED1CB1" w:rsidTr="006B279C">
        <w:trPr>
          <w:trHeight w:val="272"/>
        </w:trPr>
        <w:tc>
          <w:tcPr>
            <w:tcW w:w="832" w:type="dxa"/>
            <w:vAlign w:val="center"/>
          </w:tcPr>
          <w:p w:rsidR="00ED1CB1" w:rsidRDefault="00ED1CB1" w:rsidP="006B279C">
            <w:pPr>
              <w:pStyle w:val="Sangra2detindependiente"/>
              <w:numPr>
                <w:ilvl w:val="0"/>
                <w:numId w:val="24"/>
              </w:numPr>
              <w:jc w:val="center"/>
            </w:pPr>
          </w:p>
        </w:tc>
        <w:tc>
          <w:tcPr>
            <w:tcW w:w="1395"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42</w:t>
            </w:r>
          </w:p>
        </w:tc>
        <w:tc>
          <w:tcPr>
            <w:tcW w:w="1256"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41</w:t>
            </w:r>
          </w:p>
        </w:tc>
        <w:tc>
          <w:tcPr>
            <w:tcW w:w="1436" w:type="dxa"/>
            <w:vAlign w:val="center"/>
          </w:tcPr>
          <w:p w:rsidR="00ED1CB1" w:rsidRDefault="00ED1CB1" w:rsidP="006B279C">
            <w:pPr>
              <w:jc w:val="center"/>
              <w:rPr>
                <w:rFonts w:ascii="Calibri" w:hAnsi="Calibri"/>
                <w:color w:val="000000"/>
              </w:rPr>
            </w:pPr>
            <w:r>
              <w:rPr>
                <w:rFonts w:ascii="Calibri" w:hAnsi="Calibri"/>
                <w:color w:val="000000"/>
              </w:rPr>
              <w:t>1764</w:t>
            </w:r>
          </w:p>
        </w:tc>
        <w:tc>
          <w:tcPr>
            <w:tcW w:w="1494" w:type="dxa"/>
            <w:vAlign w:val="center"/>
          </w:tcPr>
          <w:p w:rsidR="00ED1CB1" w:rsidRDefault="00ED1CB1" w:rsidP="006B279C">
            <w:pPr>
              <w:jc w:val="center"/>
              <w:rPr>
                <w:rFonts w:ascii="Calibri" w:hAnsi="Calibri"/>
                <w:color w:val="000000"/>
              </w:rPr>
            </w:pPr>
            <w:r>
              <w:rPr>
                <w:rFonts w:ascii="Calibri" w:hAnsi="Calibri"/>
                <w:color w:val="000000"/>
              </w:rPr>
              <w:t>1681</w:t>
            </w:r>
          </w:p>
        </w:tc>
        <w:tc>
          <w:tcPr>
            <w:tcW w:w="1534" w:type="dxa"/>
            <w:vAlign w:val="center"/>
          </w:tcPr>
          <w:p w:rsidR="00ED1CB1" w:rsidRDefault="00ED1CB1" w:rsidP="006B279C">
            <w:pPr>
              <w:jc w:val="center"/>
              <w:rPr>
                <w:rFonts w:ascii="Calibri" w:hAnsi="Calibri"/>
                <w:color w:val="000000"/>
              </w:rPr>
            </w:pPr>
            <w:r>
              <w:rPr>
                <w:rFonts w:ascii="Calibri" w:hAnsi="Calibri"/>
                <w:color w:val="000000"/>
              </w:rPr>
              <w:t>1722</w:t>
            </w:r>
          </w:p>
        </w:tc>
      </w:tr>
      <w:tr w:rsidR="00ED1CB1" w:rsidTr="006B279C">
        <w:trPr>
          <w:trHeight w:val="272"/>
        </w:trPr>
        <w:tc>
          <w:tcPr>
            <w:tcW w:w="832" w:type="dxa"/>
            <w:vAlign w:val="center"/>
          </w:tcPr>
          <w:p w:rsidR="00ED1CB1" w:rsidRDefault="00ED1CB1" w:rsidP="006B279C">
            <w:pPr>
              <w:pStyle w:val="Sangra2detindependiente"/>
              <w:ind w:left="0"/>
              <w:jc w:val="center"/>
              <w:rPr>
                <w:b/>
              </w:rPr>
            </w:pPr>
          </w:p>
        </w:tc>
        <w:tc>
          <w:tcPr>
            <w:tcW w:w="1395"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726</w:t>
            </w:r>
          </w:p>
        </w:tc>
        <w:tc>
          <w:tcPr>
            <w:tcW w:w="1256"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740</w:t>
            </w:r>
          </w:p>
        </w:tc>
        <w:tc>
          <w:tcPr>
            <w:tcW w:w="1436"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28110</w:t>
            </w:r>
          </w:p>
        </w:tc>
        <w:tc>
          <w:tcPr>
            <w:tcW w:w="1494"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29204</w:t>
            </w:r>
          </w:p>
        </w:tc>
        <w:tc>
          <w:tcPr>
            <w:tcW w:w="1534" w:type="dxa"/>
            <w:vAlign w:val="center"/>
          </w:tcPr>
          <w:p w:rsidR="00ED1CB1" w:rsidRDefault="00ED1CB1" w:rsidP="006B279C">
            <w:pPr>
              <w:jc w:val="center"/>
              <w:rPr>
                <w:rFonts w:ascii="Arial" w:hAnsi="Arial" w:cs="Arial"/>
                <w:color w:val="000000"/>
                <w:sz w:val="22"/>
                <w:szCs w:val="22"/>
              </w:rPr>
            </w:pPr>
            <w:r>
              <w:rPr>
                <w:rFonts w:ascii="Arial" w:hAnsi="Arial" w:cs="Arial"/>
                <w:color w:val="000000"/>
                <w:sz w:val="22"/>
                <w:szCs w:val="22"/>
              </w:rPr>
              <w:t>28595</w:t>
            </w:r>
          </w:p>
        </w:tc>
      </w:tr>
      <w:tr w:rsidR="00B20CE2" w:rsidTr="006B279C">
        <w:trPr>
          <w:trHeight w:val="350"/>
        </w:trPr>
        <w:tc>
          <w:tcPr>
            <w:tcW w:w="832" w:type="dxa"/>
            <w:vAlign w:val="center"/>
          </w:tcPr>
          <w:p w:rsidR="00B20CE2" w:rsidRDefault="001017A3" w:rsidP="006B279C">
            <w:pPr>
              <w:pStyle w:val="Sangra2detindependiente"/>
              <w:ind w:left="0"/>
              <w:jc w:val="center"/>
              <w:rPr>
                <w:b/>
              </w:rPr>
            </w:pPr>
            <w:r>
              <w:rPr>
                <w:b/>
              </w:rPr>
              <w:t>n=</w:t>
            </w:r>
            <w:r w:rsidR="00ED1CB1">
              <w:rPr>
                <w:b/>
              </w:rPr>
              <w:t>19</w:t>
            </w:r>
          </w:p>
        </w:tc>
        <w:tc>
          <w:tcPr>
            <w:tcW w:w="1395" w:type="dxa"/>
            <w:vAlign w:val="center"/>
          </w:tcPr>
          <w:p w:rsidR="00B20CE2" w:rsidRPr="00645350" w:rsidRDefault="00B20CE2" w:rsidP="006B279C">
            <w:pPr>
              <w:jc w:val="center"/>
              <w:rPr>
                <w:rFonts w:ascii="Arial" w:hAnsi="Arial" w:cs="Arial"/>
                <w:b/>
                <w:bCs/>
                <w:sz w:val="20"/>
              </w:rPr>
            </w:pPr>
            <w:r w:rsidRPr="00645350">
              <w:rPr>
                <w:rFonts w:ascii="Arial" w:hAnsi="Arial" w:cs="Arial"/>
                <w:b/>
                <w:noProof/>
                <w:position w:val="-14"/>
                <w:sz w:val="20"/>
              </w:rPr>
              <w:drawing>
                <wp:inline distT="0" distB="0" distL="0" distR="0" wp14:anchorId="49DB30FC" wp14:editId="78F31A7F">
                  <wp:extent cx="276225" cy="219075"/>
                  <wp:effectExtent l="0" t="0" r="9525" b="9525"/>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645350">
              <w:rPr>
                <w:rFonts w:ascii="Arial" w:hAnsi="Arial" w:cs="Arial"/>
                <w:b/>
                <w:bCs/>
                <w:sz w:val="20"/>
              </w:rPr>
              <w:t xml:space="preserve">= </w:t>
            </w:r>
            <w:r w:rsidR="00ED1CB1">
              <w:rPr>
                <w:rFonts w:ascii="Arial" w:hAnsi="Arial" w:cs="Arial"/>
                <w:b/>
                <w:bCs/>
                <w:sz w:val="20"/>
              </w:rPr>
              <w:t>726</w:t>
            </w:r>
          </w:p>
        </w:tc>
        <w:tc>
          <w:tcPr>
            <w:tcW w:w="1256" w:type="dxa"/>
            <w:vAlign w:val="center"/>
          </w:tcPr>
          <w:p w:rsidR="00B20CE2" w:rsidRPr="00645350" w:rsidRDefault="00B20CE2" w:rsidP="006B279C">
            <w:pPr>
              <w:jc w:val="center"/>
              <w:rPr>
                <w:rFonts w:ascii="Arial" w:hAnsi="Arial" w:cs="Arial"/>
                <w:b/>
                <w:bCs/>
                <w:sz w:val="20"/>
              </w:rPr>
            </w:pPr>
            <w:r w:rsidRPr="00645350">
              <w:rPr>
                <w:rFonts w:ascii="Arial" w:hAnsi="Arial" w:cs="Arial"/>
                <w:b/>
                <w:bCs/>
                <w:position w:val="-14"/>
                <w:sz w:val="20"/>
              </w:rPr>
              <w:object w:dxaOrig="720" w:dyaOrig="400" w14:anchorId="1009EAD4">
                <v:shape id="_x0000_i1035" type="#_x0000_t75" style="width:29.25pt;height:15.75pt" o:ole="">
                  <v:imagedata r:id="rId37" o:title=""/>
                </v:shape>
                <o:OLEObject Type="Embed" ProgID="Equation.3" ShapeID="_x0000_i1035" DrawAspect="Content" ObjectID="_1606550324" r:id="rId38"/>
              </w:object>
            </w:r>
            <w:r w:rsidR="00ED1CB1">
              <w:rPr>
                <w:rFonts w:ascii="Arial" w:hAnsi="Arial" w:cs="Arial"/>
                <w:b/>
                <w:bCs/>
                <w:sz w:val="20"/>
              </w:rPr>
              <w:t xml:space="preserve"> 740</w:t>
            </w:r>
          </w:p>
        </w:tc>
        <w:tc>
          <w:tcPr>
            <w:tcW w:w="1436" w:type="dxa"/>
            <w:vAlign w:val="center"/>
          </w:tcPr>
          <w:p w:rsidR="00B20CE2" w:rsidRPr="00645350" w:rsidRDefault="00B20CE2" w:rsidP="006B279C">
            <w:pPr>
              <w:ind w:left="-43"/>
              <w:jc w:val="center"/>
              <w:rPr>
                <w:rFonts w:ascii="Arial" w:hAnsi="Arial" w:cs="Arial"/>
                <w:b/>
                <w:bCs/>
                <w:sz w:val="20"/>
              </w:rPr>
            </w:pPr>
            <w:r w:rsidRPr="00645350">
              <w:rPr>
                <w:rFonts w:ascii="Arial" w:hAnsi="Arial" w:cs="Arial"/>
                <w:b/>
                <w:noProof/>
                <w:position w:val="-14"/>
                <w:sz w:val="20"/>
              </w:rPr>
              <w:drawing>
                <wp:inline distT="0" distB="0" distL="0" distR="0" wp14:anchorId="214C6A02" wp14:editId="0B8B898C">
                  <wp:extent cx="447675" cy="219075"/>
                  <wp:effectExtent l="0" t="0" r="9525" b="9525"/>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00ED1CB1">
              <w:rPr>
                <w:rFonts w:ascii="Arial" w:hAnsi="Arial" w:cs="Arial"/>
                <w:b/>
                <w:bCs/>
                <w:sz w:val="20"/>
              </w:rPr>
              <w:t>28110</w:t>
            </w:r>
          </w:p>
        </w:tc>
        <w:tc>
          <w:tcPr>
            <w:tcW w:w="1494" w:type="dxa"/>
            <w:vAlign w:val="center"/>
          </w:tcPr>
          <w:p w:rsidR="00B20CE2" w:rsidRPr="00645350" w:rsidRDefault="00B20CE2" w:rsidP="006B279C">
            <w:pPr>
              <w:ind w:left="-69" w:right="-60"/>
              <w:jc w:val="center"/>
              <w:rPr>
                <w:rFonts w:ascii="Arial" w:hAnsi="Arial" w:cs="Arial"/>
                <w:b/>
                <w:bCs/>
                <w:sz w:val="20"/>
              </w:rPr>
            </w:pPr>
            <w:r w:rsidRPr="00645350">
              <w:rPr>
                <w:rFonts w:ascii="Arial" w:hAnsi="Arial" w:cs="Arial"/>
                <w:b/>
                <w:bCs/>
                <w:position w:val="-14"/>
                <w:sz w:val="20"/>
              </w:rPr>
              <w:object w:dxaOrig="680" w:dyaOrig="360" w14:anchorId="67828EB8">
                <v:shape id="_x0000_i1036" type="#_x0000_t75" style="width:34.5pt;height:18pt" o:ole="">
                  <v:imagedata r:id="rId40" o:title=""/>
                </v:shape>
                <o:OLEObject Type="Embed" ProgID="Equation.3" ShapeID="_x0000_i1036" DrawAspect="Content" ObjectID="_1606550325" r:id="rId41"/>
              </w:object>
            </w:r>
            <w:r w:rsidR="00ED1CB1">
              <w:rPr>
                <w:rFonts w:ascii="Arial" w:hAnsi="Arial" w:cs="Arial"/>
                <w:b/>
                <w:bCs/>
                <w:sz w:val="20"/>
              </w:rPr>
              <w:t>29204</w:t>
            </w:r>
          </w:p>
        </w:tc>
        <w:tc>
          <w:tcPr>
            <w:tcW w:w="1534" w:type="dxa"/>
            <w:vAlign w:val="center"/>
          </w:tcPr>
          <w:p w:rsidR="00B20CE2" w:rsidRPr="00645350" w:rsidRDefault="00B20CE2" w:rsidP="006B279C">
            <w:pPr>
              <w:jc w:val="center"/>
              <w:rPr>
                <w:rFonts w:ascii="Arial" w:hAnsi="Arial" w:cs="Arial"/>
                <w:b/>
                <w:bCs/>
                <w:sz w:val="20"/>
              </w:rPr>
            </w:pPr>
            <w:r w:rsidRPr="00645350">
              <w:rPr>
                <w:rFonts w:ascii="Arial" w:hAnsi="Arial" w:cs="Arial"/>
                <w:b/>
                <w:bCs/>
                <w:position w:val="-14"/>
                <w:sz w:val="16"/>
              </w:rPr>
              <w:object w:dxaOrig="700" w:dyaOrig="380" w14:anchorId="16AA2288">
                <v:shape id="_x0000_i1037" type="#_x0000_t75" style="width:35.25pt;height:18pt" o:ole="">
                  <v:imagedata r:id="rId42" o:title=""/>
                </v:shape>
                <o:OLEObject Type="Embed" ProgID="Equation.3" ShapeID="_x0000_i1037" DrawAspect="Content" ObjectID="_1606550326" r:id="rId43"/>
              </w:object>
            </w:r>
            <w:r w:rsidR="00ED1CB1">
              <w:rPr>
                <w:rFonts w:ascii="Arial" w:hAnsi="Arial" w:cs="Arial"/>
                <w:b/>
                <w:bCs/>
                <w:sz w:val="20"/>
              </w:rPr>
              <w:t>28595</w:t>
            </w:r>
          </w:p>
        </w:tc>
      </w:tr>
    </w:tbl>
    <w:p w:rsidR="006965DD" w:rsidRDefault="006965DD"/>
    <w:tbl>
      <w:tblPr>
        <w:tblW w:w="8485" w:type="dxa"/>
        <w:jc w:val="center"/>
        <w:tblCellMar>
          <w:left w:w="70" w:type="dxa"/>
          <w:right w:w="70" w:type="dxa"/>
        </w:tblCellMar>
        <w:tblLook w:val="0000" w:firstRow="0" w:lastRow="0" w:firstColumn="0" w:lastColumn="0" w:noHBand="0" w:noVBand="0"/>
      </w:tblPr>
      <w:tblGrid>
        <w:gridCol w:w="1219"/>
        <w:gridCol w:w="1223"/>
        <w:gridCol w:w="1336"/>
        <w:gridCol w:w="1608"/>
        <w:gridCol w:w="1529"/>
        <w:gridCol w:w="1570"/>
      </w:tblGrid>
      <w:tr w:rsidR="006965DD" w:rsidRPr="00645350" w:rsidTr="002D007B">
        <w:trPr>
          <w:trHeight w:val="255"/>
          <w:jc w:val="center"/>
        </w:trPr>
        <w:tc>
          <w:tcPr>
            <w:tcW w:w="0" w:type="auto"/>
            <w:tcBorders>
              <w:top w:val="nil"/>
              <w:left w:val="nil"/>
              <w:bottom w:val="nil"/>
              <w:right w:val="nil"/>
            </w:tcBorders>
            <w:shd w:val="clear" w:color="auto" w:fill="auto"/>
            <w:noWrap/>
            <w:vAlign w:val="center"/>
          </w:tcPr>
          <w:p w:rsidR="006965DD" w:rsidRDefault="006965DD" w:rsidP="002D007B">
            <w:pPr>
              <w:spacing w:line="360" w:lineRule="auto"/>
              <w:jc w:val="center"/>
              <w:rPr>
                <w:rFonts w:ascii="Arial" w:hAnsi="Arial" w:cs="Arial"/>
              </w:rPr>
            </w:pPr>
          </w:p>
          <w:p w:rsidR="006965DD" w:rsidRPr="00645350" w:rsidRDefault="006965DD" w:rsidP="002D007B">
            <w:pPr>
              <w:spacing w:line="360" w:lineRule="auto"/>
              <w:jc w:val="center"/>
              <w:rPr>
                <w:rFonts w:ascii="Arial" w:hAnsi="Arial" w:cs="Arial"/>
              </w:rPr>
            </w:pPr>
          </w:p>
        </w:tc>
        <w:tc>
          <w:tcPr>
            <w:tcW w:w="1223" w:type="dxa"/>
            <w:tcBorders>
              <w:top w:val="nil"/>
              <w:left w:val="nil"/>
              <w:bottom w:val="nil"/>
              <w:right w:val="nil"/>
            </w:tcBorders>
            <w:shd w:val="clear" w:color="auto" w:fill="auto"/>
            <w:noWrap/>
            <w:vAlign w:val="center"/>
          </w:tcPr>
          <w:p w:rsidR="006965DD" w:rsidRPr="00645350" w:rsidRDefault="006965DD" w:rsidP="00ED1CB1">
            <w:pPr>
              <w:spacing w:line="360" w:lineRule="auto"/>
              <w:jc w:val="center"/>
              <w:rPr>
                <w:rFonts w:ascii="Arial" w:hAnsi="Arial" w:cs="Arial"/>
                <w:sz w:val="22"/>
                <w:szCs w:val="22"/>
              </w:rPr>
            </w:pPr>
            <w:r w:rsidRPr="00645350">
              <w:rPr>
                <w:rFonts w:ascii="Arial" w:hAnsi="Arial" w:cs="Arial"/>
                <w:position w:val="-8"/>
                <w:sz w:val="22"/>
                <w:szCs w:val="22"/>
              </w:rPr>
              <w:object w:dxaOrig="300" w:dyaOrig="480">
                <v:shape id="_x0000_i1038" type="#_x0000_t75" style="width:12.75pt;height:23.25pt" o:ole="">
                  <v:imagedata r:id="rId44" o:title=""/>
                </v:shape>
                <o:OLEObject Type="Embed" ProgID="Equation.3" ShapeID="_x0000_i1038" DrawAspect="Content" ObjectID="_1606550327" r:id="rId45"/>
              </w:object>
            </w:r>
            <w:r>
              <w:rPr>
                <w:rFonts w:ascii="Arial" w:hAnsi="Arial" w:cs="Arial"/>
                <w:sz w:val="22"/>
                <w:szCs w:val="22"/>
              </w:rPr>
              <w:t xml:space="preserve">= </w:t>
            </w:r>
            <w:r w:rsidR="00ED1CB1">
              <w:rPr>
                <w:rFonts w:ascii="Arial" w:hAnsi="Arial" w:cs="Arial"/>
                <w:sz w:val="22"/>
                <w:szCs w:val="22"/>
              </w:rPr>
              <w:t>38</w:t>
            </w:r>
            <w:r w:rsidR="00D4291B">
              <w:rPr>
                <w:rFonts w:ascii="Arial" w:hAnsi="Arial" w:cs="Arial"/>
                <w:sz w:val="22"/>
                <w:szCs w:val="22"/>
              </w:rPr>
              <w:t>,</w:t>
            </w:r>
            <w:r w:rsidR="00EE4468">
              <w:rPr>
                <w:rFonts w:ascii="Arial" w:hAnsi="Arial" w:cs="Arial"/>
                <w:sz w:val="22"/>
                <w:szCs w:val="22"/>
              </w:rPr>
              <w:t>2</w:t>
            </w:r>
            <w:r w:rsidR="00ED1CB1">
              <w:rPr>
                <w:rFonts w:ascii="Arial" w:hAnsi="Arial" w:cs="Arial"/>
                <w:sz w:val="22"/>
                <w:szCs w:val="22"/>
              </w:rPr>
              <w:t>1</w:t>
            </w:r>
          </w:p>
        </w:tc>
        <w:tc>
          <w:tcPr>
            <w:tcW w:w="1336" w:type="dxa"/>
            <w:tcBorders>
              <w:top w:val="nil"/>
              <w:left w:val="nil"/>
              <w:bottom w:val="nil"/>
              <w:right w:val="nil"/>
            </w:tcBorders>
            <w:shd w:val="clear" w:color="auto" w:fill="auto"/>
            <w:noWrap/>
            <w:vAlign w:val="center"/>
          </w:tcPr>
          <w:p w:rsidR="006965DD" w:rsidRPr="00645350" w:rsidRDefault="006965DD" w:rsidP="00ED1CB1">
            <w:pPr>
              <w:spacing w:line="360" w:lineRule="auto"/>
              <w:jc w:val="center"/>
              <w:rPr>
                <w:rFonts w:ascii="Arial" w:hAnsi="Arial" w:cs="Arial"/>
                <w:sz w:val="22"/>
                <w:szCs w:val="22"/>
              </w:rPr>
            </w:pPr>
            <w:r w:rsidRPr="00645350">
              <w:rPr>
                <w:rFonts w:ascii="Arial" w:hAnsi="Arial" w:cs="Arial"/>
                <w:position w:val="-14"/>
                <w:sz w:val="22"/>
                <w:szCs w:val="22"/>
              </w:rPr>
              <w:object w:dxaOrig="300" w:dyaOrig="499">
                <v:shape id="_x0000_i1039" type="#_x0000_t75" style="width:12.75pt;height:24pt" o:ole="">
                  <v:imagedata r:id="rId46" o:title=""/>
                </v:shape>
                <o:OLEObject Type="Embed" ProgID="Equation.3" ShapeID="_x0000_i1039" DrawAspect="Content" ObjectID="_1606550328" r:id="rId47"/>
              </w:object>
            </w:r>
            <w:r>
              <w:rPr>
                <w:rFonts w:ascii="Arial" w:hAnsi="Arial" w:cs="Arial"/>
                <w:sz w:val="22"/>
                <w:szCs w:val="22"/>
              </w:rPr>
              <w:t xml:space="preserve">= </w:t>
            </w:r>
            <w:r w:rsidR="00ED1CB1">
              <w:rPr>
                <w:rFonts w:ascii="Arial" w:hAnsi="Arial" w:cs="Arial"/>
                <w:sz w:val="22"/>
                <w:szCs w:val="22"/>
              </w:rPr>
              <w:t>38</w:t>
            </w:r>
            <w:r w:rsidR="00D4291B">
              <w:rPr>
                <w:rFonts w:ascii="Arial" w:hAnsi="Arial" w:cs="Arial"/>
                <w:sz w:val="22"/>
                <w:szCs w:val="22"/>
              </w:rPr>
              <w:t>,</w:t>
            </w:r>
            <w:r w:rsidR="00ED1CB1">
              <w:rPr>
                <w:rFonts w:ascii="Arial" w:hAnsi="Arial" w:cs="Arial"/>
                <w:sz w:val="22"/>
                <w:szCs w:val="22"/>
              </w:rPr>
              <w:t>9</w:t>
            </w:r>
            <w:r w:rsidR="00497202">
              <w:rPr>
                <w:rFonts w:ascii="Arial" w:hAnsi="Arial" w:cs="Arial"/>
                <w:sz w:val="22"/>
                <w:szCs w:val="22"/>
              </w:rPr>
              <w:t>5</w:t>
            </w:r>
          </w:p>
        </w:tc>
        <w:tc>
          <w:tcPr>
            <w:tcW w:w="1608" w:type="dxa"/>
            <w:tcBorders>
              <w:top w:val="nil"/>
              <w:left w:val="nil"/>
              <w:bottom w:val="nil"/>
              <w:right w:val="nil"/>
            </w:tcBorders>
            <w:shd w:val="clear" w:color="auto" w:fill="auto"/>
            <w:noWrap/>
            <w:vAlign w:val="center"/>
          </w:tcPr>
          <w:p w:rsidR="006965DD" w:rsidRPr="00645350" w:rsidRDefault="006965DD" w:rsidP="002D007B">
            <w:pPr>
              <w:spacing w:line="360" w:lineRule="auto"/>
              <w:jc w:val="center"/>
              <w:rPr>
                <w:rFonts w:ascii="Arial" w:hAnsi="Arial" w:cs="Arial"/>
              </w:rPr>
            </w:pPr>
          </w:p>
        </w:tc>
        <w:tc>
          <w:tcPr>
            <w:tcW w:w="1529" w:type="dxa"/>
            <w:tcBorders>
              <w:top w:val="nil"/>
              <w:left w:val="nil"/>
              <w:bottom w:val="nil"/>
              <w:right w:val="nil"/>
            </w:tcBorders>
            <w:shd w:val="clear" w:color="auto" w:fill="auto"/>
            <w:noWrap/>
            <w:vAlign w:val="center"/>
          </w:tcPr>
          <w:p w:rsidR="006965DD" w:rsidRPr="00645350" w:rsidRDefault="006965DD" w:rsidP="002D007B">
            <w:pPr>
              <w:spacing w:line="360" w:lineRule="auto"/>
              <w:jc w:val="center"/>
              <w:rPr>
                <w:rFonts w:ascii="Arial" w:hAnsi="Arial" w:cs="Arial"/>
              </w:rPr>
            </w:pPr>
          </w:p>
        </w:tc>
        <w:tc>
          <w:tcPr>
            <w:tcW w:w="1570" w:type="dxa"/>
            <w:tcBorders>
              <w:top w:val="nil"/>
              <w:left w:val="nil"/>
              <w:bottom w:val="nil"/>
              <w:right w:val="nil"/>
            </w:tcBorders>
            <w:shd w:val="clear" w:color="auto" w:fill="auto"/>
            <w:noWrap/>
            <w:vAlign w:val="center"/>
          </w:tcPr>
          <w:p w:rsidR="006965DD" w:rsidRPr="00645350" w:rsidRDefault="006965DD" w:rsidP="002D007B">
            <w:pPr>
              <w:spacing w:line="360" w:lineRule="auto"/>
              <w:jc w:val="center"/>
              <w:rPr>
                <w:rFonts w:ascii="Arial" w:hAnsi="Arial" w:cs="Arial"/>
              </w:rPr>
            </w:pPr>
          </w:p>
        </w:tc>
      </w:tr>
      <w:tr w:rsidR="006965DD" w:rsidRPr="00645350" w:rsidTr="002D007B">
        <w:trPr>
          <w:trHeight w:val="548"/>
          <w:jc w:val="center"/>
        </w:trPr>
        <w:tc>
          <w:tcPr>
            <w:tcW w:w="0" w:type="auto"/>
            <w:tcBorders>
              <w:top w:val="nil"/>
              <w:left w:val="nil"/>
              <w:bottom w:val="nil"/>
              <w:right w:val="nil"/>
            </w:tcBorders>
            <w:shd w:val="clear" w:color="auto" w:fill="auto"/>
            <w:noWrap/>
            <w:vAlign w:val="center"/>
          </w:tcPr>
          <w:p w:rsidR="006965DD" w:rsidRPr="00645350" w:rsidRDefault="006965DD" w:rsidP="002D007B">
            <w:pPr>
              <w:spacing w:line="360" w:lineRule="auto"/>
              <w:jc w:val="center"/>
              <w:rPr>
                <w:rFonts w:ascii="Arial" w:hAnsi="Arial" w:cs="Arial"/>
              </w:rPr>
            </w:pPr>
          </w:p>
        </w:tc>
        <w:tc>
          <w:tcPr>
            <w:tcW w:w="1223" w:type="dxa"/>
            <w:tcBorders>
              <w:top w:val="nil"/>
              <w:left w:val="nil"/>
              <w:bottom w:val="nil"/>
              <w:right w:val="nil"/>
            </w:tcBorders>
            <w:shd w:val="clear" w:color="auto" w:fill="auto"/>
            <w:noWrap/>
            <w:vAlign w:val="center"/>
          </w:tcPr>
          <w:p w:rsidR="006965DD" w:rsidRPr="00645350" w:rsidRDefault="00C53EFA" w:rsidP="00ED1CB1">
            <w:pPr>
              <w:spacing w:line="360" w:lineRule="auto"/>
              <w:jc w:val="center"/>
              <w:rPr>
                <w:rFonts w:ascii="Arial" w:hAnsi="Arial" w:cs="Arial"/>
                <w:sz w:val="22"/>
                <w:szCs w:val="22"/>
              </w:rPr>
            </w:pPr>
            <w:r w:rsidRPr="00645350">
              <w:rPr>
                <w:rFonts w:ascii="Arial" w:hAnsi="Arial" w:cs="Arial"/>
                <w:b/>
                <w:bCs/>
                <w:position w:val="-14"/>
                <w:sz w:val="20"/>
              </w:rPr>
              <w:object w:dxaOrig="680" w:dyaOrig="400">
                <v:shape id="_x0000_i1040" type="#_x0000_t75" style="width:28.5pt;height:15.75pt" o:ole="">
                  <v:imagedata r:id="rId48" o:title=""/>
                </v:shape>
                <o:OLEObject Type="Embed" ProgID="Equation.3" ShapeID="_x0000_i1040" DrawAspect="Content" ObjectID="_1606550329" r:id="rId49"/>
              </w:object>
            </w:r>
            <w:r w:rsidR="00ED1CB1" w:rsidRPr="00ED1CB1">
              <w:rPr>
                <w:rFonts w:ascii="Arial" w:hAnsi="Arial" w:cs="Arial"/>
                <w:bCs/>
                <w:sz w:val="20"/>
              </w:rPr>
              <w:t>726</w:t>
            </w:r>
          </w:p>
        </w:tc>
        <w:tc>
          <w:tcPr>
            <w:tcW w:w="1336" w:type="dxa"/>
            <w:tcBorders>
              <w:top w:val="nil"/>
              <w:left w:val="nil"/>
              <w:bottom w:val="nil"/>
              <w:right w:val="nil"/>
            </w:tcBorders>
            <w:shd w:val="clear" w:color="auto" w:fill="auto"/>
            <w:noWrap/>
            <w:vAlign w:val="center"/>
          </w:tcPr>
          <w:p w:rsidR="006965DD" w:rsidRPr="00645350" w:rsidRDefault="00C53EFA" w:rsidP="00ED1CB1">
            <w:pPr>
              <w:spacing w:line="360" w:lineRule="auto"/>
              <w:jc w:val="center"/>
              <w:rPr>
                <w:rFonts w:ascii="Arial" w:hAnsi="Arial" w:cs="Arial"/>
                <w:sz w:val="22"/>
                <w:szCs w:val="22"/>
              </w:rPr>
            </w:pPr>
            <w:r w:rsidRPr="00645350">
              <w:rPr>
                <w:rFonts w:ascii="Arial" w:hAnsi="Arial" w:cs="Arial"/>
                <w:b/>
                <w:bCs/>
                <w:position w:val="-14"/>
                <w:sz w:val="20"/>
              </w:rPr>
              <w:object w:dxaOrig="720" w:dyaOrig="400">
                <v:shape id="_x0000_i1041" type="#_x0000_t75" style="width:29.25pt;height:15.75pt" o:ole="">
                  <v:imagedata r:id="rId37" o:title=""/>
                </v:shape>
                <o:OLEObject Type="Embed" ProgID="Equation.3" ShapeID="_x0000_i1041" DrawAspect="Content" ObjectID="_1606550330" r:id="rId50"/>
              </w:object>
            </w:r>
            <w:r w:rsidR="006965DD" w:rsidRPr="00645350">
              <w:rPr>
                <w:rFonts w:ascii="Arial" w:hAnsi="Arial" w:cs="Arial"/>
                <w:sz w:val="22"/>
                <w:szCs w:val="22"/>
              </w:rPr>
              <w:t xml:space="preserve"> </w:t>
            </w:r>
            <w:r w:rsidR="00ED1CB1">
              <w:rPr>
                <w:rFonts w:ascii="Arial" w:hAnsi="Arial" w:cs="Arial"/>
                <w:sz w:val="22"/>
                <w:szCs w:val="22"/>
              </w:rPr>
              <w:t>740</w:t>
            </w:r>
          </w:p>
        </w:tc>
        <w:tc>
          <w:tcPr>
            <w:tcW w:w="1608" w:type="dxa"/>
            <w:tcBorders>
              <w:top w:val="nil"/>
              <w:left w:val="nil"/>
              <w:bottom w:val="nil"/>
              <w:right w:val="nil"/>
            </w:tcBorders>
            <w:shd w:val="clear" w:color="auto" w:fill="auto"/>
            <w:noWrap/>
            <w:vAlign w:val="center"/>
          </w:tcPr>
          <w:p w:rsidR="006965DD" w:rsidRPr="00645350" w:rsidRDefault="006965DD" w:rsidP="002D007B">
            <w:pPr>
              <w:spacing w:line="360" w:lineRule="auto"/>
              <w:jc w:val="center"/>
              <w:rPr>
                <w:rFonts w:ascii="Arial" w:hAnsi="Arial" w:cs="Arial"/>
              </w:rPr>
            </w:pPr>
          </w:p>
        </w:tc>
        <w:tc>
          <w:tcPr>
            <w:tcW w:w="1529" w:type="dxa"/>
            <w:tcBorders>
              <w:top w:val="nil"/>
              <w:left w:val="nil"/>
              <w:bottom w:val="nil"/>
              <w:right w:val="nil"/>
            </w:tcBorders>
            <w:shd w:val="clear" w:color="auto" w:fill="auto"/>
            <w:noWrap/>
            <w:vAlign w:val="center"/>
          </w:tcPr>
          <w:p w:rsidR="006965DD" w:rsidRPr="00645350" w:rsidRDefault="006965DD" w:rsidP="002D007B">
            <w:pPr>
              <w:spacing w:line="360" w:lineRule="auto"/>
              <w:jc w:val="center"/>
              <w:rPr>
                <w:rFonts w:ascii="Arial" w:hAnsi="Arial" w:cs="Arial"/>
              </w:rPr>
            </w:pPr>
          </w:p>
        </w:tc>
        <w:tc>
          <w:tcPr>
            <w:tcW w:w="1570" w:type="dxa"/>
            <w:tcBorders>
              <w:top w:val="nil"/>
              <w:left w:val="nil"/>
              <w:bottom w:val="nil"/>
              <w:right w:val="nil"/>
            </w:tcBorders>
            <w:shd w:val="clear" w:color="auto" w:fill="auto"/>
            <w:noWrap/>
            <w:vAlign w:val="center"/>
          </w:tcPr>
          <w:p w:rsidR="006965DD" w:rsidRPr="00645350" w:rsidRDefault="006965DD" w:rsidP="002D007B">
            <w:pPr>
              <w:spacing w:line="360" w:lineRule="auto"/>
              <w:jc w:val="center"/>
              <w:rPr>
                <w:rFonts w:ascii="Arial" w:hAnsi="Arial" w:cs="Arial"/>
              </w:rPr>
            </w:pPr>
          </w:p>
        </w:tc>
      </w:tr>
    </w:tbl>
    <w:p w:rsidR="006965DD" w:rsidRPr="00645350" w:rsidRDefault="006965DD" w:rsidP="006965DD">
      <w:pPr>
        <w:rPr>
          <w:rFonts w:ascii="Arial" w:hAnsi="Arial" w:cs="Arial"/>
          <w:b/>
        </w:rPr>
      </w:pPr>
    </w:p>
    <w:p w:rsidR="006965DD" w:rsidRPr="00645350" w:rsidRDefault="006965DD" w:rsidP="006965DD">
      <w:pPr>
        <w:rPr>
          <w:rFonts w:ascii="Arial" w:hAnsi="Arial" w:cs="Arial"/>
          <w:b/>
        </w:rPr>
      </w:pPr>
      <w:r w:rsidRPr="00645350">
        <w:rPr>
          <w:rFonts w:ascii="Arial" w:hAnsi="Arial" w:cs="Arial"/>
          <w:b/>
        </w:rPr>
        <w:t xml:space="preserve">Calculando el Coeficiente </w:t>
      </w:r>
      <w:proofErr w:type="spellStart"/>
      <w:r w:rsidRPr="00645350">
        <w:rPr>
          <w:rFonts w:ascii="Arial" w:hAnsi="Arial" w:cs="Arial"/>
          <w:b/>
        </w:rPr>
        <w:t>r</w:t>
      </w:r>
      <w:r w:rsidRPr="00645350">
        <w:rPr>
          <w:rFonts w:ascii="Arial" w:hAnsi="Arial" w:cs="Arial"/>
          <w:b/>
          <w:vertAlign w:val="subscript"/>
        </w:rPr>
        <w:t>xy</w:t>
      </w:r>
      <w:proofErr w:type="spellEnd"/>
      <w:r w:rsidRPr="00645350">
        <w:rPr>
          <w:rFonts w:ascii="Arial" w:hAnsi="Arial" w:cs="Arial"/>
          <w:b/>
        </w:rPr>
        <w:t xml:space="preserve"> de Correlación de Pearson:</w:t>
      </w:r>
    </w:p>
    <w:p w:rsidR="006965DD" w:rsidRPr="00645350" w:rsidRDefault="006965DD" w:rsidP="006965DD">
      <w:pPr>
        <w:rPr>
          <w:rFonts w:ascii="Arial" w:hAnsi="Arial" w:cs="Arial"/>
          <w:b/>
        </w:rPr>
      </w:pPr>
    </w:p>
    <w:p w:rsidR="006965DD" w:rsidRPr="00645350" w:rsidRDefault="00C53EFA" w:rsidP="006965DD">
      <w:pPr>
        <w:rPr>
          <w:rFonts w:ascii="Arial" w:hAnsi="Arial" w:cs="Arial"/>
          <w:b/>
        </w:rPr>
      </w:pPr>
      <w:r w:rsidRPr="00262696">
        <w:rPr>
          <w:rFonts w:ascii="Arial" w:hAnsi="Arial" w:cs="Arial"/>
          <w:b/>
          <w:position w:val="-44"/>
        </w:rPr>
        <w:object w:dxaOrig="4380" w:dyaOrig="900">
          <v:shape id="_x0000_i1042" type="#_x0000_t75" style="width:218.25pt;height:45pt" o:ole="">
            <v:imagedata r:id="rId51" o:title=""/>
          </v:shape>
          <o:OLEObject Type="Embed" ProgID="Equation.3" ShapeID="_x0000_i1042" DrawAspect="Content" ObjectID="_1606550331" r:id="rId52"/>
        </w:object>
      </w:r>
    </w:p>
    <w:p w:rsidR="006965DD" w:rsidRDefault="006965DD" w:rsidP="006965DD">
      <w:pPr>
        <w:spacing w:line="360" w:lineRule="auto"/>
        <w:jc w:val="both"/>
        <w:rPr>
          <w:rFonts w:ascii="Arial" w:hAnsi="Arial" w:cs="Arial"/>
        </w:rPr>
      </w:pPr>
    </w:p>
    <w:p w:rsidR="006965DD" w:rsidRDefault="006965DD" w:rsidP="006965DD">
      <w:pPr>
        <w:spacing w:line="360" w:lineRule="auto"/>
        <w:jc w:val="both"/>
        <w:rPr>
          <w:rFonts w:ascii="Arial" w:hAnsi="Arial" w:cs="Arial"/>
        </w:rPr>
      </w:pPr>
      <w:r w:rsidRPr="00645350">
        <w:rPr>
          <w:rFonts w:ascii="Arial" w:hAnsi="Arial" w:cs="Arial"/>
        </w:rPr>
        <w:t xml:space="preserve">Donde </w:t>
      </w:r>
    </w:p>
    <w:p w:rsidR="006965DD" w:rsidRPr="00645350" w:rsidRDefault="006965DD" w:rsidP="006965DD">
      <w:pPr>
        <w:spacing w:line="360" w:lineRule="auto"/>
        <w:ind w:left="567"/>
        <w:jc w:val="both"/>
        <w:rPr>
          <w:rFonts w:ascii="Arial" w:hAnsi="Arial" w:cs="Arial"/>
        </w:rPr>
      </w:pPr>
      <w:r>
        <w:rPr>
          <w:rFonts w:ascii="Arial" w:hAnsi="Arial" w:cs="Arial"/>
        </w:rPr>
        <w:t>x  = Puntajes obtenido</w:t>
      </w:r>
      <w:r w:rsidR="00ED1CB1">
        <w:rPr>
          <w:rFonts w:ascii="Arial" w:hAnsi="Arial" w:cs="Arial"/>
        </w:rPr>
        <w:t>s</w:t>
      </w:r>
      <w:r>
        <w:rPr>
          <w:rFonts w:ascii="Arial" w:hAnsi="Arial" w:cs="Arial"/>
        </w:rPr>
        <w:t xml:space="preserve"> de</w:t>
      </w:r>
      <w:r w:rsidR="00ED1CB1">
        <w:rPr>
          <w:rFonts w:ascii="Arial" w:hAnsi="Arial" w:cs="Arial"/>
        </w:rPr>
        <w:t xml:space="preserve"> </w:t>
      </w:r>
      <w:r>
        <w:rPr>
          <w:rFonts w:ascii="Arial" w:hAnsi="Arial" w:cs="Arial"/>
        </w:rPr>
        <w:t>l</w:t>
      </w:r>
      <w:r w:rsidR="00ED1CB1">
        <w:rPr>
          <w:rFonts w:ascii="Arial" w:hAnsi="Arial" w:cs="Arial"/>
        </w:rPr>
        <w:t xml:space="preserve">a programación con </w:t>
      </w:r>
      <w:proofErr w:type="spellStart"/>
      <w:r w:rsidR="00ED1CB1">
        <w:rPr>
          <w:rFonts w:ascii="Arial" w:hAnsi="Arial" w:cs="Arial"/>
        </w:rPr>
        <w:t>Micromundos</w:t>
      </w:r>
      <w:proofErr w:type="spellEnd"/>
      <w:r w:rsidR="00ED1CB1">
        <w:rPr>
          <w:rFonts w:ascii="Arial" w:hAnsi="Arial" w:cs="Arial"/>
        </w:rPr>
        <w:t xml:space="preserve"> Pro</w:t>
      </w:r>
      <w:r w:rsidRPr="00645350">
        <w:rPr>
          <w:rFonts w:ascii="Arial" w:hAnsi="Arial" w:cs="Arial"/>
        </w:rPr>
        <w:t xml:space="preserve"> </w:t>
      </w:r>
    </w:p>
    <w:p w:rsidR="006965DD" w:rsidRPr="00645350" w:rsidRDefault="006965DD" w:rsidP="006965DD">
      <w:pPr>
        <w:spacing w:line="360" w:lineRule="auto"/>
        <w:ind w:left="567"/>
        <w:jc w:val="both"/>
        <w:rPr>
          <w:rFonts w:ascii="Arial" w:hAnsi="Arial" w:cs="Arial"/>
        </w:rPr>
      </w:pPr>
      <w:r w:rsidRPr="00645350">
        <w:rPr>
          <w:rFonts w:ascii="Arial" w:hAnsi="Arial" w:cs="Arial"/>
        </w:rPr>
        <w:t xml:space="preserve">y = Puntajes obtenidos </w:t>
      </w:r>
      <w:r w:rsidR="00ED1CB1">
        <w:rPr>
          <w:rFonts w:ascii="Arial" w:hAnsi="Arial" w:cs="Arial"/>
        </w:rPr>
        <w:t>sobre procesos cognitivos básicos</w:t>
      </w:r>
    </w:p>
    <w:p w:rsidR="006965DD" w:rsidRPr="00645350" w:rsidRDefault="006965DD" w:rsidP="006965DD">
      <w:pPr>
        <w:spacing w:line="360" w:lineRule="auto"/>
        <w:ind w:firstLine="567"/>
        <w:rPr>
          <w:rFonts w:ascii="Arial" w:hAnsi="Arial" w:cs="Arial"/>
        </w:rPr>
      </w:pPr>
      <w:r w:rsidRPr="00645350">
        <w:rPr>
          <w:rFonts w:ascii="Arial" w:hAnsi="Arial" w:cs="Arial"/>
          <w:position w:val="-14"/>
        </w:rPr>
        <w:object w:dxaOrig="260" w:dyaOrig="540">
          <v:shape id="_x0000_i1043" type="#_x0000_t75" style="width:11.25pt;height:24.75pt" o:ole="">
            <v:imagedata r:id="rId53" o:title=""/>
          </v:shape>
          <o:OLEObject Type="Embed" ProgID="Equation.3" ShapeID="_x0000_i1043" DrawAspect="Content" ObjectID="_1606550332" r:id="rId54"/>
        </w:object>
      </w:r>
      <w:r w:rsidRPr="00645350">
        <w:rPr>
          <w:rFonts w:ascii="Arial" w:hAnsi="Arial" w:cs="Arial"/>
        </w:rPr>
        <w:t xml:space="preserve"> = Media aritmética </w:t>
      </w:r>
    </w:p>
    <w:p w:rsidR="006965DD" w:rsidRPr="00645350" w:rsidRDefault="006965DD" w:rsidP="006965DD">
      <w:pPr>
        <w:spacing w:line="360" w:lineRule="auto"/>
        <w:ind w:left="567"/>
        <w:rPr>
          <w:rFonts w:ascii="Arial" w:hAnsi="Arial" w:cs="Arial"/>
        </w:rPr>
      </w:pPr>
      <w:r w:rsidRPr="00645350">
        <w:rPr>
          <w:rFonts w:ascii="Arial" w:hAnsi="Arial" w:cs="Arial"/>
        </w:rPr>
        <w:t xml:space="preserve">s  = Desviación estándar. </w:t>
      </w:r>
    </w:p>
    <w:p w:rsidR="006B279C" w:rsidRPr="006B279C" w:rsidRDefault="006965DD" w:rsidP="006B279C">
      <w:pPr>
        <w:spacing w:line="360" w:lineRule="auto"/>
        <w:ind w:left="567"/>
        <w:rPr>
          <w:rFonts w:ascii="Arial" w:hAnsi="Arial" w:cs="Arial"/>
        </w:rPr>
      </w:pPr>
      <w:r>
        <w:rPr>
          <w:rFonts w:ascii="Arial" w:hAnsi="Arial" w:cs="Arial"/>
        </w:rPr>
        <w:t>n = Número de estudiantes</w:t>
      </w:r>
      <w:r w:rsidRPr="00645350">
        <w:rPr>
          <w:rFonts w:ascii="Arial" w:hAnsi="Arial" w:cs="Arial"/>
        </w:rPr>
        <w:t>.</w:t>
      </w:r>
    </w:p>
    <w:p w:rsidR="006965DD" w:rsidRDefault="006965DD" w:rsidP="006965DD">
      <w:pPr>
        <w:rPr>
          <w:rFonts w:ascii="Arial" w:hAnsi="Arial" w:cs="Arial"/>
          <w:b/>
        </w:rPr>
      </w:pPr>
      <w:r w:rsidRPr="00645350">
        <w:rPr>
          <w:rFonts w:ascii="Arial" w:hAnsi="Arial" w:cs="Arial"/>
          <w:b/>
        </w:rPr>
        <w:t>Aplicando la fórmula se obtiene el siguiente resultado.</w:t>
      </w:r>
    </w:p>
    <w:p w:rsidR="006965DD" w:rsidRPr="00645350" w:rsidRDefault="006965DD" w:rsidP="006965DD">
      <w:pPr>
        <w:rPr>
          <w:rFonts w:ascii="Arial" w:hAnsi="Arial" w:cs="Arial"/>
          <w:b/>
        </w:rPr>
      </w:pPr>
    </w:p>
    <w:p w:rsidR="006965DD" w:rsidRDefault="00B10608" w:rsidP="006965DD">
      <w:pPr>
        <w:pStyle w:val="Sangra2detindependiente"/>
        <w:spacing w:line="480" w:lineRule="auto"/>
        <w:ind w:left="0"/>
      </w:pPr>
      <w:r w:rsidRPr="000B37D4">
        <w:rPr>
          <w:b/>
          <w:position w:val="-142"/>
        </w:rPr>
        <w:object w:dxaOrig="4819" w:dyaOrig="2960">
          <v:shape id="_x0000_i1044" type="#_x0000_t75" style="width:299.25pt;height:176.25pt" o:ole="">
            <v:imagedata r:id="rId55" o:title=""/>
          </v:shape>
          <o:OLEObject Type="Embed" ProgID="Equation.3" ShapeID="_x0000_i1044" DrawAspect="Content" ObjectID="_1606550333" r:id="rId56"/>
        </w:object>
      </w:r>
    </w:p>
    <w:p w:rsidR="00B176D7" w:rsidRPr="006B279C" w:rsidRDefault="00B176D7" w:rsidP="006B279C">
      <w:pPr>
        <w:spacing w:line="480" w:lineRule="auto"/>
        <w:jc w:val="both"/>
        <w:rPr>
          <w:rFonts w:ascii="Arial" w:hAnsi="Arial" w:cs="Arial"/>
        </w:rPr>
      </w:pPr>
      <w:r>
        <w:rPr>
          <w:rFonts w:ascii="Arial" w:hAnsi="Arial" w:cs="Arial"/>
          <w:b/>
        </w:rPr>
        <w:t xml:space="preserve">INTERPRETACIÓN: </w:t>
      </w:r>
      <w:r>
        <w:rPr>
          <w:rFonts w:ascii="Arial" w:hAnsi="Arial" w:cs="Arial"/>
        </w:rPr>
        <w:t>Al correlacionar las variables de estudio de la presente investigación se ha encontrado 0,</w:t>
      </w:r>
      <w:r w:rsidR="00B10608">
        <w:rPr>
          <w:rFonts w:ascii="Arial" w:hAnsi="Arial" w:cs="Arial"/>
        </w:rPr>
        <w:t>85</w:t>
      </w:r>
      <w:r>
        <w:rPr>
          <w:rFonts w:ascii="Arial" w:hAnsi="Arial" w:cs="Arial"/>
        </w:rPr>
        <w:t xml:space="preserve"> </w:t>
      </w:r>
      <w:r w:rsidR="000E6C2B">
        <w:rPr>
          <w:rFonts w:ascii="Arial" w:hAnsi="Arial" w:cs="Arial"/>
        </w:rPr>
        <w:t xml:space="preserve">en la </w:t>
      </w:r>
      <w:r>
        <w:rPr>
          <w:rFonts w:ascii="Arial" w:hAnsi="Arial" w:cs="Arial"/>
        </w:rPr>
        <w:t xml:space="preserve">correlacional de Pearson, lo que significa que existe </w:t>
      </w:r>
      <w:r w:rsidR="00371557">
        <w:rPr>
          <w:rFonts w:ascii="Arial" w:hAnsi="Arial" w:cs="Arial"/>
        </w:rPr>
        <w:t xml:space="preserve">alta </w:t>
      </w:r>
      <w:r>
        <w:rPr>
          <w:rFonts w:ascii="Arial" w:hAnsi="Arial" w:cs="Arial"/>
        </w:rPr>
        <w:t xml:space="preserve">relación </w:t>
      </w:r>
      <w:r w:rsidR="00C37755">
        <w:rPr>
          <w:rFonts w:ascii="Arial" w:hAnsi="Arial" w:cs="Arial"/>
        </w:rPr>
        <w:t>entre las variables estudiadas</w:t>
      </w:r>
      <w:r>
        <w:rPr>
          <w:rFonts w:ascii="Arial" w:hAnsi="Arial" w:cs="Arial"/>
        </w:rPr>
        <w:t xml:space="preserve">, lo que valida nuestra hipótesis de investigación que menciona: </w:t>
      </w:r>
      <w:r w:rsidRPr="000E6C2B">
        <w:rPr>
          <w:rFonts w:ascii="Arial" w:hAnsi="Arial" w:cs="Arial"/>
          <w:b/>
        </w:rPr>
        <w:t>“</w:t>
      </w:r>
      <w:r w:rsidR="00DC3942" w:rsidRPr="00DC3942">
        <w:rPr>
          <w:rFonts w:ascii="Arial" w:hAnsi="Arial" w:cs="Arial"/>
          <w:b/>
          <w:szCs w:val="20"/>
        </w:rPr>
        <w:t xml:space="preserve">La programación de computadoras con </w:t>
      </w:r>
      <w:proofErr w:type="spellStart"/>
      <w:r w:rsidR="00DC3942" w:rsidRPr="00DC3942">
        <w:rPr>
          <w:rFonts w:ascii="Arial" w:hAnsi="Arial" w:cs="Arial"/>
          <w:b/>
          <w:szCs w:val="20"/>
        </w:rPr>
        <w:t>Micromundos</w:t>
      </w:r>
      <w:proofErr w:type="spellEnd"/>
      <w:r w:rsidR="00DC3942" w:rsidRPr="00DC3942">
        <w:rPr>
          <w:rFonts w:ascii="Arial" w:hAnsi="Arial" w:cs="Arial"/>
          <w:b/>
          <w:szCs w:val="20"/>
        </w:rPr>
        <w:t xml:space="preserve"> Pro y los procesos cognitivos básicos se relacionan significativamente en los alumnos del VI ciclo de la Institución Educativa “José Carlos Mariátegui </w:t>
      </w:r>
      <w:proofErr w:type="spellStart"/>
      <w:r w:rsidR="00DC3942" w:rsidRPr="00DC3942">
        <w:rPr>
          <w:rFonts w:ascii="Arial" w:hAnsi="Arial" w:cs="Arial"/>
          <w:b/>
          <w:szCs w:val="20"/>
        </w:rPr>
        <w:t>Lachira</w:t>
      </w:r>
      <w:proofErr w:type="spellEnd"/>
      <w:r w:rsidR="00DC3942" w:rsidRPr="00DC3942">
        <w:rPr>
          <w:rFonts w:ascii="Arial" w:hAnsi="Arial" w:cs="Arial"/>
          <w:b/>
          <w:szCs w:val="20"/>
        </w:rPr>
        <w:t xml:space="preserve">” de </w:t>
      </w:r>
      <w:proofErr w:type="spellStart"/>
      <w:r w:rsidR="00DC3942" w:rsidRPr="00DC3942">
        <w:rPr>
          <w:rFonts w:ascii="Arial" w:hAnsi="Arial" w:cs="Arial"/>
          <w:b/>
          <w:szCs w:val="20"/>
        </w:rPr>
        <w:t>Michivilca</w:t>
      </w:r>
      <w:proofErr w:type="spellEnd"/>
      <w:r w:rsidR="00DC3942" w:rsidRPr="00DC3942">
        <w:rPr>
          <w:rFonts w:ascii="Arial" w:hAnsi="Arial" w:cs="Arial"/>
          <w:b/>
          <w:szCs w:val="20"/>
        </w:rPr>
        <w:t xml:space="preserve">, Distrito de </w:t>
      </w:r>
      <w:proofErr w:type="spellStart"/>
      <w:r w:rsidR="00DC3942" w:rsidRPr="00DC3942">
        <w:rPr>
          <w:rFonts w:ascii="Arial" w:hAnsi="Arial" w:cs="Arial"/>
          <w:b/>
          <w:szCs w:val="20"/>
        </w:rPr>
        <w:t>Tapuc</w:t>
      </w:r>
      <w:proofErr w:type="spellEnd"/>
      <w:r w:rsidR="00DC3942" w:rsidRPr="00DC3942">
        <w:rPr>
          <w:rFonts w:ascii="Arial" w:hAnsi="Arial" w:cs="Arial"/>
          <w:b/>
          <w:szCs w:val="20"/>
        </w:rPr>
        <w:t xml:space="preserve"> </w:t>
      </w:r>
      <w:r w:rsidR="00C27308">
        <w:rPr>
          <w:rFonts w:ascii="Arial" w:hAnsi="Arial" w:cs="Arial"/>
          <w:b/>
          <w:szCs w:val="20"/>
        </w:rPr>
        <w:t>2017</w:t>
      </w:r>
      <w:r w:rsidR="00DC3942" w:rsidRPr="00DC3942">
        <w:rPr>
          <w:rFonts w:ascii="Arial" w:hAnsi="Arial" w:cs="Arial"/>
          <w:b/>
          <w:szCs w:val="20"/>
        </w:rPr>
        <w:t>.</w:t>
      </w:r>
      <w:r w:rsidRPr="000E6C2B">
        <w:rPr>
          <w:rFonts w:ascii="Arial" w:hAnsi="Arial" w:cs="Arial"/>
          <w:b/>
        </w:rPr>
        <w:t>”</w:t>
      </w:r>
      <w:r>
        <w:rPr>
          <w:rFonts w:ascii="Arial" w:hAnsi="Arial" w:cs="Arial"/>
          <w:b/>
        </w:rPr>
        <w:t xml:space="preserve">, </w:t>
      </w:r>
      <w:r>
        <w:rPr>
          <w:rFonts w:ascii="Arial" w:hAnsi="Arial" w:cs="Arial"/>
        </w:rPr>
        <w:t>al que se puede concluir</w:t>
      </w:r>
      <w:r w:rsidR="000E6C2B">
        <w:rPr>
          <w:rFonts w:ascii="Arial" w:hAnsi="Arial" w:cs="Arial"/>
        </w:rPr>
        <w:t xml:space="preserve"> que en la medida que se aplique l</w:t>
      </w:r>
      <w:r w:rsidR="00DA1A54">
        <w:rPr>
          <w:rFonts w:ascii="Arial" w:hAnsi="Arial" w:cs="Arial"/>
        </w:rPr>
        <w:t xml:space="preserve">a programación con </w:t>
      </w:r>
      <w:proofErr w:type="spellStart"/>
      <w:r w:rsidR="00B10608">
        <w:rPr>
          <w:rFonts w:ascii="Arial" w:hAnsi="Arial" w:cs="Arial"/>
        </w:rPr>
        <w:t>Micromundos</w:t>
      </w:r>
      <w:proofErr w:type="spellEnd"/>
      <w:r w:rsidR="00B10608">
        <w:rPr>
          <w:rFonts w:ascii="Arial" w:hAnsi="Arial" w:cs="Arial"/>
        </w:rPr>
        <w:t xml:space="preserve"> Pro</w:t>
      </w:r>
      <w:r w:rsidR="00DA1A54">
        <w:rPr>
          <w:rFonts w:ascii="Arial" w:hAnsi="Arial" w:cs="Arial"/>
        </w:rPr>
        <w:t xml:space="preserve"> </w:t>
      </w:r>
      <w:r w:rsidR="00297A3E">
        <w:rPr>
          <w:rFonts w:ascii="Arial" w:hAnsi="Arial" w:cs="Arial"/>
        </w:rPr>
        <w:t xml:space="preserve">utilizando </w:t>
      </w:r>
      <w:r>
        <w:rPr>
          <w:rFonts w:ascii="Arial" w:hAnsi="Arial" w:cs="Arial"/>
        </w:rPr>
        <w:t>la</w:t>
      </w:r>
      <w:r w:rsidR="00DA1A54">
        <w:rPr>
          <w:rFonts w:ascii="Arial" w:hAnsi="Arial" w:cs="Arial"/>
        </w:rPr>
        <w:t xml:space="preserve"> diversidad de herramientas que posee partiendo del análisis del problema, elaboración del algoritmo y posterior codificación en los bloques que presente el lenguajes</w:t>
      </w:r>
      <w:r>
        <w:rPr>
          <w:rFonts w:ascii="Arial" w:hAnsi="Arial" w:cs="Arial"/>
        </w:rPr>
        <w:t xml:space="preserve"> son más significativos y adecuados </w:t>
      </w:r>
      <w:r w:rsidR="00DC3942">
        <w:rPr>
          <w:rFonts w:ascii="Arial" w:hAnsi="Arial" w:cs="Arial"/>
        </w:rPr>
        <w:t>los procesos cognitivos básicos en</w:t>
      </w:r>
      <w:r w:rsidR="00DA1A54">
        <w:rPr>
          <w:rFonts w:ascii="Arial" w:hAnsi="Arial" w:cs="Arial"/>
        </w:rPr>
        <w:t xml:space="preserve"> l</w:t>
      </w:r>
      <w:r>
        <w:rPr>
          <w:rFonts w:ascii="Arial" w:hAnsi="Arial" w:cs="Arial"/>
        </w:rPr>
        <w:t>os estudiantes</w:t>
      </w:r>
      <w:r w:rsidR="00DA1A54">
        <w:rPr>
          <w:rFonts w:ascii="Arial" w:hAnsi="Arial" w:cs="Arial"/>
        </w:rPr>
        <w:t xml:space="preserve"> de la muestra</w:t>
      </w:r>
      <w:r>
        <w:rPr>
          <w:rFonts w:ascii="Arial" w:hAnsi="Arial" w:cs="Arial"/>
        </w:rPr>
        <w:t xml:space="preserve"> considerando </w:t>
      </w:r>
      <w:r w:rsidR="00DC3942">
        <w:rPr>
          <w:rFonts w:ascii="Arial" w:hAnsi="Arial" w:cs="Arial"/>
        </w:rPr>
        <w:t xml:space="preserve">los procesos de sensación, percepción, atención, </w:t>
      </w:r>
      <w:r w:rsidR="00DC3942">
        <w:rPr>
          <w:rFonts w:ascii="Arial" w:hAnsi="Arial" w:cs="Arial"/>
        </w:rPr>
        <w:lastRenderedPageBreak/>
        <w:t>concentración y memoria desarr</w:t>
      </w:r>
      <w:r w:rsidR="00297A3E">
        <w:rPr>
          <w:rFonts w:ascii="Arial" w:hAnsi="Arial" w:cs="Arial"/>
        </w:rPr>
        <w:t xml:space="preserve">ollados </w:t>
      </w:r>
      <w:r w:rsidR="00DC3942">
        <w:rPr>
          <w:rFonts w:ascii="Arial" w:hAnsi="Arial" w:cs="Arial"/>
        </w:rPr>
        <w:t xml:space="preserve">por los estudiantes </w:t>
      </w:r>
      <w:r w:rsidR="00297A3E">
        <w:rPr>
          <w:rFonts w:ascii="Arial" w:hAnsi="Arial" w:cs="Arial"/>
        </w:rPr>
        <w:t>en el área de Educación para el Trabajo</w:t>
      </w:r>
      <w:r>
        <w:rPr>
          <w:rFonts w:ascii="Arial" w:hAnsi="Arial" w:cs="Arial"/>
        </w:rPr>
        <w:t>.</w:t>
      </w:r>
    </w:p>
    <w:p w:rsidR="000609E8" w:rsidRDefault="000609E8" w:rsidP="000609E8">
      <w:pPr>
        <w:pStyle w:val="Prrafodelista"/>
        <w:numPr>
          <w:ilvl w:val="1"/>
          <w:numId w:val="8"/>
        </w:numPr>
        <w:spacing w:line="480" w:lineRule="auto"/>
        <w:jc w:val="both"/>
        <w:rPr>
          <w:rFonts w:ascii="Arial" w:hAnsi="Arial" w:cs="Arial"/>
          <w:b/>
        </w:rPr>
      </w:pPr>
      <w:r w:rsidRPr="00CB48CE">
        <w:rPr>
          <w:rFonts w:ascii="Arial" w:hAnsi="Arial" w:cs="Arial"/>
          <w:b/>
        </w:rPr>
        <w:t>DISCUSIÓN DE RESULTADOS</w:t>
      </w:r>
    </w:p>
    <w:p w:rsidR="000609E8" w:rsidRDefault="000609E8" w:rsidP="000609E8">
      <w:pPr>
        <w:spacing w:line="480" w:lineRule="auto"/>
        <w:ind w:firstLine="708"/>
        <w:jc w:val="both"/>
        <w:rPr>
          <w:rFonts w:ascii="Arial" w:hAnsi="Arial" w:cs="Arial"/>
        </w:rPr>
      </w:pPr>
      <w:r>
        <w:rPr>
          <w:rFonts w:ascii="Arial" w:hAnsi="Arial" w:cs="Arial"/>
        </w:rPr>
        <w:t xml:space="preserve">El trabajo de investigación ha permitido conocer la relación entre la programación con </w:t>
      </w:r>
      <w:proofErr w:type="spellStart"/>
      <w:r>
        <w:rPr>
          <w:rFonts w:ascii="Arial" w:hAnsi="Arial" w:cs="Arial"/>
        </w:rPr>
        <w:t>Micromundos</w:t>
      </w:r>
      <w:proofErr w:type="spellEnd"/>
      <w:r>
        <w:rPr>
          <w:rFonts w:ascii="Arial" w:hAnsi="Arial" w:cs="Arial"/>
        </w:rPr>
        <w:t xml:space="preserve"> Pro y los procesos cognitivos básicos desarrollados por los estudiantes de la muestra, el valor obtenido al relacionar las variables de investigación es de 0.85 lo que demuestra que existe una relación alta entre ambas variables validando de esta manera la hipótesis planteada en la presente investigación.</w:t>
      </w:r>
    </w:p>
    <w:p w:rsidR="000609E8" w:rsidRDefault="000609E8" w:rsidP="000609E8">
      <w:pPr>
        <w:spacing w:line="480" w:lineRule="auto"/>
        <w:ind w:firstLine="708"/>
        <w:jc w:val="both"/>
        <w:rPr>
          <w:rFonts w:ascii="Arial" w:hAnsi="Arial" w:cs="Arial"/>
        </w:rPr>
      </w:pPr>
      <w:r>
        <w:rPr>
          <w:rFonts w:ascii="Arial" w:hAnsi="Arial" w:cs="Arial"/>
        </w:rPr>
        <w:t xml:space="preserve">En relación a la primera hipótesis específica: </w:t>
      </w:r>
      <w:r w:rsidRPr="000609E8">
        <w:rPr>
          <w:rFonts w:ascii="Arial" w:hAnsi="Arial" w:cs="Arial"/>
          <w:szCs w:val="20"/>
        </w:rPr>
        <w:t xml:space="preserve">La relación que presenta la programación de las computadoras con </w:t>
      </w:r>
      <w:proofErr w:type="spellStart"/>
      <w:r w:rsidRPr="000609E8">
        <w:rPr>
          <w:rFonts w:ascii="Arial" w:hAnsi="Arial" w:cs="Arial"/>
          <w:szCs w:val="20"/>
        </w:rPr>
        <w:t>Micromundos</w:t>
      </w:r>
      <w:proofErr w:type="spellEnd"/>
      <w:r w:rsidRPr="000609E8">
        <w:rPr>
          <w:rFonts w:ascii="Arial" w:hAnsi="Arial" w:cs="Arial"/>
          <w:szCs w:val="20"/>
        </w:rPr>
        <w:t xml:space="preserve"> Pro y los procesos de sensación en los alumnos del VI ciclo de la Institución Educativa “José Carlos Mariátegui </w:t>
      </w:r>
      <w:proofErr w:type="spellStart"/>
      <w:r w:rsidRPr="000609E8">
        <w:rPr>
          <w:rFonts w:ascii="Arial" w:hAnsi="Arial" w:cs="Arial"/>
          <w:szCs w:val="20"/>
        </w:rPr>
        <w:t>Lachira</w:t>
      </w:r>
      <w:proofErr w:type="spellEnd"/>
      <w:r w:rsidRPr="000609E8">
        <w:rPr>
          <w:rFonts w:ascii="Arial" w:hAnsi="Arial" w:cs="Arial"/>
          <w:szCs w:val="20"/>
        </w:rPr>
        <w:t xml:space="preserve">” de </w:t>
      </w:r>
      <w:proofErr w:type="spellStart"/>
      <w:r w:rsidRPr="000609E8">
        <w:rPr>
          <w:rFonts w:ascii="Arial" w:hAnsi="Arial" w:cs="Arial"/>
          <w:szCs w:val="20"/>
        </w:rPr>
        <w:t>Michivilca</w:t>
      </w:r>
      <w:proofErr w:type="spellEnd"/>
      <w:r w:rsidRPr="000609E8">
        <w:rPr>
          <w:rFonts w:ascii="Arial" w:hAnsi="Arial" w:cs="Arial"/>
          <w:szCs w:val="20"/>
        </w:rPr>
        <w:t xml:space="preserve">, Distrito de </w:t>
      </w:r>
      <w:proofErr w:type="spellStart"/>
      <w:r w:rsidRPr="000609E8">
        <w:rPr>
          <w:rFonts w:ascii="Arial" w:hAnsi="Arial" w:cs="Arial"/>
          <w:szCs w:val="20"/>
        </w:rPr>
        <w:t>Tapuc</w:t>
      </w:r>
      <w:proofErr w:type="spellEnd"/>
      <w:r w:rsidRPr="000609E8">
        <w:rPr>
          <w:rFonts w:ascii="Arial" w:hAnsi="Arial" w:cs="Arial"/>
          <w:szCs w:val="20"/>
        </w:rPr>
        <w:t xml:space="preserve"> </w:t>
      </w:r>
      <w:r w:rsidR="00C27308">
        <w:rPr>
          <w:rFonts w:ascii="Arial" w:hAnsi="Arial" w:cs="Arial"/>
          <w:szCs w:val="20"/>
        </w:rPr>
        <w:t>2017</w:t>
      </w:r>
      <w:r w:rsidRPr="000609E8">
        <w:rPr>
          <w:rFonts w:ascii="Arial" w:hAnsi="Arial" w:cs="Arial"/>
          <w:szCs w:val="20"/>
        </w:rPr>
        <w:t xml:space="preserve"> es trascendente</w:t>
      </w:r>
      <w:r>
        <w:rPr>
          <w:rFonts w:ascii="Arial" w:hAnsi="Arial" w:cs="Arial"/>
          <w:szCs w:val="20"/>
        </w:rPr>
        <w:t>,</w:t>
      </w:r>
      <w:r w:rsidRPr="000609E8">
        <w:rPr>
          <w:rFonts w:ascii="Arial" w:hAnsi="Arial" w:cs="Arial"/>
          <w:szCs w:val="20"/>
        </w:rPr>
        <w:t xml:space="preserve"> </w:t>
      </w:r>
      <w:r>
        <w:rPr>
          <w:rFonts w:ascii="Arial" w:hAnsi="Arial" w:cs="Arial"/>
          <w:szCs w:val="20"/>
        </w:rPr>
        <w:t xml:space="preserve">lo que ha permitido </w:t>
      </w:r>
      <w:r w:rsidRPr="000609E8">
        <w:rPr>
          <w:rFonts w:ascii="Arial" w:hAnsi="Arial" w:cs="Arial"/>
          <w:szCs w:val="20"/>
        </w:rPr>
        <w:t xml:space="preserve">fortalecer sus habilidades </w:t>
      </w:r>
      <w:r>
        <w:rPr>
          <w:rFonts w:ascii="Arial" w:hAnsi="Arial" w:cs="Arial"/>
          <w:szCs w:val="20"/>
        </w:rPr>
        <w:t xml:space="preserve">para el desarrollo de </w:t>
      </w:r>
      <w:r w:rsidRPr="000609E8">
        <w:rPr>
          <w:rFonts w:ascii="Arial" w:hAnsi="Arial" w:cs="Arial"/>
          <w:szCs w:val="20"/>
        </w:rPr>
        <w:t>programas diversos</w:t>
      </w:r>
      <w:r>
        <w:rPr>
          <w:rFonts w:ascii="Arial" w:hAnsi="Arial" w:cs="Arial"/>
        </w:rPr>
        <w:t xml:space="preserve">, se demuestra que a mayor  uso de herramientas de programación es mayor los procesos de sensación para enfrentar situaciones problemáticas diversas, respondiendo las interrogantes propuestas con facilidad, identificando y argumentando procesos de manera adecuada, estableciendo precisión conceptual cuando se trata fundamentar algún tema asignado, al mismo tiempo la segunda hipótesis: </w:t>
      </w:r>
      <w:r w:rsidRPr="000609E8">
        <w:rPr>
          <w:rFonts w:ascii="Arial" w:hAnsi="Arial" w:cs="Arial"/>
          <w:szCs w:val="20"/>
        </w:rPr>
        <w:t xml:space="preserve">Existe relación importante y pertinente entre la programación de las computadoras con </w:t>
      </w:r>
      <w:proofErr w:type="spellStart"/>
      <w:r w:rsidRPr="000609E8">
        <w:rPr>
          <w:rFonts w:ascii="Arial" w:hAnsi="Arial" w:cs="Arial"/>
          <w:szCs w:val="20"/>
        </w:rPr>
        <w:t>Micromundos</w:t>
      </w:r>
      <w:proofErr w:type="spellEnd"/>
      <w:r w:rsidRPr="000609E8">
        <w:rPr>
          <w:rFonts w:ascii="Arial" w:hAnsi="Arial" w:cs="Arial"/>
          <w:szCs w:val="20"/>
        </w:rPr>
        <w:t xml:space="preserve"> Pro y los procesos de percepción en los alumnos del VI ciclo de la Institución Educativa “José Carlos Mariátegui </w:t>
      </w:r>
      <w:proofErr w:type="spellStart"/>
      <w:r w:rsidRPr="000609E8">
        <w:rPr>
          <w:rFonts w:ascii="Arial" w:hAnsi="Arial" w:cs="Arial"/>
          <w:szCs w:val="20"/>
        </w:rPr>
        <w:t>Lachira</w:t>
      </w:r>
      <w:proofErr w:type="spellEnd"/>
      <w:r w:rsidRPr="000609E8">
        <w:rPr>
          <w:rFonts w:ascii="Arial" w:hAnsi="Arial" w:cs="Arial"/>
          <w:szCs w:val="20"/>
        </w:rPr>
        <w:t xml:space="preserve">” de </w:t>
      </w:r>
      <w:proofErr w:type="spellStart"/>
      <w:r w:rsidRPr="000609E8">
        <w:rPr>
          <w:rFonts w:ascii="Arial" w:hAnsi="Arial" w:cs="Arial"/>
          <w:szCs w:val="20"/>
        </w:rPr>
        <w:t>Michivilca</w:t>
      </w:r>
      <w:proofErr w:type="spellEnd"/>
      <w:r w:rsidRPr="000609E8">
        <w:rPr>
          <w:rFonts w:ascii="Arial" w:hAnsi="Arial" w:cs="Arial"/>
          <w:szCs w:val="20"/>
        </w:rPr>
        <w:t xml:space="preserve">, Distrito de </w:t>
      </w:r>
      <w:proofErr w:type="spellStart"/>
      <w:r w:rsidRPr="000609E8">
        <w:rPr>
          <w:rFonts w:ascii="Arial" w:hAnsi="Arial" w:cs="Arial"/>
          <w:szCs w:val="20"/>
        </w:rPr>
        <w:t>Tapuc</w:t>
      </w:r>
      <w:proofErr w:type="spellEnd"/>
      <w:r w:rsidRPr="000609E8">
        <w:rPr>
          <w:rFonts w:ascii="Arial" w:hAnsi="Arial" w:cs="Arial"/>
          <w:szCs w:val="20"/>
        </w:rPr>
        <w:t xml:space="preserve"> </w:t>
      </w:r>
      <w:r w:rsidR="00C27308">
        <w:rPr>
          <w:rFonts w:ascii="Arial" w:hAnsi="Arial" w:cs="Arial"/>
          <w:szCs w:val="20"/>
        </w:rPr>
        <w:t>2017</w:t>
      </w:r>
      <w:r>
        <w:rPr>
          <w:rFonts w:ascii="Arial" w:hAnsi="Arial" w:cs="Arial"/>
        </w:rPr>
        <w:t xml:space="preserve">, se ha demostrado que a </w:t>
      </w:r>
      <w:r>
        <w:rPr>
          <w:rFonts w:ascii="Arial" w:hAnsi="Arial" w:cs="Arial"/>
        </w:rPr>
        <w:lastRenderedPageBreak/>
        <w:t xml:space="preserve">mayor uso de las herramientas de programación es mayor los procesos de percepción considerando la organización e interpretación de la información y el procesamiento pertinente de la información; en relación a la tercera hipótesis: </w:t>
      </w:r>
      <w:r w:rsidR="0098511E" w:rsidRPr="0098511E">
        <w:rPr>
          <w:rFonts w:ascii="Arial" w:hAnsi="Arial" w:cs="Arial"/>
          <w:szCs w:val="20"/>
        </w:rPr>
        <w:t xml:space="preserve">La relación que presenta la programación de las computadoras con </w:t>
      </w:r>
      <w:proofErr w:type="spellStart"/>
      <w:r w:rsidR="0098511E" w:rsidRPr="0098511E">
        <w:rPr>
          <w:rFonts w:ascii="Arial" w:hAnsi="Arial" w:cs="Arial"/>
          <w:szCs w:val="20"/>
        </w:rPr>
        <w:t>Micromundos</w:t>
      </w:r>
      <w:proofErr w:type="spellEnd"/>
      <w:r w:rsidR="0098511E" w:rsidRPr="0098511E">
        <w:rPr>
          <w:rFonts w:ascii="Arial" w:hAnsi="Arial" w:cs="Arial"/>
          <w:szCs w:val="20"/>
        </w:rPr>
        <w:t xml:space="preserve"> Pro y los procesos de atención y concentración en los alumnos del VI ciclo de la Institución Educativa “José Carlos Mariátegui </w:t>
      </w:r>
      <w:proofErr w:type="spellStart"/>
      <w:r w:rsidR="0098511E" w:rsidRPr="0098511E">
        <w:rPr>
          <w:rFonts w:ascii="Arial" w:hAnsi="Arial" w:cs="Arial"/>
          <w:szCs w:val="20"/>
        </w:rPr>
        <w:t>Lachira</w:t>
      </w:r>
      <w:proofErr w:type="spellEnd"/>
      <w:r w:rsidR="0098511E" w:rsidRPr="0098511E">
        <w:rPr>
          <w:rFonts w:ascii="Arial" w:hAnsi="Arial" w:cs="Arial"/>
          <w:szCs w:val="20"/>
        </w:rPr>
        <w:t xml:space="preserve">” de </w:t>
      </w:r>
      <w:proofErr w:type="spellStart"/>
      <w:r w:rsidR="0098511E" w:rsidRPr="0098511E">
        <w:rPr>
          <w:rFonts w:ascii="Arial" w:hAnsi="Arial" w:cs="Arial"/>
          <w:szCs w:val="20"/>
        </w:rPr>
        <w:t>Michivilca</w:t>
      </w:r>
      <w:proofErr w:type="spellEnd"/>
      <w:r w:rsidR="0098511E" w:rsidRPr="0098511E">
        <w:rPr>
          <w:rFonts w:ascii="Arial" w:hAnsi="Arial" w:cs="Arial"/>
          <w:szCs w:val="20"/>
        </w:rPr>
        <w:t xml:space="preserve">, Distrito de </w:t>
      </w:r>
      <w:proofErr w:type="spellStart"/>
      <w:r w:rsidR="0098511E" w:rsidRPr="0098511E">
        <w:rPr>
          <w:rFonts w:ascii="Arial" w:hAnsi="Arial" w:cs="Arial"/>
          <w:szCs w:val="20"/>
        </w:rPr>
        <w:t>Tapuc</w:t>
      </w:r>
      <w:proofErr w:type="spellEnd"/>
      <w:r w:rsidR="0098511E" w:rsidRPr="0098511E">
        <w:rPr>
          <w:rFonts w:ascii="Arial" w:hAnsi="Arial" w:cs="Arial"/>
          <w:szCs w:val="20"/>
        </w:rPr>
        <w:t xml:space="preserve"> </w:t>
      </w:r>
      <w:r w:rsidR="00C27308">
        <w:rPr>
          <w:rFonts w:ascii="Arial" w:hAnsi="Arial" w:cs="Arial"/>
          <w:szCs w:val="20"/>
        </w:rPr>
        <w:t>2017</w:t>
      </w:r>
      <w:r w:rsidR="0098511E" w:rsidRPr="0098511E">
        <w:rPr>
          <w:rFonts w:ascii="Arial" w:hAnsi="Arial" w:cs="Arial"/>
          <w:szCs w:val="20"/>
        </w:rPr>
        <w:t>, es trascendente para el desarrollo de sus capacidades académicas</w:t>
      </w:r>
      <w:r>
        <w:rPr>
          <w:rFonts w:ascii="Arial" w:hAnsi="Arial" w:cs="Arial"/>
        </w:rPr>
        <w:t>, demostrando que la</w:t>
      </w:r>
      <w:r w:rsidR="00FB73A5">
        <w:rPr>
          <w:rFonts w:ascii="Arial" w:hAnsi="Arial" w:cs="Arial"/>
        </w:rPr>
        <w:t xml:space="preserve"> atención y concentración de los estudiantes al realizar la diversidad de que realizan demuestran un desarrollo adecuado; y finalmente en relación a la cuarta hipótesis: </w:t>
      </w:r>
      <w:r w:rsidR="00FB73A5" w:rsidRPr="00FB73A5">
        <w:rPr>
          <w:rFonts w:ascii="Arial" w:hAnsi="Arial" w:cs="Arial"/>
          <w:szCs w:val="20"/>
        </w:rPr>
        <w:t xml:space="preserve">A mayor desarrollo de actividades de programación de las computadoras con </w:t>
      </w:r>
      <w:proofErr w:type="spellStart"/>
      <w:r w:rsidR="00FB73A5" w:rsidRPr="00FB73A5">
        <w:rPr>
          <w:rFonts w:ascii="Arial" w:hAnsi="Arial" w:cs="Arial"/>
          <w:szCs w:val="20"/>
        </w:rPr>
        <w:t>Micromundos</w:t>
      </w:r>
      <w:proofErr w:type="spellEnd"/>
      <w:r w:rsidR="00FB73A5" w:rsidRPr="00FB73A5">
        <w:rPr>
          <w:rFonts w:ascii="Arial" w:hAnsi="Arial" w:cs="Arial"/>
          <w:szCs w:val="20"/>
        </w:rPr>
        <w:t xml:space="preserve"> Pro es mayor el desarrollo de los procesos de memoria en los alumnos del VI ciclo de la Institución Educativa “José Carlos Mariátegui </w:t>
      </w:r>
      <w:proofErr w:type="spellStart"/>
      <w:r w:rsidR="00FB73A5" w:rsidRPr="00FB73A5">
        <w:rPr>
          <w:rFonts w:ascii="Arial" w:hAnsi="Arial" w:cs="Arial"/>
          <w:szCs w:val="20"/>
        </w:rPr>
        <w:t>Lachira</w:t>
      </w:r>
      <w:proofErr w:type="spellEnd"/>
      <w:r w:rsidR="00FB73A5" w:rsidRPr="00FB73A5">
        <w:rPr>
          <w:rFonts w:ascii="Arial" w:hAnsi="Arial" w:cs="Arial"/>
          <w:szCs w:val="20"/>
        </w:rPr>
        <w:t xml:space="preserve">” de </w:t>
      </w:r>
      <w:proofErr w:type="spellStart"/>
      <w:r w:rsidR="00FB73A5" w:rsidRPr="00FB73A5">
        <w:rPr>
          <w:rFonts w:ascii="Arial" w:hAnsi="Arial" w:cs="Arial"/>
          <w:szCs w:val="20"/>
        </w:rPr>
        <w:t>Michivilca</w:t>
      </w:r>
      <w:proofErr w:type="spellEnd"/>
      <w:r w:rsidR="00FB73A5" w:rsidRPr="00FB73A5">
        <w:rPr>
          <w:rFonts w:ascii="Arial" w:hAnsi="Arial" w:cs="Arial"/>
          <w:szCs w:val="20"/>
        </w:rPr>
        <w:t xml:space="preserve">, Distrito de </w:t>
      </w:r>
      <w:proofErr w:type="spellStart"/>
      <w:r w:rsidR="00FB73A5" w:rsidRPr="00FB73A5">
        <w:rPr>
          <w:rFonts w:ascii="Arial" w:hAnsi="Arial" w:cs="Arial"/>
          <w:szCs w:val="20"/>
        </w:rPr>
        <w:t>Tapuc</w:t>
      </w:r>
      <w:proofErr w:type="spellEnd"/>
      <w:r w:rsidR="00FB73A5" w:rsidRPr="00FB73A5">
        <w:rPr>
          <w:rFonts w:ascii="Arial" w:hAnsi="Arial" w:cs="Arial"/>
          <w:szCs w:val="20"/>
        </w:rPr>
        <w:t xml:space="preserve"> </w:t>
      </w:r>
      <w:r w:rsidR="00C27308">
        <w:rPr>
          <w:rFonts w:ascii="Arial" w:hAnsi="Arial" w:cs="Arial"/>
          <w:szCs w:val="20"/>
        </w:rPr>
        <w:t>2017</w:t>
      </w:r>
      <w:r>
        <w:rPr>
          <w:rFonts w:ascii="Arial" w:hAnsi="Arial" w:cs="Arial"/>
        </w:rPr>
        <w:t>, por los resultados se comprueba que</w:t>
      </w:r>
      <w:r w:rsidR="00FB73A5">
        <w:rPr>
          <w:rFonts w:ascii="Arial" w:hAnsi="Arial" w:cs="Arial"/>
        </w:rPr>
        <w:t xml:space="preserve"> cuando se trata de demostrar los productos solicitados en la clase relacionados con lo desarrollado en clases anteriores los estudiantes recuerdan con facilidad los procesos demostrando que hubo un buen aprendizaje; por los resultados se demuestra que….</w:t>
      </w:r>
      <w:r>
        <w:rPr>
          <w:rFonts w:ascii="Arial" w:hAnsi="Arial" w:cs="Arial"/>
        </w:rPr>
        <w:t>.</w:t>
      </w:r>
    </w:p>
    <w:p w:rsidR="000609E8" w:rsidRDefault="000609E8" w:rsidP="000609E8">
      <w:pPr>
        <w:spacing w:line="480" w:lineRule="auto"/>
        <w:ind w:firstLine="708"/>
        <w:jc w:val="both"/>
        <w:rPr>
          <w:rFonts w:ascii="Arial" w:hAnsi="Arial" w:cs="Arial"/>
        </w:rPr>
      </w:pPr>
      <w:r>
        <w:rPr>
          <w:rFonts w:ascii="Arial" w:hAnsi="Arial" w:cs="Arial"/>
        </w:rPr>
        <w:t xml:space="preserve">En referencia a los antecedentes de la investigación se demuestra que existe relación con los resultados obtenidos de la tesis: </w:t>
      </w:r>
      <w:r>
        <w:rPr>
          <w:rFonts w:ascii="Arial" w:hAnsi="Arial" w:cs="Arial"/>
          <w:b/>
        </w:rPr>
        <w:t>“</w:t>
      </w:r>
      <w:r w:rsidR="00332196" w:rsidRPr="00332196">
        <w:rPr>
          <w:rFonts w:ascii="Arial" w:hAnsi="Arial" w:cs="Arial"/>
          <w:b/>
        </w:rPr>
        <w:t>LOS DIAGRAMAS DE FLUJO Y EL DESARROLLO DE LOS PROCESOS METACOGNITIVOS EN LOS ALUMNOS DE LA INSTITUCIÓN EDUCATIVA TUPAC AMARU DE TAPUC – DANIEL CARRIÓN</w:t>
      </w:r>
      <w:r>
        <w:rPr>
          <w:rFonts w:ascii="Arial" w:hAnsi="Arial" w:cs="Arial"/>
          <w:b/>
        </w:rPr>
        <w:t xml:space="preserve">” </w:t>
      </w:r>
      <w:r>
        <w:rPr>
          <w:rFonts w:ascii="Arial" w:hAnsi="Arial" w:cs="Arial"/>
        </w:rPr>
        <w:t>cuyas conclusiones mencionan que</w:t>
      </w:r>
      <w:r w:rsidR="00332196">
        <w:rPr>
          <w:rFonts w:ascii="Arial" w:hAnsi="Arial" w:cs="Arial"/>
        </w:rPr>
        <w:t xml:space="preserve"> se debe i</w:t>
      </w:r>
      <w:r w:rsidR="00332196" w:rsidRPr="00C13CA4">
        <w:rPr>
          <w:rFonts w:ascii="Arial" w:hAnsi="Arial" w:cs="Arial"/>
        </w:rPr>
        <w:t xml:space="preserve">ncorporar y utilizar de manera </w:t>
      </w:r>
      <w:r w:rsidR="00332196" w:rsidRPr="00C13CA4">
        <w:rPr>
          <w:rFonts w:ascii="Arial" w:hAnsi="Arial" w:cs="Arial"/>
        </w:rPr>
        <w:lastRenderedPageBreak/>
        <w:t>paulatina en los procesos educativos los diagramas de flujo como representación de los algoritmos en la resolución de problemas relacionados con la programación de ordenadores y otros conocimientos afines</w:t>
      </w:r>
      <w:r w:rsidR="00332196">
        <w:rPr>
          <w:rFonts w:ascii="Arial" w:hAnsi="Arial" w:cs="Arial"/>
        </w:rPr>
        <w:t>, asimismo realizar procesos de inserción paulatina de herramientas digitales desarrollando habilidades para interactuar a través de cursos en línea evitando no solamente el consumo de la información sino la producción y publicación de la misma</w:t>
      </w:r>
      <w:r>
        <w:rPr>
          <w:rFonts w:ascii="Arial" w:hAnsi="Arial" w:cs="Arial"/>
        </w:rPr>
        <w:t>.</w:t>
      </w:r>
    </w:p>
    <w:p w:rsidR="000609E8" w:rsidRDefault="000609E8" w:rsidP="000609E8">
      <w:pPr>
        <w:spacing w:line="480" w:lineRule="auto"/>
        <w:ind w:firstLine="708"/>
        <w:jc w:val="both"/>
        <w:rPr>
          <w:rFonts w:ascii="Arial" w:hAnsi="Arial" w:cs="Arial"/>
        </w:rPr>
      </w:pPr>
      <w:r>
        <w:rPr>
          <w:rFonts w:ascii="Arial" w:hAnsi="Arial" w:cs="Arial"/>
        </w:rPr>
        <w:t xml:space="preserve">De la misma manera existe relación con la tesis: </w:t>
      </w:r>
      <w:r w:rsidR="00332196" w:rsidRPr="00332196">
        <w:rPr>
          <w:rFonts w:ascii="Arial" w:hAnsi="Arial" w:cs="Arial"/>
          <w:b/>
        </w:rPr>
        <w:t>“LA INTERACTIVIDAD EN UN AMBIENTE VIRTUAL DE APRENDIZAJE Y SU RELACIÓN CON LOS PROCESOS COGNITIVOS BÁSICOS EN LOS ALUMNOS DE LA INSTITUCIÓN EDUCATIVA “TÚPAC AMARU” DE TAPUC - YANAHUANCA”</w:t>
      </w:r>
      <w:r>
        <w:rPr>
          <w:rFonts w:ascii="Arial" w:hAnsi="Arial" w:cs="Arial"/>
        </w:rPr>
        <w:t xml:space="preserve"> </w:t>
      </w:r>
      <w:r w:rsidRPr="00BB4080">
        <w:rPr>
          <w:rFonts w:ascii="Arial" w:hAnsi="Arial" w:cs="Arial"/>
        </w:rPr>
        <w:t>cuyas c</w:t>
      </w:r>
      <w:r>
        <w:rPr>
          <w:rFonts w:ascii="Arial" w:hAnsi="Arial" w:cs="Arial"/>
        </w:rPr>
        <w:t xml:space="preserve">onclusiones </w:t>
      </w:r>
      <w:r w:rsidR="00332196">
        <w:rPr>
          <w:rFonts w:ascii="Arial" w:hAnsi="Arial" w:cs="Arial"/>
        </w:rPr>
        <w:t xml:space="preserve">mencionan que </w:t>
      </w:r>
      <w:r w:rsidR="00332196" w:rsidRPr="00332196">
        <w:rPr>
          <w:rFonts w:ascii="Arial" w:hAnsi="Arial" w:cs="Arial"/>
        </w:rPr>
        <w:t>existe relación importante entre la interactividad en un ambiente virtual de aprendizaje y la sensación cuyo valor final al realizar dicho proceso en la correlacional de Pearson es 0.961 demostrando una relación casi perfecta entre las variables de estudio</w:t>
      </w:r>
      <w:r>
        <w:rPr>
          <w:rFonts w:ascii="Arial" w:hAnsi="Arial" w:cs="Arial"/>
        </w:rPr>
        <w:t xml:space="preserve">, </w:t>
      </w:r>
      <w:r w:rsidR="00332196">
        <w:rPr>
          <w:rFonts w:ascii="Arial" w:hAnsi="Arial" w:cs="Arial"/>
        </w:rPr>
        <w:t>asimismo a</w:t>
      </w:r>
      <w:r w:rsidR="00332196" w:rsidRPr="00332196">
        <w:rPr>
          <w:rFonts w:ascii="Arial" w:hAnsi="Arial" w:cs="Arial"/>
        </w:rPr>
        <w:t>l relacionar los resultados obtenidos entre la interactividad en un ambiente virtual de aprendizaje con sus respectivas dimensiones y los procesos de percepción mediante la correlacional de Pearson es de 0.751, lo que significa que existe una alta relación entre los procesos desarrollados considerando las dimensiones e indicadores de cada variable mediante la ficha de observación como instrumento de recojo de información en la presente investigación</w:t>
      </w:r>
      <w:r>
        <w:rPr>
          <w:rFonts w:ascii="Arial" w:hAnsi="Arial" w:cs="Arial"/>
        </w:rPr>
        <w:t>.</w:t>
      </w:r>
    </w:p>
    <w:p w:rsidR="00332196" w:rsidRDefault="00332196" w:rsidP="00332196">
      <w:pPr>
        <w:spacing w:line="480" w:lineRule="auto"/>
        <w:ind w:firstLine="708"/>
        <w:jc w:val="both"/>
        <w:rPr>
          <w:rFonts w:ascii="Arial" w:hAnsi="Arial" w:cs="Arial"/>
        </w:rPr>
      </w:pPr>
      <w:r>
        <w:rPr>
          <w:rFonts w:ascii="Arial" w:hAnsi="Arial" w:cs="Arial"/>
        </w:rPr>
        <w:t xml:space="preserve">De la misma manera existe relación con la tesis: </w:t>
      </w:r>
      <w:r w:rsidRPr="00332196">
        <w:rPr>
          <w:rFonts w:ascii="Arial" w:hAnsi="Arial" w:cs="Arial"/>
          <w:b/>
        </w:rPr>
        <w:t xml:space="preserve">“LOS PROCESOS COGNITIVOS BÁSICOS Y LA ELABORACIÓN DE PROGRAMAS EN </w:t>
      </w:r>
      <w:r w:rsidRPr="00332196">
        <w:rPr>
          <w:rFonts w:ascii="Arial" w:hAnsi="Arial" w:cs="Arial"/>
          <w:b/>
        </w:rPr>
        <w:lastRenderedPageBreak/>
        <w:t>COMPUTACIÓN POR LOS ALUMNOS DE LA INSTITUCIÓN EDUCATIVA “JOSÉ CARLOS MARIÁTEGUI LACHIRA” DE MICHIVILCA - YANAHUANCA”</w:t>
      </w:r>
      <w:r>
        <w:rPr>
          <w:rFonts w:ascii="Arial" w:hAnsi="Arial" w:cs="Arial"/>
        </w:rPr>
        <w:t xml:space="preserve"> </w:t>
      </w:r>
      <w:r w:rsidRPr="00BB4080">
        <w:rPr>
          <w:rFonts w:ascii="Arial" w:hAnsi="Arial" w:cs="Arial"/>
        </w:rPr>
        <w:t>cuyas c</w:t>
      </w:r>
      <w:r>
        <w:rPr>
          <w:rFonts w:ascii="Arial" w:hAnsi="Arial" w:cs="Arial"/>
        </w:rPr>
        <w:t>onclusiones mencionan que l</w:t>
      </w:r>
      <w:r w:rsidRPr="00332196">
        <w:rPr>
          <w:rFonts w:ascii="Arial" w:hAnsi="Arial" w:cs="Arial"/>
        </w:rPr>
        <w:t>os procesos cognitivos básicos tienen efectos de gran trascendencia en el planteamiento de problemas de los alumnos de la muestra de estudio como se ha encontrado correlacionando los indicadores correspondientes a cada uno de las variables de estudio cuyos resultados fluctúan entre 0,70 y 0,99, lo cual demuestra una alta relación de correspondencia entre las dimensiones de procesos mentales: sensación, percepción, atención y concentración y memoria y de análisis del problema: definición del problema, especificaciones de entrada y especificaciones de salida, es decir que a mayor aplicación de procesos cognitivos básicos es mayor la efectividad para elaborar diversos programas en un computador partiendo del uso de algoritmos</w:t>
      </w:r>
      <w:r>
        <w:rPr>
          <w:rFonts w:ascii="Arial" w:hAnsi="Arial" w:cs="Arial"/>
        </w:rPr>
        <w:t>, asimismo l</w:t>
      </w:r>
      <w:r w:rsidRPr="00332196">
        <w:rPr>
          <w:rFonts w:ascii="Arial" w:hAnsi="Arial" w:cs="Arial"/>
        </w:rPr>
        <w:t>a influencia de los procesos cognitivos básicos en el desarrollo de algoritmos es determinante por los resultados obtenidos en las tablas Nº 19, 20 y 21 cuyos resultados son 0,99; 0,70 y 0,96; demostrando de esta manera que la atención y concentración y el uso permanente de la memoria son aspectos fundamentales para diseñar los algoritmos que servirán para representar cada uno de los procesos de resolución de un problema, los que escritos en un lenguaje de programación permitirán obtener resultados en relación a un sistema desarrollado.</w:t>
      </w:r>
    </w:p>
    <w:p w:rsidR="000609E8" w:rsidRDefault="000609E8" w:rsidP="00E9184C">
      <w:pPr>
        <w:pStyle w:val="Sangra2detindependiente"/>
        <w:spacing w:line="480" w:lineRule="auto"/>
        <w:ind w:left="0" w:firstLine="708"/>
      </w:pPr>
      <w:r w:rsidRPr="00E9184C">
        <w:t xml:space="preserve">Asimismo existe relación con el trabajo de investigación: </w:t>
      </w:r>
      <w:r w:rsidRPr="00E9184C">
        <w:rPr>
          <w:b/>
        </w:rPr>
        <w:t>“</w:t>
      </w:r>
      <w:r w:rsidR="00E9184C" w:rsidRPr="00E9184C">
        <w:rPr>
          <w:b/>
        </w:rPr>
        <w:t xml:space="preserve">EFECTOS DEL PROGRAMA INFORMÁTICO GEOGEBRA EN EL APRENDIZAJE </w:t>
      </w:r>
      <w:r w:rsidR="00E9184C" w:rsidRPr="00E9184C">
        <w:rPr>
          <w:b/>
        </w:rPr>
        <w:lastRenderedPageBreak/>
        <w:t>DE PROGRAMACIÓN LINEAL EN ESTUDIANTES DEL QUINTO GRADO DE SECUNDARIA DE LA INSTITUCIÓN EDUCATIVA MANUEL GONZALES PRADA, HUAYCÁN, VITARTE, 2016</w:t>
      </w:r>
      <w:r w:rsidRPr="00E9184C">
        <w:rPr>
          <w:b/>
        </w:rPr>
        <w:t>”</w:t>
      </w:r>
      <w:r w:rsidRPr="00E9184C">
        <w:t xml:space="preserve"> donde se </w:t>
      </w:r>
      <w:r w:rsidR="00E9184C">
        <w:t xml:space="preserve">Los resultados en el post test indican una </w:t>
      </w:r>
      <w:r w:rsidR="00E9184C" w:rsidRPr="00E9184C">
        <w:t>diferencia de medias de más de 4 puntos a favor del grupo experimental, es decir el promedio de notas fue significativo en todas las dimensiones del aprendizaje de programación lineal. Según la prueba U de Mann Whitney el valor de significancia es menor a 0,05 entonces se rechaza la hipótesis nula y se acepta la hipótesis alternativa, por lo tanto, existe evidencia estadística para afirma que la aplicación del Programa Informático GeoGebra tiene efectos significativos en el aprendizaje de programación lineal en estudiantes del quinto grado de secundaria de la Institución Educativa Manuel Gonzales Prada, Huaycán, Vitarte. 2016</w:t>
      </w:r>
      <w:r w:rsidRPr="00E9184C">
        <w:t xml:space="preserve">. </w:t>
      </w:r>
    </w:p>
    <w:p w:rsidR="000609E8" w:rsidRPr="005362AD" w:rsidRDefault="000609E8" w:rsidP="000609E8">
      <w:pPr>
        <w:spacing w:line="480" w:lineRule="auto"/>
        <w:ind w:firstLine="708"/>
        <w:jc w:val="both"/>
        <w:rPr>
          <w:rFonts w:ascii="Arial" w:hAnsi="Arial" w:cs="Arial"/>
        </w:rPr>
      </w:pPr>
      <w:r>
        <w:rPr>
          <w:rFonts w:ascii="Arial" w:hAnsi="Arial" w:cs="Arial"/>
        </w:rPr>
        <w:t xml:space="preserve">Finalmente, existe relación con la tesis: </w:t>
      </w:r>
      <w:r w:rsidRPr="005362AD">
        <w:rPr>
          <w:rFonts w:ascii="Arial" w:hAnsi="Arial" w:cs="Arial"/>
          <w:b/>
        </w:rPr>
        <w:t>“</w:t>
      </w:r>
      <w:r w:rsidR="00E9184C" w:rsidRPr="00E9184C">
        <w:rPr>
          <w:rFonts w:ascii="Arial" w:hAnsi="Arial" w:cs="Arial"/>
          <w:b/>
        </w:rPr>
        <w:t>LAS PRACTICAS COOPERATIVAS COMO MEJORA DEL APRENDIZAJE EN PROGRAMACIÓN DE COMPUTADORAS</w:t>
      </w:r>
      <w:r w:rsidRPr="005362AD">
        <w:rPr>
          <w:rFonts w:ascii="Arial" w:hAnsi="Arial" w:cs="Arial"/>
          <w:b/>
        </w:rPr>
        <w:t>”</w:t>
      </w:r>
      <w:r>
        <w:rPr>
          <w:rFonts w:ascii="Arial" w:hAnsi="Arial" w:cs="Arial"/>
          <w:b/>
        </w:rPr>
        <w:t xml:space="preserve"> </w:t>
      </w:r>
      <w:r>
        <w:rPr>
          <w:rFonts w:ascii="Arial" w:hAnsi="Arial" w:cs="Arial"/>
        </w:rPr>
        <w:t xml:space="preserve">cuyas conclusiones establecen </w:t>
      </w:r>
      <w:r w:rsidR="00E9184C">
        <w:rPr>
          <w:rFonts w:ascii="Arial" w:hAnsi="Arial" w:cs="Arial"/>
        </w:rPr>
        <w:t>que e</w:t>
      </w:r>
      <w:r w:rsidR="00E9184C" w:rsidRPr="00E9184C">
        <w:rPr>
          <w:rFonts w:ascii="Arial" w:hAnsi="Arial" w:cs="Arial"/>
          <w:szCs w:val="20"/>
        </w:rPr>
        <w:t>sta investigación aborda, el problema de la enseñanza y el de la Programación de Computadores (PC). En el detalle, trata con el análisis, el diseño y la aplicación de una intervención basada en el uso de actividades de aprendizaje y trabajo cooperativo, con el propósito de mejorar los aprendizajes de los estudiantes que cursan la asignatura de Fundamentos de programación (FP), en la Carrera de Ingeniería en Informática de la Universidad de Playa Ancha, en la ciudad de Valparaíso, en Chile, </w:t>
      </w:r>
      <w:r w:rsidR="00E9184C" w:rsidRPr="00E9184C">
        <w:rPr>
          <w:rStyle w:val="details"/>
          <w:rFonts w:ascii="Arial" w:hAnsi="Arial" w:cs="Arial"/>
          <w:szCs w:val="20"/>
          <w:bdr w:val="none" w:sz="0" w:space="0" w:color="auto" w:frame="1"/>
        </w:rPr>
        <w:t xml:space="preserve">la cual históricamente presenta tasas de reprobación que fluctúan </w:t>
      </w:r>
      <w:r w:rsidR="00E9184C" w:rsidRPr="00E9184C">
        <w:rPr>
          <w:rStyle w:val="details"/>
          <w:rFonts w:ascii="Arial" w:hAnsi="Arial" w:cs="Arial"/>
          <w:szCs w:val="20"/>
          <w:bdr w:val="none" w:sz="0" w:space="0" w:color="auto" w:frame="1"/>
        </w:rPr>
        <w:lastRenderedPageBreak/>
        <w:t xml:space="preserve">entre el 60 y el 75% de los estudiantes. El aprendizaje de la programación de computadores es una tarea particularmente compleja, ya que demanda el aprendizaje y el manejo de varios conceptos, procedimientos, de lenguajes para la representación de algoritmos y del lenguaje de programación, y de una metodología para tratar con la resolución de los problemas de programación. Implica también el aprendizaje de estrategias de pensamiento que son propias de la actividad intelectual de diseñar e implementar soluciones a los problemas de programación, en las que se incluyen estrategias para usar y aplicar este conjunto de elementos de manera integrada, y estrategias para controlar y regular el uso y aplicación de estos, con el objeto de asegurar que se diseñan e implementan soluciones que son efectivas para los problemas que se abordan. Todos estos aspectos del aprendizaje son esenciales para desarrollar y perfeccionar las capacidades que se pretenden con esta asignatura. Conforme a la experiencia, el aprendizaje de estas estrategias y consecuentemente, el desarrollo y el perfeccionamiento de las capacidades para resolver problemas de programación, no se consigue, mediante el uso de las metodologías de enseñanza tradicionales, basadas fundamentalmente en clases expositivas y de presentación de ejemplos de problemas de programación resueltos, ya que con esta forma, no es posible transmitir a los estudiantes los procesos mentales complejos que significan el manejo de las estrategias que hemos señalados, para que sean aprendidos por ellos. Bajo este contexto, se ha elaborado y aplicado una intervención basada en la incorporación de actividades de aprendizaje y </w:t>
      </w:r>
      <w:r w:rsidR="00E9184C" w:rsidRPr="00E9184C">
        <w:rPr>
          <w:rStyle w:val="details"/>
          <w:rFonts w:ascii="Arial" w:hAnsi="Arial" w:cs="Arial"/>
          <w:szCs w:val="20"/>
          <w:bdr w:val="none" w:sz="0" w:space="0" w:color="auto" w:frame="1"/>
        </w:rPr>
        <w:lastRenderedPageBreak/>
        <w:t>trabajo cooperativo, con las que se ha pretendido mejorar y favorecer las condiciones para que los estudiantes, aprendan los conceptos y los procedimientos, y desarrollen las formas de pensamiento y el manejo de las estrategias que se requieren para resolver problemas de programación, todo ello con el objeto de adquirir, desarrollar y perfeccionar las capacidad para diseñar e implementar soluciones a problemas de procesamiento de datos. Para valorar los resultados de la intervención, se han tomado en consideración los resultados académicos en términos de estudiantes aprobados y reprobados para el caso del grupo experimental y control, y además se ha valorado la evolución en la calidad del trabajo cooperativo, en base a un conjunto de indicadores que se definieron para tal efecto. Conforme a estas valoraciones, el grupo experimental presentó mejoras importantes respecto del grupo control, lo que se refleja en que el primero alcanzó un 75,59% de estudiantes aprobados, y el segundo un 39,84%. Por su parte, para el caso del grupo intervenido, se constató que mientras se avanzaba en el desarrollo de las actividades cooperativas, la mayoría de los grupos fueron experimentando mejoras significativas en la calidad del trabajo cooperativo que desarrollaban, lo que se reflejó, en las mejoras paulatinas y crecientes en los resultados de las evaluaciones individuales del grupo experimental por sobre el grupo control. Estas mejoras también se reflejan en la buena percepción que mostraron los estudiantes respeto de la forma de intervención, lo que se evidencia en los resultados de la encuesta de satisfacción que se les aplicó al final de la intervención</w:t>
      </w:r>
      <w:r>
        <w:rPr>
          <w:rFonts w:ascii="Arial" w:hAnsi="Arial" w:cs="Arial"/>
        </w:rPr>
        <w:t>.</w:t>
      </w:r>
    </w:p>
    <w:p w:rsidR="00B176D7" w:rsidRDefault="00B176D7" w:rsidP="00B176D7">
      <w:pPr>
        <w:jc w:val="both"/>
        <w:rPr>
          <w:b/>
        </w:rPr>
      </w:pPr>
    </w:p>
    <w:p w:rsidR="00B176D7" w:rsidRDefault="00B176D7" w:rsidP="00B176D7">
      <w:pPr>
        <w:jc w:val="both"/>
        <w:rPr>
          <w:b/>
        </w:rPr>
      </w:pPr>
    </w:p>
    <w:p w:rsidR="00B176D7" w:rsidRDefault="00B176D7" w:rsidP="00B176D7">
      <w:pPr>
        <w:jc w:val="both"/>
        <w:rPr>
          <w:b/>
        </w:rPr>
        <w:sectPr w:rsidR="00B176D7" w:rsidSect="000E7D36">
          <w:footerReference w:type="default" r:id="rId57"/>
          <w:headerReference w:type="first" r:id="rId58"/>
          <w:pgSz w:w="11906" w:h="16838" w:code="9"/>
          <w:pgMar w:top="1701" w:right="1701" w:bottom="1701" w:left="2268" w:header="709" w:footer="709" w:gutter="0"/>
          <w:pgNumType w:start="105"/>
          <w:cols w:space="708"/>
          <w:titlePg/>
          <w:docGrid w:linePitch="360"/>
        </w:sectPr>
      </w:pPr>
    </w:p>
    <w:p w:rsidR="00542CD5" w:rsidRDefault="009C48DE" w:rsidP="006B279C">
      <w:pPr>
        <w:pStyle w:val="Sangra2detindependiente"/>
        <w:spacing w:line="480" w:lineRule="auto"/>
        <w:ind w:left="0"/>
        <w:jc w:val="center"/>
        <w:rPr>
          <w:b/>
          <w:sz w:val="28"/>
        </w:rPr>
      </w:pPr>
      <w:r>
        <w:rPr>
          <w:b/>
          <w:sz w:val="28"/>
        </w:rPr>
        <w:lastRenderedPageBreak/>
        <w:t>CONCLUSIONES</w:t>
      </w:r>
    </w:p>
    <w:p w:rsidR="00E62DE4" w:rsidRPr="006B279C" w:rsidRDefault="00542CD5" w:rsidP="006B279C">
      <w:pPr>
        <w:pStyle w:val="Sangra2detindependiente"/>
        <w:spacing w:line="480" w:lineRule="auto"/>
        <w:ind w:left="1276" w:hanging="1276"/>
      </w:pPr>
      <w:r>
        <w:rPr>
          <w:b/>
        </w:rPr>
        <w:t xml:space="preserve">PRIMERA: </w:t>
      </w:r>
      <w:r w:rsidR="00E62DE4">
        <w:t xml:space="preserve">Los resultados </w:t>
      </w:r>
      <w:r w:rsidR="00903587">
        <w:t xml:space="preserve">obtenidos </w:t>
      </w:r>
      <w:r w:rsidR="00E62DE4">
        <w:t xml:space="preserve">demuestran que </w:t>
      </w:r>
      <w:r w:rsidR="00903587">
        <w:t>existe relación i</w:t>
      </w:r>
      <w:r w:rsidR="00297A3E">
        <w:t xml:space="preserve">mportante </w:t>
      </w:r>
      <w:r w:rsidR="00DA1A54">
        <w:t>y pertinente</w:t>
      </w:r>
      <w:r w:rsidR="00297A3E">
        <w:t xml:space="preserve"> la </w:t>
      </w:r>
      <w:r w:rsidR="00DA1A54">
        <w:t xml:space="preserve">programación con </w:t>
      </w:r>
      <w:proofErr w:type="spellStart"/>
      <w:r w:rsidR="001212F7">
        <w:t>Micromundos</w:t>
      </w:r>
      <w:proofErr w:type="spellEnd"/>
      <w:r w:rsidR="001212F7">
        <w:t xml:space="preserve"> Pro </w:t>
      </w:r>
      <w:r w:rsidR="00297A3E">
        <w:t xml:space="preserve">y </w:t>
      </w:r>
      <w:r w:rsidR="001212F7">
        <w:t>los procesos cognitivos básicos</w:t>
      </w:r>
      <w:r w:rsidR="00225F12">
        <w:t xml:space="preserve"> de los alumnos del </w:t>
      </w:r>
      <w:r w:rsidR="001212F7">
        <w:t>VI</w:t>
      </w:r>
      <w:r w:rsidR="00D31FB4">
        <w:t xml:space="preserve"> ciclo </w:t>
      </w:r>
      <w:r w:rsidR="007D4CDB">
        <w:t xml:space="preserve">de la Institución Educativa </w:t>
      </w:r>
      <w:r w:rsidR="001212F7">
        <w:t xml:space="preserve">José Carlos Mariátegui </w:t>
      </w:r>
      <w:proofErr w:type="spellStart"/>
      <w:r w:rsidR="001212F7">
        <w:t>Lachira</w:t>
      </w:r>
      <w:proofErr w:type="spellEnd"/>
      <w:r w:rsidR="001212F7">
        <w:t xml:space="preserve"> de </w:t>
      </w:r>
      <w:proofErr w:type="spellStart"/>
      <w:r w:rsidR="001212F7">
        <w:t>Michivilca</w:t>
      </w:r>
      <w:proofErr w:type="spellEnd"/>
      <w:r w:rsidR="007D4CDB">
        <w:t>,</w:t>
      </w:r>
      <w:r w:rsidR="00903587">
        <w:t xml:space="preserve"> toda vez que se ha obtenido </w:t>
      </w:r>
      <w:r w:rsidR="00297A3E">
        <w:t>0</w:t>
      </w:r>
      <w:r w:rsidR="00CA5386">
        <w:t>,85</w:t>
      </w:r>
      <w:bookmarkStart w:id="10" w:name="_GoBack"/>
      <w:bookmarkEnd w:id="10"/>
      <w:r w:rsidR="00225F12">
        <w:t xml:space="preserve"> en la correlacional de Pearson</w:t>
      </w:r>
      <w:r w:rsidR="005E6255">
        <w:t>.</w:t>
      </w:r>
    </w:p>
    <w:p w:rsidR="00542CD5" w:rsidRDefault="00E62DE4" w:rsidP="006B279C">
      <w:pPr>
        <w:pStyle w:val="Sangra2detindependiente"/>
        <w:spacing w:line="480" w:lineRule="auto"/>
        <w:ind w:left="1276" w:hanging="1276"/>
      </w:pPr>
      <w:r w:rsidRPr="00886987">
        <w:rPr>
          <w:b/>
        </w:rPr>
        <w:t>SEGUNDA:</w:t>
      </w:r>
      <w:r>
        <w:rPr>
          <w:b/>
        </w:rPr>
        <w:t xml:space="preserve"> </w:t>
      </w:r>
      <w:r w:rsidR="005E6255">
        <w:t>Se</w:t>
      </w:r>
      <w:r w:rsidR="00542CD5">
        <w:t xml:space="preserve"> </w:t>
      </w:r>
      <w:r w:rsidR="00903587">
        <w:t>de</w:t>
      </w:r>
      <w:r w:rsidR="00542CD5">
        <w:t>muestra</w:t>
      </w:r>
      <w:r w:rsidR="00903587">
        <w:t xml:space="preserve"> que existe </w:t>
      </w:r>
      <w:r w:rsidR="00DA1A54">
        <w:t xml:space="preserve">relación entre la programación con </w:t>
      </w:r>
      <w:proofErr w:type="spellStart"/>
      <w:r w:rsidR="004A56DB">
        <w:t>Micromundos</w:t>
      </w:r>
      <w:proofErr w:type="spellEnd"/>
      <w:r w:rsidR="004A56DB">
        <w:t xml:space="preserve"> Pro</w:t>
      </w:r>
      <w:r w:rsidR="00DA1A54">
        <w:t xml:space="preserve"> </w:t>
      </w:r>
      <w:r w:rsidR="007D4CDB">
        <w:t xml:space="preserve">y </w:t>
      </w:r>
      <w:r w:rsidR="00DA1A54">
        <w:t>el enfrentamiento de situaciones difíciles o conflictivas porque los estudiantes reconocen el problema, presentan actitudes positivas, plantean una diversidad de estrategias y utilizan herramientas para resolverlo</w:t>
      </w:r>
      <w:r w:rsidR="00CA5802">
        <w:t xml:space="preserve">, es decir que a mayor </w:t>
      </w:r>
      <w:r w:rsidR="00DA1A54">
        <w:t>aplicación de la programación es mayor el desarrollo de habilidades en el pensamiento resolutivo en relación a la diversidad d</w:t>
      </w:r>
      <w:r w:rsidR="00CA5802">
        <w:t xml:space="preserve">e temas desarrollados en </w:t>
      </w:r>
      <w:r w:rsidR="007D4CDB">
        <w:t>el Área Educación para el Trabajo</w:t>
      </w:r>
      <w:r w:rsidR="00542CD5">
        <w:t>.</w:t>
      </w:r>
    </w:p>
    <w:p w:rsidR="00542CD5" w:rsidRDefault="005E6255" w:rsidP="00542CD5">
      <w:pPr>
        <w:pStyle w:val="Sangra2detindependiente"/>
        <w:spacing w:line="480" w:lineRule="auto"/>
        <w:ind w:left="1134" w:hanging="1134"/>
      </w:pPr>
      <w:r>
        <w:rPr>
          <w:b/>
        </w:rPr>
        <w:t>TERCERA</w:t>
      </w:r>
      <w:r w:rsidR="00542CD5" w:rsidRPr="00886987">
        <w:rPr>
          <w:b/>
        </w:rPr>
        <w:t>:</w:t>
      </w:r>
      <w:r w:rsidR="00542CD5">
        <w:rPr>
          <w:b/>
        </w:rPr>
        <w:t xml:space="preserve"> </w:t>
      </w:r>
      <w:r w:rsidR="00AC4329">
        <w:t xml:space="preserve">Se ha demostrado que </w:t>
      </w:r>
      <w:r w:rsidR="00CA5802">
        <w:t xml:space="preserve">existe relación adecuada y pertinente entre </w:t>
      </w:r>
      <w:r w:rsidR="007D4CDB">
        <w:t xml:space="preserve">la </w:t>
      </w:r>
      <w:r w:rsidR="00A03D0F">
        <w:t xml:space="preserve">programación con </w:t>
      </w:r>
      <w:proofErr w:type="spellStart"/>
      <w:r w:rsidR="004A56DB">
        <w:t>Micromundos</w:t>
      </w:r>
      <w:proofErr w:type="spellEnd"/>
      <w:r w:rsidR="004A56DB">
        <w:t xml:space="preserve"> Pro</w:t>
      </w:r>
      <w:r w:rsidR="00A03D0F">
        <w:t xml:space="preserve"> y el análisis de información procedente de diversas fuentes considerando sus antecedentes académicos, actitudes positivas, uso de herramientas, realización de actividades diversas y uso de herramientas informáticas para encontrar soluciones diversas a situaciones presentadas</w:t>
      </w:r>
      <w:r w:rsidR="00CA5802">
        <w:t>.</w:t>
      </w:r>
    </w:p>
    <w:p w:rsidR="00AC163E" w:rsidRDefault="00AC163E" w:rsidP="00542CD5">
      <w:pPr>
        <w:pStyle w:val="Sangra2detindependiente"/>
        <w:spacing w:line="480" w:lineRule="auto"/>
        <w:ind w:left="1134" w:hanging="1134"/>
      </w:pPr>
    </w:p>
    <w:p w:rsidR="00542CD5" w:rsidRDefault="005E6255" w:rsidP="00542CD5">
      <w:pPr>
        <w:pStyle w:val="Sangra2detindependiente"/>
        <w:spacing w:line="480" w:lineRule="auto"/>
        <w:ind w:left="1134" w:hanging="1134"/>
      </w:pPr>
      <w:r>
        <w:rPr>
          <w:b/>
        </w:rPr>
        <w:lastRenderedPageBreak/>
        <w:t>CUARTA</w:t>
      </w:r>
      <w:r w:rsidR="00542CD5">
        <w:rPr>
          <w:b/>
        </w:rPr>
        <w:t xml:space="preserve">: </w:t>
      </w:r>
      <w:r>
        <w:t xml:space="preserve">Por los resultados obtenidos se </w:t>
      </w:r>
      <w:r w:rsidR="00AC4329">
        <w:t>demuest</w:t>
      </w:r>
      <w:r w:rsidR="00CA5802">
        <w:t xml:space="preserve">ra que existe relación entre </w:t>
      </w:r>
      <w:r w:rsidR="00C919BF">
        <w:t xml:space="preserve">la </w:t>
      </w:r>
      <w:r w:rsidR="00A03D0F">
        <w:t xml:space="preserve">programación con </w:t>
      </w:r>
      <w:proofErr w:type="spellStart"/>
      <w:r w:rsidR="001212F7">
        <w:t>Micromundos</w:t>
      </w:r>
      <w:proofErr w:type="spellEnd"/>
      <w:r w:rsidR="001212F7">
        <w:t xml:space="preserve"> Pro</w:t>
      </w:r>
      <w:r w:rsidR="00A03D0F">
        <w:t xml:space="preserve"> y el pensamiento divergente en los estudiantes de la muestra, considerando el pensamiento reflexivo frente a una situación determinada, la presentación de alternativas y el uso de herramientas de acuerdo al contexto</w:t>
      </w:r>
      <w:r w:rsidR="00AC4329">
        <w:t>.</w:t>
      </w:r>
    </w:p>
    <w:p w:rsidR="009C48DE" w:rsidRDefault="009C48DE" w:rsidP="009C48DE">
      <w:pPr>
        <w:pStyle w:val="Sangra2detindependiente"/>
        <w:spacing w:line="480" w:lineRule="auto"/>
        <w:ind w:left="0"/>
        <w:jc w:val="center"/>
        <w:rPr>
          <w:b/>
          <w:sz w:val="28"/>
        </w:rPr>
      </w:pPr>
    </w:p>
    <w:p w:rsidR="00983AA8" w:rsidRDefault="00983AA8">
      <w:pPr>
        <w:rPr>
          <w:rFonts w:ascii="Arial" w:hAnsi="Arial" w:cs="Arial"/>
          <w:b/>
          <w:sz w:val="28"/>
        </w:rPr>
      </w:pPr>
    </w:p>
    <w:p w:rsidR="00264668" w:rsidRDefault="00264668" w:rsidP="00983AA8">
      <w:pPr>
        <w:pStyle w:val="Sangra2detindependiente"/>
        <w:spacing w:line="480" w:lineRule="auto"/>
        <w:ind w:left="0"/>
        <w:jc w:val="center"/>
        <w:rPr>
          <w:b/>
          <w:sz w:val="28"/>
        </w:rPr>
      </w:pPr>
    </w:p>
    <w:p w:rsidR="00264668" w:rsidRDefault="00264668" w:rsidP="00983AA8">
      <w:pPr>
        <w:pStyle w:val="Sangra2detindependiente"/>
        <w:spacing w:line="480" w:lineRule="auto"/>
        <w:ind w:left="0"/>
        <w:jc w:val="center"/>
        <w:rPr>
          <w:b/>
          <w:sz w:val="28"/>
        </w:rPr>
      </w:pPr>
    </w:p>
    <w:p w:rsidR="008B6091" w:rsidRDefault="008B6091" w:rsidP="00983AA8">
      <w:pPr>
        <w:pStyle w:val="Sangra2detindependiente"/>
        <w:spacing w:line="480" w:lineRule="auto"/>
        <w:ind w:left="0"/>
        <w:jc w:val="center"/>
        <w:rPr>
          <w:b/>
          <w:sz w:val="28"/>
        </w:rPr>
      </w:pPr>
    </w:p>
    <w:p w:rsidR="00983AA8" w:rsidRDefault="00264668" w:rsidP="006B279C">
      <w:pPr>
        <w:pStyle w:val="Sangra2detindependiente"/>
        <w:spacing w:line="480" w:lineRule="auto"/>
        <w:ind w:left="0"/>
        <w:jc w:val="center"/>
        <w:rPr>
          <w:b/>
          <w:sz w:val="28"/>
        </w:rPr>
      </w:pPr>
      <w:r>
        <w:rPr>
          <w:b/>
          <w:sz w:val="28"/>
        </w:rPr>
        <w:br w:type="page"/>
      </w:r>
      <w:r w:rsidR="00983AA8">
        <w:rPr>
          <w:b/>
          <w:sz w:val="28"/>
        </w:rPr>
        <w:lastRenderedPageBreak/>
        <w:t>SUGERENCIAS</w:t>
      </w:r>
    </w:p>
    <w:p w:rsidR="00983AA8" w:rsidRPr="006B279C" w:rsidRDefault="00983AA8" w:rsidP="006B279C">
      <w:pPr>
        <w:pStyle w:val="Sangra2detindependiente"/>
        <w:spacing w:line="480" w:lineRule="auto"/>
        <w:ind w:left="1276" w:hanging="1276"/>
      </w:pPr>
      <w:r>
        <w:rPr>
          <w:b/>
        </w:rPr>
        <w:t xml:space="preserve">PRIMERA: </w:t>
      </w:r>
      <w:r w:rsidR="00C919BF">
        <w:t xml:space="preserve">La </w:t>
      </w:r>
      <w:r w:rsidR="00A03D0F">
        <w:t>programación es una actividad importante en el desarrollo de habilidades para resolver una diversidad de situaciones problemáticas por lo que amerita implementar procesos diversos para trabajar de manera gradual la resolución de procesos básicos preliminares para fortalecer las habilidades y aportar información procesada a partir del uso de lenguajes que permiten resolver situaciones diversas</w:t>
      </w:r>
      <w:r w:rsidR="00AC4329">
        <w:t>.</w:t>
      </w:r>
    </w:p>
    <w:p w:rsidR="00983AA8" w:rsidRDefault="00983AA8" w:rsidP="00405D3F">
      <w:pPr>
        <w:pStyle w:val="Sangra2detindependiente"/>
        <w:spacing w:line="480" w:lineRule="auto"/>
        <w:ind w:left="1276" w:hanging="1276"/>
      </w:pPr>
      <w:r w:rsidRPr="00886987">
        <w:rPr>
          <w:b/>
        </w:rPr>
        <w:t>SEGUNDA:</w:t>
      </w:r>
      <w:r>
        <w:rPr>
          <w:b/>
        </w:rPr>
        <w:t xml:space="preserve"> </w:t>
      </w:r>
      <w:r w:rsidR="00AC4329">
        <w:t xml:space="preserve">Proponer </w:t>
      </w:r>
      <w:r w:rsidR="00C919BF">
        <w:t>que l</w:t>
      </w:r>
      <w:r w:rsidR="00AC4329">
        <w:t>as organizaciones educativas</w:t>
      </w:r>
      <w:r w:rsidR="00C919BF">
        <w:t xml:space="preserve"> implementen sus </w:t>
      </w:r>
      <w:r w:rsidR="00AC4329">
        <w:t xml:space="preserve">aulas de innovación </w:t>
      </w:r>
      <w:r w:rsidR="00C919BF">
        <w:t xml:space="preserve">con conexión a internet </w:t>
      </w:r>
      <w:r w:rsidR="00AC4329">
        <w:t>para el acceso de todas las áreas en desarrollo por las mismas caract</w:t>
      </w:r>
      <w:r w:rsidR="00AC163E">
        <w:t>erísticas de la sociedad actual, de manera que se pueda ir utilizando los ordenadores como herramienta fundamental para resolver una diversidad de situaciones problemáticas</w:t>
      </w:r>
      <w:r w:rsidR="00C919BF">
        <w:t xml:space="preserve"> fortaleciendo la formación básica de los estudiantes</w:t>
      </w:r>
      <w:r w:rsidR="00AC163E">
        <w:t>.</w:t>
      </w:r>
    </w:p>
    <w:p w:rsidR="00983AA8" w:rsidRDefault="00983AA8" w:rsidP="00983AA8">
      <w:pPr>
        <w:pStyle w:val="Sangra2detindependiente"/>
        <w:spacing w:line="480" w:lineRule="auto"/>
        <w:ind w:left="1134" w:hanging="1134"/>
      </w:pPr>
      <w:r>
        <w:rPr>
          <w:b/>
        </w:rPr>
        <w:t>TERCERA</w:t>
      </w:r>
      <w:r w:rsidRPr="00886987">
        <w:rPr>
          <w:b/>
        </w:rPr>
        <w:t>:</w:t>
      </w:r>
      <w:r>
        <w:rPr>
          <w:b/>
        </w:rPr>
        <w:t xml:space="preserve"> </w:t>
      </w:r>
      <w:r w:rsidR="00AC4329">
        <w:t xml:space="preserve">Capacitar </w:t>
      </w:r>
      <w:r w:rsidR="00C919BF">
        <w:t xml:space="preserve">y actualizar </w:t>
      </w:r>
      <w:r w:rsidR="00AC4329">
        <w:t>a todos los docentes para que puedan incorporar en sus actividades académicas diarias el conjunto de herramientas que permit</w:t>
      </w:r>
      <w:r w:rsidR="00C919BF">
        <w:t>a</w:t>
      </w:r>
      <w:r w:rsidR="00AC4329">
        <w:t xml:space="preserve">n </w:t>
      </w:r>
      <w:r w:rsidR="004A78BB">
        <w:t>desarrollar aprendizaje</w:t>
      </w:r>
      <w:r w:rsidR="00C44F97">
        <w:t>s</w:t>
      </w:r>
      <w:r w:rsidR="004A78BB">
        <w:t xml:space="preserve"> </w:t>
      </w:r>
      <w:r w:rsidR="00C44F97">
        <w:t xml:space="preserve">presenciales o </w:t>
      </w:r>
      <w:r w:rsidR="004A78BB">
        <w:t>en línea de tal manera que se pueda ir ampliando los horizontes de aprendizaje.</w:t>
      </w:r>
    </w:p>
    <w:p w:rsidR="009C48DE" w:rsidRDefault="009C48DE" w:rsidP="00983AA8">
      <w:pPr>
        <w:pStyle w:val="Sangra2detindependiente"/>
        <w:spacing w:line="480" w:lineRule="auto"/>
        <w:ind w:left="1134" w:hanging="1134"/>
        <w:rPr>
          <w:b/>
          <w:sz w:val="28"/>
        </w:rPr>
      </w:pPr>
    </w:p>
    <w:p w:rsidR="006B279C" w:rsidRDefault="006B279C" w:rsidP="00983AA8">
      <w:pPr>
        <w:pStyle w:val="Sangra2detindependiente"/>
        <w:spacing w:line="480" w:lineRule="auto"/>
        <w:ind w:left="1134" w:hanging="1134"/>
        <w:rPr>
          <w:b/>
          <w:sz w:val="28"/>
        </w:rPr>
      </w:pPr>
    </w:p>
    <w:p w:rsidR="00405D3F" w:rsidRDefault="00405D3F" w:rsidP="00983AA8">
      <w:pPr>
        <w:pStyle w:val="Sangra2detindependiente"/>
        <w:spacing w:line="480" w:lineRule="auto"/>
        <w:ind w:left="1134" w:hanging="1134"/>
        <w:rPr>
          <w:b/>
          <w:sz w:val="28"/>
        </w:rPr>
      </w:pPr>
    </w:p>
    <w:p w:rsidR="006B279C" w:rsidRDefault="006B279C" w:rsidP="00983AA8">
      <w:pPr>
        <w:pStyle w:val="Sangra2detindependiente"/>
        <w:spacing w:line="480" w:lineRule="auto"/>
        <w:ind w:left="1134" w:hanging="1134"/>
        <w:rPr>
          <w:b/>
          <w:sz w:val="28"/>
        </w:rPr>
      </w:pPr>
    </w:p>
    <w:p w:rsidR="00121816" w:rsidRPr="006B279C" w:rsidRDefault="00F64741" w:rsidP="006B279C">
      <w:pPr>
        <w:pStyle w:val="Sangra2detindependiente"/>
        <w:spacing w:line="480" w:lineRule="auto"/>
        <w:ind w:left="0"/>
        <w:jc w:val="center"/>
        <w:rPr>
          <w:b/>
          <w:sz w:val="28"/>
        </w:rPr>
      </w:pPr>
      <w:r w:rsidRPr="009C48DE">
        <w:rPr>
          <w:b/>
          <w:sz w:val="28"/>
        </w:rPr>
        <w:lastRenderedPageBreak/>
        <w:t>BIBLIOGRAFÍA</w:t>
      </w:r>
    </w:p>
    <w:p w:rsidR="00C14495" w:rsidRPr="009678E7" w:rsidRDefault="00C14495" w:rsidP="006B279C">
      <w:pPr>
        <w:autoSpaceDE w:val="0"/>
        <w:autoSpaceDN w:val="0"/>
        <w:adjustRightInd w:val="0"/>
        <w:spacing w:line="480" w:lineRule="auto"/>
        <w:ind w:left="1560" w:hanging="1494"/>
        <w:jc w:val="both"/>
        <w:rPr>
          <w:rFonts w:ascii="Arial" w:hAnsi="Arial" w:cs="Arial"/>
          <w:color w:val="1F1A17"/>
          <w:lang w:eastAsia="es-PE"/>
        </w:rPr>
      </w:pPr>
      <w:r>
        <w:rPr>
          <w:rFonts w:ascii="Arial" w:hAnsi="Arial" w:cs="Arial"/>
          <w:color w:val="1F1A17"/>
          <w:lang w:eastAsia="es-PE"/>
        </w:rPr>
        <w:t>ADELL, J</w:t>
      </w:r>
      <w:r w:rsidRPr="009678E7">
        <w:rPr>
          <w:rFonts w:ascii="Arial" w:hAnsi="Arial" w:cs="Arial"/>
          <w:color w:val="1F1A17"/>
          <w:lang w:eastAsia="es-PE"/>
        </w:rPr>
        <w:t>.</w:t>
      </w:r>
      <w:r>
        <w:rPr>
          <w:rFonts w:ascii="Arial" w:hAnsi="Arial" w:cs="Arial"/>
          <w:color w:val="1F1A17"/>
          <w:lang w:eastAsia="es-PE"/>
        </w:rPr>
        <w:t xml:space="preserve"> (1996):</w:t>
      </w:r>
      <w:r w:rsidRPr="009678E7">
        <w:rPr>
          <w:rFonts w:ascii="Arial" w:hAnsi="Arial" w:cs="Arial"/>
          <w:color w:val="1F1A17"/>
          <w:lang w:eastAsia="es-PE"/>
        </w:rPr>
        <w:t xml:space="preserve"> </w:t>
      </w:r>
      <w:r w:rsidRPr="009678E7">
        <w:rPr>
          <w:rFonts w:ascii="Arial" w:hAnsi="Arial" w:cs="Arial"/>
          <w:b/>
          <w:color w:val="1F1A17"/>
          <w:lang w:eastAsia="es-PE"/>
        </w:rPr>
        <w:t>“</w:t>
      </w:r>
      <w:r>
        <w:rPr>
          <w:rFonts w:ascii="Arial" w:hAnsi="Arial" w:cs="Arial"/>
          <w:b/>
          <w:color w:val="1F1A17"/>
          <w:lang w:eastAsia="es-PE"/>
        </w:rPr>
        <w:t>Internet en Educación: una gran oportunidad</w:t>
      </w:r>
      <w:r w:rsidRPr="009678E7">
        <w:rPr>
          <w:rFonts w:ascii="Arial" w:hAnsi="Arial" w:cs="Arial"/>
          <w:b/>
          <w:color w:val="1F1A17"/>
          <w:lang w:eastAsia="es-PE"/>
        </w:rPr>
        <w:t>”</w:t>
      </w:r>
      <w:r w:rsidRPr="009678E7">
        <w:rPr>
          <w:rFonts w:ascii="Arial" w:hAnsi="Arial" w:cs="Arial"/>
          <w:color w:val="1F1A17"/>
          <w:lang w:eastAsia="es-PE"/>
        </w:rPr>
        <w:t xml:space="preserve">. </w:t>
      </w:r>
      <w:r>
        <w:rPr>
          <w:rFonts w:ascii="Arial" w:hAnsi="Arial" w:cs="Arial"/>
          <w:color w:val="1F1A17"/>
          <w:lang w:eastAsia="es-PE"/>
        </w:rPr>
        <w:t>Net Conexión</w:t>
      </w:r>
      <w:r w:rsidRPr="009678E7">
        <w:rPr>
          <w:rFonts w:ascii="Arial" w:hAnsi="Arial" w:cs="Arial"/>
          <w:color w:val="1F1A17"/>
          <w:lang w:eastAsia="es-PE"/>
        </w:rPr>
        <w:t>.</w:t>
      </w:r>
    </w:p>
    <w:p w:rsidR="00C14495" w:rsidRDefault="00C14495" w:rsidP="006B279C">
      <w:pPr>
        <w:spacing w:line="480" w:lineRule="auto"/>
        <w:ind w:left="1560" w:hanging="1494"/>
        <w:jc w:val="both"/>
        <w:rPr>
          <w:rFonts w:ascii="Arial" w:hAnsi="Arial" w:cs="Arial"/>
        </w:rPr>
      </w:pPr>
      <w:r>
        <w:rPr>
          <w:rFonts w:ascii="Arial" w:hAnsi="Arial" w:cs="Arial"/>
          <w:color w:val="1F1A17"/>
          <w:lang w:eastAsia="es-PE"/>
        </w:rPr>
        <w:t>ADELL, J</w:t>
      </w:r>
      <w:r w:rsidRPr="009678E7">
        <w:rPr>
          <w:rFonts w:ascii="Arial" w:hAnsi="Arial" w:cs="Arial"/>
          <w:color w:val="1F1A17"/>
          <w:lang w:eastAsia="es-PE"/>
        </w:rPr>
        <w:t>.</w:t>
      </w:r>
      <w:r>
        <w:rPr>
          <w:rFonts w:ascii="Arial" w:hAnsi="Arial" w:cs="Arial"/>
          <w:color w:val="1F1A17"/>
          <w:lang w:eastAsia="es-PE"/>
        </w:rPr>
        <w:t xml:space="preserve"> (1998):</w:t>
      </w:r>
      <w:r w:rsidRPr="009678E7">
        <w:rPr>
          <w:rFonts w:ascii="Arial" w:hAnsi="Arial" w:cs="Arial"/>
          <w:color w:val="1F1A17"/>
          <w:lang w:eastAsia="es-PE"/>
        </w:rPr>
        <w:t xml:space="preserve"> </w:t>
      </w:r>
      <w:r w:rsidRPr="009678E7">
        <w:rPr>
          <w:rFonts w:ascii="Arial" w:hAnsi="Arial" w:cs="Arial"/>
          <w:b/>
          <w:color w:val="1F1A17"/>
          <w:lang w:eastAsia="es-PE"/>
        </w:rPr>
        <w:t>“</w:t>
      </w:r>
      <w:r>
        <w:rPr>
          <w:rFonts w:ascii="Arial" w:hAnsi="Arial" w:cs="Arial"/>
          <w:b/>
          <w:color w:val="1F1A17"/>
          <w:lang w:eastAsia="es-PE"/>
        </w:rPr>
        <w:t>Redes y Educación</w:t>
      </w:r>
      <w:r w:rsidRPr="009678E7">
        <w:rPr>
          <w:rFonts w:ascii="Arial" w:hAnsi="Arial" w:cs="Arial"/>
          <w:b/>
          <w:color w:val="1F1A17"/>
          <w:lang w:eastAsia="es-PE"/>
        </w:rPr>
        <w:t>”</w:t>
      </w:r>
      <w:r w:rsidRPr="009678E7">
        <w:rPr>
          <w:rFonts w:ascii="Arial" w:hAnsi="Arial" w:cs="Arial"/>
          <w:color w:val="1F1A17"/>
          <w:lang w:eastAsia="es-PE"/>
        </w:rPr>
        <w:t xml:space="preserve">. </w:t>
      </w:r>
      <w:r>
        <w:rPr>
          <w:rFonts w:ascii="Arial" w:hAnsi="Arial" w:cs="Arial"/>
          <w:color w:val="1F1A17"/>
          <w:lang w:eastAsia="es-PE"/>
        </w:rPr>
        <w:t xml:space="preserve">Nuevas Tecnologías, comunicación audiovisual y educación. Barcelona: </w:t>
      </w:r>
      <w:proofErr w:type="spellStart"/>
      <w:r>
        <w:rPr>
          <w:rFonts w:ascii="Arial" w:hAnsi="Arial" w:cs="Arial"/>
          <w:color w:val="1F1A17"/>
          <w:lang w:eastAsia="es-PE"/>
        </w:rPr>
        <w:t>Cedecs</w:t>
      </w:r>
      <w:proofErr w:type="spellEnd"/>
      <w:r w:rsidRPr="009678E7">
        <w:rPr>
          <w:rFonts w:ascii="Arial" w:hAnsi="Arial" w:cs="Arial"/>
          <w:color w:val="1F1A17"/>
          <w:lang w:eastAsia="es-PE"/>
        </w:rPr>
        <w:t>.</w:t>
      </w:r>
    </w:p>
    <w:p w:rsidR="00C14495" w:rsidRDefault="00C14495" w:rsidP="006B279C">
      <w:pPr>
        <w:spacing w:line="480" w:lineRule="auto"/>
        <w:ind w:left="1560" w:hanging="1494"/>
        <w:jc w:val="both"/>
        <w:rPr>
          <w:rFonts w:ascii="Arial" w:hAnsi="Arial" w:cs="Arial"/>
          <w:color w:val="1F1A17"/>
          <w:lang w:eastAsia="es-PE"/>
        </w:rPr>
      </w:pPr>
      <w:r>
        <w:rPr>
          <w:rFonts w:ascii="Arial" w:hAnsi="Arial" w:cs="Arial"/>
          <w:color w:val="1F1A17"/>
          <w:lang w:eastAsia="es-PE"/>
        </w:rPr>
        <w:t>ALFAGEME GONZÁLES, M</w:t>
      </w:r>
      <w:r w:rsidRPr="009678E7">
        <w:rPr>
          <w:rFonts w:ascii="Arial" w:hAnsi="Arial" w:cs="Arial"/>
          <w:color w:val="1F1A17"/>
          <w:lang w:eastAsia="es-PE"/>
        </w:rPr>
        <w:t>.</w:t>
      </w:r>
      <w:r>
        <w:rPr>
          <w:rFonts w:ascii="Arial" w:hAnsi="Arial" w:cs="Arial"/>
          <w:color w:val="1F1A17"/>
          <w:lang w:eastAsia="es-PE"/>
        </w:rPr>
        <w:t xml:space="preserve"> (1998):</w:t>
      </w:r>
      <w:r w:rsidRPr="009678E7">
        <w:rPr>
          <w:rFonts w:ascii="Arial" w:hAnsi="Arial" w:cs="Arial"/>
          <w:color w:val="1F1A17"/>
          <w:lang w:eastAsia="es-PE"/>
        </w:rPr>
        <w:t xml:space="preserve"> </w:t>
      </w:r>
      <w:r w:rsidRPr="009678E7">
        <w:rPr>
          <w:rFonts w:ascii="Arial" w:hAnsi="Arial" w:cs="Arial"/>
          <w:b/>
          <w:color w:val="1F1A17"/>
          <w:lang w:eastAsia="es-PE"/>
        </w:rPr>
        <w:t>“</w:t>
      </w:r>
      <w:r>
        <w:rPr>
          <w:rFonts w:ascii="Arial" w:hAnsi="Arial" w:cs="Arial"/>
          <w:b/>
          <w:color w:val="1F1A17"/>
          <w:lang w:eastAsia="es-PE"/>
        </w:rPr>
        <w:t>Redes telemáticas para el aprendizaje colaborativo: análisis de una experiencia</w:t>
      </w:r>
      <w:r w:rsidRPr="009678E7">
        <w:rPr>
          <w:rFonts w:ascii="Arial" w:hAnsi="Arial" w:cs="Arial"/>
          <w:b/>
          <w:color w:val="1F1A17"/>
          <w:lang w:eastAsia="es-PE"/>
        </w:rPr>
        <w:t>”</w:t>
      </w:r>
      <w:r w:rsidRPr="009678E7">
        <w:rPr>
          <w:rFonts w:ascii="Arial" w:hAnsi="Arial" w:cs="Arial"/>
          <w:color w:val="1F1A17"/>
          <w:lang w:eastAsia="es-PE"/>
        </w:rPr>
        <w:t xml:space="preserve">. </w:t>
      </w:r>
      <w:r>
        <w:rPr>
          <w:rFonts w:ascii="Arial" w:hAnsi="Arial" w:cs="Arial"/>
          <w:color w:val="1F1A17"/>
          <w:lang w:eastAsia="es-PE"/>
        </w:rPr>
        <w:t>España, Universidad de Murcia</w:t>
      </w:r>
      <w:r w:rsidRPr="009678E7">
        <w:rPr>
          <w:rFonts w:ascii="Arial" w:hAnsi="Arial" w:cs="Arial"/>
          <w:color w:val="1F1A17"/>
          <w:lang w:eastAsia="es-PE"/>
        </w:rPr>
        <w:t>.</w:t>
      </w:r>
    </w:p>
    <w:p w:rsidR="00C14495" w:rsidRDefault="00C14495" w:rsidP="006B279C">
      <w:pPr>
        <w:spacing w:line="480" w:lineRule="auto"/>
        <w:ind w:left="1560" w:hanging="1494"/>
        <w:jc w:val="both"/>
        <w:rPr>
          <w:rFonts w:ascii="Arial" w:hAnsi="Arial" w:cs="Arial"/>
        </w:rPr>
      </w:pPr>
      <w:r>
        <w:rPr>
          <w:rFonts w:ascii="Arial" w:hAnsi="Arial" w:cs="Arial"/>
          <w:color w:val="1F1A17"/>
          <w:lang w:eastAsia="es-PE"/>
        </w:rPr>
        <w:t>ALFAGEME GONZÁLES, M</w:t>
      </w:r>
      <w:r w:rsidRPr="009678E7">
        <w:rPr>
          <w:rFonts w:ascii="Arial" w:hAnsi="Arial" w:cs="Arial"/>
          <w:color w:val="1F1A17"/>
          <w:lang w:eastAsia="es-PE"/>
        </w:rPr>
        <w:t>.</w:t>
      </w:r>
      <w:r>
        <w:rPr>
          <w:rFonts w:ascii="Arial" w:hAnsi="Arial" w:cs="Arial"/>
          <w:color w:val="1F1A17"/>
          <w:lang w:eastAsia="es-PE"/>
        </w:rPr>
        <w:t xml:space="preserve"> (2002):</w:t>
      </w:r>
      <w:r w:rsidRPr="009678E7">
        <w:rPr>
          <w:rFonts w:ascii="Arial" w:hAnsi="Arial" w:cs="Arial"/>
          <w:color w:val="1F1A17"/>
          <w:lang w:eastAsia="es-PE"/>
        </w:rPr>
        <w:t xml:space="preserve"> </w:t>
      </w:r>
      <w:r w:rsidRPr="009678E7">
        <w:rPr>
          <w:rFonts w:ascii="Arial" w:hAnsi="Arial" w:cs="Arial"/>
          <w:b/>
          <w:color w:val="1F1A17"/>
          <w:lang w:eastAsia="es-PE"/>
        </w:rPr>
        <w:t>“</w:t>
      </w:r>
      <w:r>
        <w:rPr>
          <w:rFonts w:ascii="Arial" w:hAnsi="Arial" w:cs="Arial"/>
          <w:b/>
          <w:color w:val="1F1A17"/>
          <w:lang w:eastAsia="es-PE"/>
        </w:rPr>
        <w:t>Cooperar y/o colaborar de forma presencial y virtual</w:t>
      </w:r>
      <w:r w:rsidRPr="009678E7">
        <w:rPr>
          <w:rFonts w:ascii="Arial" w:hAnsi="Arial" w:cs="Arial"/>
          <w:b/>
          <w:color w:val="1F1A17"/>
          <w:lang w:eastAsia="es-PE"/>
        </w:rPr>
        <w:t>”</w:t>
      </w:r>
      <w:r w:rsidRPr="009678E7">
        <w:rPr>
          <w:rFonts w:ascii="Arial" w:hAnsi="Arial" w:cs="Arial"/>
          <w:color w:val="1F1A17"/>
          <w:lang w:eastAsia="es-PE"/>
        </w:rPr>
        <w:t xml:space="preserve">. </w:t>
      </w:r>
      <w:r>
        <w:rPr>
          <w:rFonts w:ascii="Arial" w:hAnsi="Arial" w:cs="Arial"/>
          <w:color w:val="1F1A17"/>
          <w:lang w:eastAsia="es-PE"/>
        </w:rPr>
        <w:t xml:space="preserve">España, Universidad de </w:t>
      </w:r>
      <w:proofErr w:type="spellStart"/>
      <w:r>
        <w:rPr>
          <w:rFonts w:ascii="Arial" w:hAnsi="Arial" w:cs="Arial"/>
          <w:color w:val="1F1A17"/>
          <w:lang w:eastAsia="es-PE"/>
        </w:rPr>
        <w:t>Taragona</w:t>
      </w:r>
      <w:proofErr w:type="spellEnd"/>
      <w:r w:rsidRPr="009678E7">
        <w:rPr>
          <w:rFonts w:ascii="Arial" w:hAnsi="Arial" w:cs="Arial"/>
          <w:color w:val="1F1A17"/>
          <w:lang w:eastAsia="es-PE"/>
        </w:rPr>
        <w:t>.</w:t>
      </w:r>
    </w:p>
    <w:p w:rsidR="00C14495" w:rsidRPr="00152697" w:rsidRDefault="00C14495" w:rsidP="006B279C">
      <w:pPr>
        <w:spacing w:line="480" w:lineRule="auto"/>
        <w:ind w:left="1560" w:hanging="1494"/>
        <w:jc w:val="both"/>
        <w:rPr>
          <w:rFonts w:ascii="Arial" w:hAnsi="Arial" w:cs="Arial"/>
        </w:rPr>
      </w:pPr>
      <w:r w:rsidRPr="00152697">
        <w:rPr>
          <w:rFonts w:ascii="Arial" w:hAnsi="Arial" w:cs="Arial"/>
        </w:rPr>
        <w:t xml:space="preserve">ANAYA MULTIMEDIA  (1998) </w:t>
      </w:r>
      <w:r w:rsidRPr="00152697">
        <w:rPr>
          <w:rFonts w:ascii="Arial" w:hAnsi="Arial" w:cs="Arial"/>
          <w:b/>
        </w:rPr>
        <w:t xml:space="preserve">Tecnologías de </w:t>
      </w:r>
      <w:r>
        <w:rPr>
          <w:rFonts w:ascii="Arial" w:hAnsi="Arial" w:cs="Arial"/>
          <w:b/>
        </w:rPr>
        <w:t>I</w:t>
      </w:r>
      <w:r w:rsidRPr="00152697">
        <w:rPr>
          <w:rFonts w:ascii="Arial" w:hAnsi="Arial" w:cs="Arial"/>
          <w:b/>
        </w:rPr>
        <w:t xml:space="preserve">nformación en </w:t>
      </w:r>
      <w:smartTag w:uri="urn:schemas-microsoft-com:office:smarttags" w:element="PersonName">
        <w:smartTagPr>
          <w:attr w:name="ProductID" w:val="la Educaci￳n"/>
        </w:smartTagPr>
        <w:r w:rsidRPr="00152697">
          <w:rPr>
            <w:rFonts w:ascii="Arial" w:hAnsi="Arial" w:cs="Arial"/>
            <w:b/>
          </w:rPr>
          <w:t xml:space="preserve">la </w:t>
        </w:r>
        <w:r>
          <w:rPr>
            <w:rFonts w:ascii="Arial" w:hAnsi="Arial" w:cs="Arial"/>
            <w:b/>
          </w:rPr>
          <w:t>E</w:t>
        </w:r>
        <w:r w:rsidRPr="00152697">
          <w:rPr>
            <w:rFonts w:ascii="Arial" w:hAnsi="Arial" w:cs="Arial"/>
            <w:b/>
          </w:rPr>
          <w:t>ducación</w:t>
        </w:r>
      </w:smartTag>
      <w:r w:rsidRPr="00152697">
        <w:rPr>
          <w:rFonts w:ascii="Arial" w:hAnsi="Arial" w:cs="Arial"/>
        </w:rPr>
        <w:t xml:space="preserve"> – España Editorial: Anaya Multimedia</w:t>
      </w:r>
    </w:p>
    <w:p w:rsidR="00C14495" w:rsidRPr="000E0376" w:rsidRDefault="00C14495" w:rsidP="006B279C">
      <w:pPr>
        <w:autoSpaceDE w:val="0"/>
        <w:autoSpaceDN w:val="0"/>
        <w:adjustRightInd w:val="0"/>
        <w:spacing w:line="480" w:lineRule="auto"/>
        <w:ind w:left="1560" w:hanging="1494"/>
        <w:jc w:val="both"/>
        <w:rPr>
          <w:rFonts w:ascii="Arial" w:hAnsi="Arial" w:cs="Arial"/>
        </w:rPr>
      </w:pPr>
      <w:r w:rsidRPr="000E0376">
        <w:rPr>
          <w:rFonts w:ascii="Arial" w:hAnsi="Arial" w:cs="Arial"/>
        </w:rPr>
        <w:t xml:space="preserve">BELLOCH, A. Y MIRA, J.A. (1984). Categorización de personas: Rasgos, tipos prototipos y... Personas? </w:t>
      </w:r>
      <w:r w:rsidRPr="000E0376">
        <w:rPr>
          <w:rFonts w:ascii="Arial" w:hAnsi="Arial" w:cs="Arial"/>
          <w:i/>
          <w:iCs/>
        </w:rPr>
        <w:t>Boletín de Psicología, 4</w:t>
      </w:r>
      <w:r w:rsidRPr="000E0376">
        <w:rPr>
          <w:rFonts w:ascii="Arial" w:hAnsi="Arial" w:cs="Arial"/>
        </w:rPr>
        <w:t>, 7-31.</w:t>
      </w:r>
    </w:p>
    <w:p w:rsidR="00C14495" w:rsidRPr="000E0376" w:rsidRDefault="00C14495" w:rsidP="006B279C">
      <w:pPr>
        <w:autoSpaceDE w:val="0"/>
        <w:autoSpaceDN w:val="0"/>
        <w:adjustRightInd w:val="0"/>
        <w:spacing w:line="480" w:lineRule="auto"/>
        <w:ind w:left="1560" w:hanging="1494"/>
        <w:jc w:val="both"/>
        <w:rPr>
          <w:rFonts w:ascii="Arial" w:hAnsi="Arial" w:cs="Arial"/>
        </w:rPr>
      </w:pPr>
      <w:r w:rsidRPr="000E0376">
        <w:rPr>
          <w:rFonts w:ascii="Arial" w:hAnsi="Arial" w:cs="Arial"/>
        </w:rPr>
        <w:t>BERMEJO, V. (1994). Competencias perceptivas. En V. Bermejo (Ed.)</w:t>
      </w:r>
      <w:r w:rsidRPr="000E0376">
        <w:rPr>
          <w:rFonts w:ascii="Arial" w:hAnsi="Arial" w:cs="Arial"/>
          <w:i/>
          <w:iCs/>
        </w:rPr>
        <w:t xml:space="preserve">, Desarrollo cognitivo </w:t>
      </w:r>
      <w:r w:rsidRPr="000E0376">
        <w:rPr>
          <w:rFonts w:ascii="Arial" w:hAnsi="Arial" w:cs="Arial"/>
        </w:rPr>
        <w:t>(pp.</w:t>
      </w:r>
      <w:r>
        <w:rPr>
          <w:rFonts w:ascii="Arial" w:hAnsi="Arial" w:cs="Arial"/>
        </w:rPr>
        <w:t xml:space="preserve"> </w:t>
      </w:r>
      <w:r w:rsidRPr="000E0376">
        <w:rPr>
          <w:rFonts w:ascii="Arial" w:hAnsi="Arial" w:cs="Arial"/>
        </w:rPr>
        <w:t>177-189). Madrid: Síntesis.</w:t>
      </w:r>
    </w:p>
    <w:p w:rsidR="00C14495" w:rsidRPr="0014586F" w:rsidRDefault="00C14495" w:rsidP="006B279C">
      <w:pPr>
        <w:pStyle w:val="Textonotapie"/>
        <w:spacing w:line="480" w:lineRule="auto"/>
        <w:ind w:left="1560" w:hanging="1494"/>
        <w:jc w:val="both"/>
        <w:rPr>
          <w:rFonts w:ascii="Arial" w:hAnsi="Arial" w:cs="Arial"/>
          <w:sz w:val="24"/>
          <w:szCs w:val="24"/>
        </w:rPr>
      </w:pPr>
      <w:r w:rsidRPr="0014586F">
        <w:rPr>
          <w:rFonts w:ascii="Arial" w:hAnsi="Arial" w:cs="Arial"/>
          <w:sz w:val="24"/>
          <w:szCs w:val="24"/>
        </w:rPr>
        <w:t xml:space="preserve">BOWER, Gordon H. y Otro (1997) </w:t>
      </w:r>
      <w:r w:rsidRPr="0014586F">
        <w:rPr>
          <w:rFonts w:ascii="Arial" w:hAnsi="Arial" w:cs="Arial"/>
          <w:b/>
          <w:sz w:val="24"/>
          <w:szCs w:val="24"/>
        </w:rPr>
        <w:t xml:space="preserve">Teorías de Aprendizaje. </w:t>
      </w:r>
      <w:r w:rsidRPr="0014586F">
        <w:rPr>
          <w:rFonts w:ascii="Arial" w:hAnsi="Arial" w:cs="Arial"/>
          <w:sz w:val="24"/>
          <w:szCs w:val="24"/>
        </w:rPr>
        <w:t>Editorial Trillas. México.</w:t>
      </w:r>
    </w:p>
    <w:p w:rsidR="00C14495" w:rsidRPr="00152697" w:rsidRDefault="00C14495" w:rsidP="006B279C">
      <w:pPr>
        <w:pStyle w:val="Textonotapie"/>
        <w:spacing w:line="480" w:lineRule="auto"/>
        <w:ind w:left="1560" w:hanging="1494"/>
        <w:jc w:val="both"/>
        <w:rPr>
          <w:rFonts w:ascii="Arial" w:hAnsi="Arial" w:cs="Arial"/>
          <w:sz w:val="24"/>
          <w:szCs w:val="24"/>
        </w:rPr>
      </w:pPr>
      <w:r w:rsidRPr="00152697">
        <w:rPr>
          <w:rFonts w:ascii="Arial" w:hAnsi="Arial" w:cs="Arial"/>
          <w:sz w:val="24"/>
          <w:szCs w:val="24"/>
        </w:rPr>
        <w:t xml:space="preserve">BRUER, J (1993) </w:t>
      </w:r>
      <w:r w:rsidRPr="00152697">
        <w:rPr>
          <w:rFonts w:ascii="Arial" w:hAnsi="Arial" w:cs="Arial"/>
          <w:b/>
          <w:sz w:val="24"/>
          <w:szCs w:val="24"/>
        </w:rPr>
        <w:t xml:space="preserve">Escuelas para Pensar. </w:t>
      </w:r>
      <w:r w:rsidRPr="00152697">
        <w:rPr>
          <w:rFonts w:ascii="Arial" w:hAnsi="Arial" w:cs="Arial"/>
          <w:sz w:val="24"/>
          <w:szCs w:val="24"/>
        </w:rPr>
        <w:t xml:space="preserve">Editorial MIT </w:t>
      </w:r>
      <w:proofErr w:type="spellStart"/>
      <w:r w:rsidRPr="00152697">
        <w:rPr>
          <w:rFonts w:ascii="Arial" w:hAnsi="Arial" w:cs="Arial"/>
          <w:sz w:val="24"/>
          <w:szCs w:val="24"/>
        </w:rPr>
        <w:t>Press</w:t>
      </w:r>
      <w:proofErr w:type="spellEnd"/>
      <w:r w:rsidRPr="00152697">
        <w:rPr>
          <w:rFonts w:ascii="Arial" w:hAnsi="Arial" w:cs="Arial"/>
          <w:sz w:val="24"/>
          <w:szCs w:val="24"/>
        </w:rPr>
        <w:t>.</w:t>
      </w:r>
      <w:r>
        <w:rPr>
          <w:rFonts w:ascii="Arial" w:hAnsi="Arial" w:cs="Arial"/>
          <w:sz w:val="24"/>
          <w:szCs w:val="24"/>
        </w:rPr>
        <w:t xml:space="preserve"> Cambridge. USA</w:t>
      </w:r>
    </w:p>
    <w:p w:rsidR="00C14495" w:rsidRDefault="00C14495" w:rsidP="006B279C">
      <w:pPr>
        <w:autoSpaceDE w:val="0"/>
        <w:autoSpaceDN w:val="0"/>
        <w:adjustRightInd w:val="0"/>
        <w:spacing w:line="480" w:lineRule="auto"/>
        <w:ind w:left="1560" w:hanging="1494"/>
        <w:jc w:val="both"/>
        <w:rPr>
          <w:rFonts w:ascii="Arial" w:hAnsi="Arial" w:cs="Arial"/>
        </w:rPr>
      </w:pPr>
      <w:r w:rsidRPr="000E0376">
        <w:rPr>
          <w:rFonts w:ascii="Arial" w:hAnsi="Arial" w:cs="Arial"/>
        </w:rPr>
        <w:t>BRUNER, J.S. (1984). Juego, pensamiento y lenguaje. En J.L. Linaza (Comp.)</w:t>
      </w:r>
      <w:r w:rsidRPr="000E0376">
        <w:rPr>
          <w:rFonts w:ascii="Arial" w:hAnsi="Arial" w:cs="Arial"/>
          <w:i/>
          <w:iCs/>
        </w:rPr>
        <w:t xml:space="preserve">, Acción, pensamiento y lenguaje </w:t>
      </w:r>
      <w:r w:rsidRPr="000E0376">
        <w:rPr>
          <w:rFonts w:ascii="Arial" w:hAnsi="Arial" w:cs="Arial"/>
        </w:rPr>
        <w:t>(pp. 211-219). Madrid: Alianza</w:t>
      </w:r>
    </w:p>
    <w:p w:rsidR="00444446" w:rsidRPr="00444446" w:rsidRDefault="00444446" w:rsidP="006B279C">
      <w:pPr>
        <w:autoSpaceDE w:val="0"/>
        <w:autoSpaceDN w:val="0"/>
        <w:adjustRightInd w:val="0"/>
        <w:spacing w:line="480" w:lineRule="auto"/>
        <w:ind w:left="1560" w:hanging="1494"/>
        <w:jc w:val="both"/>
        <w:rPr>
          <w:rFonts w:ascii="Arial" w:hAnsi="Arial" w:cs="Arial"/>
        </w:rPr>
      </w:pPr>
      <w:r>
        <w:rPr>
          <w:rFonts w:ascii="Arial" w:hAnsi="Arial" w:cs="Arial"/>
        </w:rPr>
        <w:lastRenderedPageBreak/>
        <w:t xml:space="preserve">BUTTO, </w:t>
      </w:r>
      <w:proofErr w:type="spellStart"/>
      <w:r>
        <w:rPr>
          <w:rFonts w:ascii="Arial" w:hAnsi="Arial" w:cs="Arial"/>
        </w:rPr>
        <w:t>Cristianne</w:t>
      </w:r>
      <w:proofErr w:type="spellEnd"/>
      <w:r>
        <w:rPr>
          <w:rFonts w:ascii="Arial" w:hAnsi="Arial" w:cs="Arial"/>
        </w:rPr>
        <w:t xml:space="preserve"> y Otra (2012) </w:t>
      </w:r>
      <w:r>
        <w:rPr>
          <w:rFonts w:ascii="Arial" w:hAnsi="Arial" w:cs="Arial"/>
          <w:b/>
        </w:rPr>
        <w:t xml:space="preserve">Pensamiento algebraico temprano: El papel del entorno Logo. </w:t>
      </w:r>
      <w:r>
        <w:rPr>
          <w:rFonts w:ascii="Arial" w:hAnsi="Arial" w:cs="Arial"/>
        </w:rPr>
        <w:t>Art. Nº 22. Educación Matemática. México.</w:t>
      </w:r>
    </w:p>
    <w:p w:rsidR="00C14495" w:rsidRDefault="00C14495" w:rsidP="006B279C">
      <w:pPr>
        <w:spacing w:line="480" w:lineRule="auto"/>
        <w:ind w:left="1560" w:hanging="1494"/>
        <w:jc w:val="both"/>
        <w:rPr>
          <w:rFonts w:ascii="Arial" w:hAnsi="Arial" w:cs="Arial"/>
        </w:rPr>
      </w:pPr>
      <w:r w:rsidRPr="0014586F">
        <w:rPr>
          <w:rFonts w:ascii="Arial" w:hAnsi="Arial" w:cs="Arial"/>
        </w:rPr>
        <w:t>CABERO</w:t>
      </w:r>
      <w:r>
        <w:rPr>
          <w:rFonts w:ascii="Arial" w:hAnsi="Arial" w:cs="Arial"/>
        </w:rPr>
        <w:t xml:space="preserve"> ALMENARA</w:t>
      </w:r>
      <w:r w:rsidRPr="0014586F">
        <w:rPr>
          <w:rFonts w:ascii="Arial" w:hAnsi="Arial" w:cs="Arial"/>
        </w:rPr>
        <w:t xml:space="preserve">, Julio (2004) </w:t>
      </w:r>
      <w:r w:rsidRPr="0014586F">
        <w:rPr>
          <w:rFonts w:ascii="Arial" w:hAnsi="Arial" w:cs="Arial"/>
          <w:b/>
        </w:rPr>
        <w:t xml:space="preserve">Nuevas Tecnologías Aplicadas a la Educación. </w:t>
      </w:r>
      <w:r w:rsidRPr="0014586F">
        <w:rPr>
          <w:rFonts w:ascii="Arial" w:hAnsi="Arial" w:cs="Arial"/>
        </w:rPr>
        <w:t>Editorial Síntesis S.A. Madrid España.</w:t>
      </w:r>
    </w:p>
    <w:p w:rsidR="00C14495" w:rsidRPr="0014586F" w:rsidRDefault="00C14495" w:rsidP="006B279C">
      <w:pPr>
        <w:spacing w:line="480" w:lineRule="auto"/>
        <w:ind w:left="1560" w:hanging="1494"/>
        <w:jc w:val="both"/>
        <w:rPr>
          <w:rFonts w:ascii="Arial" w:hAnsi="Arial" w:cs="Arial"/>
        </w:rPr>
      </w:pPr>
      <w:r w:rsidRPr="0014586F">
        <w:rPr>
          <w:rFonts w:ascii="Arial" w:hAnsi="Arial" w:cs="Arial"/>
        </w:rPr>
        <w:t>CABERO</w:t>
      </w:r>
      <w:r>
        <w:rPr>
          <w:rFonts w:ascii="Arial" w:hAnsi="Arial" w:cs="Arial"/>
        </w:rPr>
        <w:t xml:space="preserve"> ALMENARA</w:t>
      </w:r>
      <w:r w:rsidRPr="0014586F">
        <w:rPr>
          <w:rFonts w:ascii="Arial" w:hAnsi="Arial" w:cs="Arial"/>
        </w:rPr>
        <w:t>, Julio</w:t>
      </w:r>
      <w:r>
        <w:rPr>
          <w:rFonts w:ascii="Arial" w:hAnsi="Arial" w:cs="Arial"/>
        </w:rPr>
        <w:t xml:space="preserve"> Y MARQUEZ FERNANDEZ, D. </w:t>
      </w:r>
      <w:r w:rsidRPr="0014586F">
        <w:rPr>
          <w:rFonts w:ascii="Arial" w:hAnsi="Arial" w:cs="Arial"/>
        </w:rPr>
        <w:t>(</w:t>
      </w:r>
      <w:r>
        <w:rPr>
          <w:rFonts w:ascii="Arial" w:hAnsi="Arial" w:cs="Arial"/>
        </w:rPr>
        <w:t>1997</w:t>
      </w:r>
      <w:r w:rsidRPr="0014586F">
        <w:rPr>
          <w:rFonts w:ascii="Arial" w:hAnsi="Arial" w:cs="Arial"/>
        </w:rPr>
        <w:t xml:space="preserve">) </w:t>
      </w:r>
      <w:r>
        <w:rPr>
          <w:rFonts w:ascii="Arial" w:hAnsi="Arial" w:cs="Arial"/>
          <w:b/>
        </w:rPr>
        <w:t>Colaborando aprendiendo. La utilización del vídeo en la enseñanza</w:t>
      </w:r>
      <w:r w:rsidRPr="0014586F">
        <w:rPr>
          <w:rFonts w:ascii="Arial" w:hAnsi="Arial" w:cs="Arial"/>
          <w:b/>
        </w:rPr>
        <w:t xml:space="preserve">. </w:t>
      </w:r>
      <w:r w:rsidRPr="0014586F">
        <w:rPr>
          <w:rFonts w:ascii="Arial" w:hAnsi="Arial" w:cs="Arial"/>
        </w:rPr>
        <w:t xml:space="preserve">Editorial </w:t>
      </w:r>
      <w:proofErr w:type="spellStart"/>
      <w:r>
        <w:rPr>
          <w:rFonts w:ascii="Arial" w:hAnsi="Arial" w:cs="Arial"/>
        </w:rPr>
        <w:t>Kronos</w:t>
      </w:r>
      <w:proofErr w:type="spellEnd"/>
      <w:r w:rsidRPr="0014586F">
        <w:rPr>
          <w:rFonts w:ascii="Arial" w:hAnsi="Arial" w:cs="Arial"/>
        </w:rPr>
        <w:t xml:space="preserve">. </w:t>
      </w:r>
      <w:r>
        <w:rPr>
          <w:rFonts w:ascii="Arial" w:hAnsi="Arial" w:cs="Arial"/>
        </w:rPr>
        <w:t>Sevilla</w:t>
      </w:r>
      <w:r w:rsidRPr="0014586F">
        <w:rPr>
          <w:rFonts w:ascii="Arial" w:hAnsi="Arial" w:cs="Arial"/>
        </w:rPr>
        <w:t xml:space="preserve"> España.</w:t>
      </w:r>
    </w:p>
    <w:p w:rsidR="00C14495" w:rsidRPr="00CF3A7D" w:rsidRDefault="00C14495" w:rsidP="006B279C">
      <w:pPr>
        <w:pStyle w:val="Textonotapie"/>
        <w:spacing w:line="480" w:lineRule="auto"/>
        <w:ind w:left="1560" w:hanging="1494"/>
        <w:jc w:val="both"/>
        <w:rPr>
          <w:rFonts w:ascii="Arial" w:hAnsi="Arial" w:cs="Arial"/>
          <w:sz w:val="24"/>
          <w:szCs w:val="24"/>
        </w:rPr>
      </w:pPr>
      <w:r w:rsidRPr="00CF3A7D">
        <w:rPr>
          <w:rFonts w:ascii="Arial" w:hAnsi="Arial" w:cs="Arial"/>
          <w:sz w:val="24"/>
          <w:szCs w:val="24"/>
        </w:rPr>
        <w:t xml:space="preserve">CASE, R. (1989). </w:t>
      </w:r>
      <w:r w:rsidRPr="006E1616">
        <w:rPr>
          <w:rFonts w:ascii="Arial" w:hAnsi="Arial" w:cs="Arial"/>
          <w:b/>
          <w:i/>
          <w:iCs/>
          <w:sz w:val="24"/>
          <w:szCs w:val="24"/>
        </w:rPr>
        <w:t>El desarrollo intelectual: Del nacimiento a la edad adulta</w:t>
      </w:r>
      <w:r w:rsidRPr="00CF3A7D">
        <w:rPr>
          <w:rFonts w:ascii="Arial" w:hAnsi="Arial" w:cs="Arial"/>
          <w:i/>
          <w:iCs/>
          <w:sz w:val="24"/>
          <w:szCs w:val="24"/>
        </w:rPr>
        <w:t xml:space="preserve">. </w:t>
      </w:r>
      <w:r w:rsidRPr="00CF3A7D">
        <w:rPr>
          <w:rFonts w:ascii="Arial" w:hAnsi="Arial" w:cs="Arial"/>
          <w:sz w:val="24"/>
          <w:szCs w:val="24"/>
        </w:rPr>
        <w:t>Barcelona: Paidós.</w:t>
      </w:r>
    </w:p>
    <w:p w:rsidR="00C14495" w:rsidRPr="0014586F" w:rsidRDefault="00C14495" w:rsidP="006B279C">
      <w:pPr>
        <w:spacing w:line="480" w:lineRule="auto"/>
        <w:ind w:left="1560" w:hanging="1494"/>
        <w:jc w:val="both"/>
        <w:rPr>
          <w:rFonts w:ascii="Arial" w:hAnsi="Arial" w:cs="Arial"/>
        </w:rPr>
      </w:pPr>
      <w:r w:rsidRPr="0014586F">
        <w:rPr>
          <w:rFonts w:ascii="Arial" w:hAnsi="Arial" w:cs="Arial"/>
        </w:rPr>
        <w:t xml:space="preserve">CASTELLS, Manuel (2001). </w:t>
      </w:r>
      <w:r w:rsidRPr="0014586F">
        <w:rPr>
          <w:rFonts w:ascii="Arial" w:hAnsi="Arial" w:cs="Arial"/>
          <w:b/>
        </w:rPr>
        <w:t>Internet y la sociedad red. No es simplemente tecnología</w:t>
      </w:r>
      <w:r w:rsidRPr="0014586F">
        <w:rPr>
          <w:rFonts w:ascii="Arial" w:hAnsi="Arial" w:cs="Arial"/>
        </w:rPr>
        <w:t xml:space="preserve">, en revista </w:t>
      </w:r>
      <w:r w:rsidRPr="0014586F">
        <w:rPr>
          <w:rFonts w:ascii="Arial" w:hAnsi="Arial" w:cs="Arial"/>
          <w:i/>
          <w:iCs/>
        </w:rPr>
        <w:t xml:space="preserve">Etc. </w:t>
      </w:r>
      <w:r w:rsidRPr="0014586F">
        <w:rPr>
          <w:rFonts w:ascii="Arial" w:hAnsi="Arial" w:cs="Arial"/>
        </w:rPr>
        <w:t>México. Mayo. (1998) SOCIEDAD RED. Alianza Editorial. España.</w:t>
      </w:r>
    </w:p>
    <w:p w:rsidR="00C14495" w:rsidRPr="00152697" w:rsidRDefault="00C14495" w:rsidP="006B279C">
      <w:pPr>
        <w:spacing w:line="480" w:lineRule="auto"/>
        <w:ind w:left="1560" w:hanging="1494"/>
        <w:jc w:val="both"/>
        <w:rPr>
          <w:rFonts w:ascii="Arial" w:hAnsi="Arial" w:cs="Arial"/>
        </w:rPr>
      </w:pPr>
      <w:r w:rsidRPr="00152697">
        <w:rPr>
          <w:rFonts w:ascii="Arial" w:hAnsi="Arial" w:cs="Arial"/>
        </w:rPr>
        <w:t xml:space="preserve">CEBRIAN, Juan Luis (1998) </w:t>
      </w:r>
      <w:smartTag w:uri="urn:schemas-microsoft-com:office:smarttags" w:element="PersonName">
        <w:smartTagPr>
          <w:attr w:name="ProductID" w:val="La Red"/>
        </w:smartTagPr>
        <w:r w:rsidRPr="00152697">
          <w:rPr>
            <w:rFonts w:ascii="Arial" w:hAnsi="Arial" w:cs="Arial"/>
            <w:b/>
          </w:rPr>
          <w:t>La Red</w:t>
        </w:r>
      </w:smartTag>
      <w:r w:rsidRPr="00152697">
        <w:rPr>
          <w:rFonts w:ascii="Arial" w:hAnsi="Arial" w:cs="Arial"/>
          <w:b/>
        </w:rPr>
        <w:t xml:space="preserve">: Como Cambiarán Nuestras Vidas los Nuevos Medios de Comunicación. </w:t>
      </w:r>
      <w:r w:rsidRPr="00152697">
        <w:rPr>
          <w:rFonts w:ascii="Arial" w:hAnsi="Arial" w:cs="Arial"/>
        </w:rPr>
        <w:t>Editorial Taurus. Madrid España.</w:t>
      </w:r>
      <w:r>
        <w:rPr>
          <w:rFonts w:ascii="Arial" w:hAnsi="Arial" w:cs="Arial"/>
        </w:rPr>
        <w:t xml:space="preserve"> </w:t>
      </w:r>
      <w:r w:rsidRPr="00152697">
        <w:rPr>
          <w:rFonts w:ascii="Arial" w:hAnsi="Arial" w:cs="Arial"/>
        </w:rPr>
        <w:t xml:space="preserve"> </w:t>
      </w:r>
    </w:p>
    <w:p w:rsidR="00C14495" w:rsidRDefault="00C14495" w:rsidP="006B279C">
      <w:pPr>
        <w:autoSpaceDE w:val="0"/>
        <w:autoSpaceDN w:val="0"/>
        <w:adjustRightInd w:val="0"/>
        <w:spacing w:line="480" w:lineRule="auto"/>
        <w:ind w:left="1560" w:hanging="1494"/>
        <w:jc w:val="both"/>
        <w:rPr>
          <w:rFonts w:ascii="Arial" w:hAnsi="Arial" w:cs="Arial"/>
          <w:color w:val="1F1A17"/>
        </w:rPr>
      </w:pPr>
      <w:r>
        <w:rPr>
          <w:rFonts w:ascii="Arial" w:hAnsi="Arial" w:cs="Arial"/>
          <w:color w:val="1F1A17"/>
        </w:rPr>
        <w:t xml:space="preserve">CHÁVEZ, TURNER: </w:t>
      </w:r>
      <w:r w:rsidRPr="00D338F4">
        <w:rPr>
          <w:rFonts w:ascii="Arial" w:hAnsi="Arial" w:cs="Arial"/>
          <w:b/>
          <w:color w:val="1F1A17"/>
        </w:rPr>
        <w:t>“¿Se aprende a aprender?”</w:t>
      </w:r>
      <w:r>
        <w:rPr>
          <w:rFonts w:ascii="Arial" w:hAnsi="Arial" w:cs="Arial"/>
          <w:color w:val="1F1A17"/>
        </w:rPr>
        <w:t xml:space="preserve"> Ed. Pueblo y Educación. Cuba, 1999.</w:t>
      </w:r>
    </w:p>
    <w:p w:rsidR="00C14495" w:rsidRPr="00D338F4" w:rsidRDefault="00C14495" w:rsidP="006B279C">
      <w:pPr>
        <w:autoSpaceDE w:val="0"/>
        <w:autoSpaceDN w:val="0"/>
        <w:adjustRightInd w:val="0"/>
        <w:spacing w:line="480" w:lineRule="auto"/>
        <w:ind w:left="1560" w:hanging="1494"/>
        <w:jc w:val="both"/>
        <w:rPr>
          <w:rFonts w:ascii="Arial" w:hAnsi="Arial" w:cs="Arial"/>
          <w:color w:val="1F1A17"/>
        </w:rPr>
      </w:pPr>
      <w:r w:rsidRPr="00D338F4">
        <w:rPr>
          <w:rFonts w:ascii="Arial" w:hAnsi="Arial" w:cs="Arial"/>
          <w:color w:val="1F1A17"/>
        </w:rPr>
        <w:t xml:space="preserve">CHIROQUE, Sigfredo: </w:t>
      </w:r>
      <w:r w:rsidRPr="00D338F4">
        <w:rPr>
          <w:rFonts w:ascii="Arial" w:hAnsi="Arial" w:cs="Arial"/>
          <w:b/>
          <w:color w:val="1F1A17"/>
        </w:rPr>
        <w:t>“Pedagogía Histórico-crítica: Apuntes para el debate”</w:t>
      </w:r>
      <w:r w:rsidRPr="00D338F4">
        <w:rPr>
          <w:rFonts w:ascii="Arial" w:hAnsi="Arial" w:cs="Arial"/>
          <w:color w:val="1F1A17"/>
        </w:rPr>
        <w:t>. En: “Seminario Taller: Más allá del constructivismo”. Instituto de Pedagogía Popular. Universidad Nacional Mayor de San Marcos. Lima, 2000</w:t>
      </w:r>
    </w:p>
    <w:p w:rsidR="00C14495" w:rsidRDefault="00C14495" w:rsidP="006B279C">
      <w:pPr>
        <w:autoSpaceDE w:val="0"/>
        <w:autoSpaceDN w:val="0"/>
        <w:adjustRightInd w:val="0"/>
        <w:spacing w:line="480" w:lineRule="auto"/>
        <w:ind w:left="1560" w:hanging="1494"/>
        <w:jc w:val="both"/>
        <w:rPr>
          <w:rFonts w:ascii="Arial" w:hAnsi="Arial" w:cs="Arial"/>
          <w:color w:val="1F1A17"/>
        </w:rPr>
      </w:pPr>
      <w:r w:rsidRPr="00D338F4">
        <w:rPr>
          <w:rFonts w:ascii="Arial" w:hAnsi="Arial" w:cs="Arial"/>
          <w:color w:val="1F1A17"/>
        </w:rPr>
        <w:t>COLL, César.</w:t>
      </w:r>
      <w:r>
        <w:rPr>
          <w:rFonts w:ascii="Arial" w:hAnsi="Arial" w:cs="Arial"/>
          <w:color w:val="1F1A17"/>
        </w:rPr>
        <w:t xml:space="preserve"> (1990)</w:t>
      </w:r>
      <w:r w:rsidRPr="00D338F4">
        <w:rPr>
          <w:rFonts w:ascii="Arial" w:hAnsi="Arial" w:cs="Arial"/>
          <w:color w:val="1F1A17"/>
        </w:rPr>
        <w:t xml:space="preserve"> </w:t>
      </w:r>
      <w:r w:rsidRPr="00D338F4">
        <w:rPr>
          <w:rFonts w:ascii="Arial" w:hAnsi="Arial" w:cs="Arial"/>
          <w:b/>
          <w:color w:val="1F1A17"/>
        </w:rPr>
        <w:t xml:space="preserve">“Significado y sentido en el aprendizaje escolar. Reflexiones en torno al concepto de aprendizaje </w:t>
      </w:r>
      <w:r w:rsidRPr="00D338F4">
        <w:rPr>
          <w:rFonts w:ascii="Arial" w:hAnsi="Arial" w:cs="Arial"/>
          <w:b/>
          <w:color w:val="1F1A17"/>
        </w:rPr>
        <w:lastRenderedPageBreak/>
        <w:t>significativo”</w:t>
      </w:r>
      <w:r w:rsidRPr="00D338F4">
        <w:rPr>
          <w:rFonts w:ascii="Arial" w:hAnsi="Arial" w:cs="Arial"/>
          <w:color w:val="1F1A17"/>
        </w:rPr>
        <w:t>. En Aprendizaje escolar y construcción del conocimiento. Editorial PAIDÓS EDUCADOR. Barcelona, 1990.</w:t>
      </w:r>
    </w:p>
    <w:p w:rsidR="00E9184C" w:rsidRPr="00E9184C" w:rsidRDefault="00E9184C" w:rsidP="006B279C">
      <w:pPr>
        <w:autoSpaceDE w:val="0"/>
        <w:autoSpaceDN w:val="0"/>
        <w:adjustRightInd w:val="0"/>
        <w:spacing w:line="480" w:lineRule="auto"/>
        <w:ind w:left="1560" w:hanging="1494"/>
        <w:jc w:val="both"/>
        <w:rPr>
          <w:rFonts w:ascii="Arial" w:hAnsi="Arial" w:cs="Arial"/>
          <w:color w:val="1F1A17"/>
        </w:rPr>
      </w:pPr>
      <w:r>
        <w:rPr>
          <w:rFonts w:ascii="Arial" w:hAnsi="Arial" w:cs="Arial"/>
          <w:color w:val="1F1A17"/>
        </w:rPr>
        <w:t xml:space="preserve">CORICA, José y Otra (2009) </w:t>
      </w:r>
      <w:r w:rsidRPr="00E9184C">
        <w:rPr>
          <w:rFonts w:ascii="Arial" w:hAnsi="Arial" w:cs="Arial"/>
          <w:b/>
          <w:color w:val="1F1A17"/>
        </w:rPr>
        <w:t>“</w:t>
      </w:r>
      <w:r>
        <w:rPr>
          <w:rFonts w:ascii="Arial" w:hAnsi="Arial" w:cs="Arial"/>
          <w:b/>
          <w:color w:val="1F1A17"/>
        </w:rPr>
        <w:t xml:space="preserve">Aprendiendo en línea” </w:t>
      </w:r>
      <w:r>
        <w:rPr>
          <w:rFonts w:ascii="Arial" w:hAnsi="Arial" w:cs="Arial"/>
          <w:color w:val="1F1A17"/>
        </w:rPr>
        <w:t xml:space="preserve">Edit. </w:t>
      </w:r>
      <w:proofErr w:type="spellStart"/>
      <w:r>
        <w:rPr>
          <w:rFonts w:ascii="Arial" w:hAnsi="Arial" w:cs="Arial"/>
          <w:color w:val="1F1A17"/>
        </w:rPr>
        <w:t>Paidos</w:t>
      </w:r>
      <w:proofErr w:type="spellEnd"/>
      <w:r>
        <w:rPr>
          <w:rFonts w:ascii="Arial" w:hAnsi="Arial" w:cs="Arial"/>
          <w:color w:val="1F1A17"/>
        </w:rPr>
        <w:t>. Barcelona</w:t>
      </w:r>
    </w:p>
    <w:p w:rsidR="00C14495" w:rsidRPr="009678E7" w:rsidRDefault="00C14495" w:rsidP="006B279C">
      <w:pPr>
        <w:autoSpaceDE w:val="0"/>
        <w:autoSpaceDN w:val="0"/>
        <w:adjustRightInd w:val="0"/>
        <w:spacing w:line="480" w:lineRule="auto"/>
        <w:ind w:left="1560" w:hanging="1494"/>
        <w:jc w:val="both"/>
        <w:rPr>
          <w:rFonts w:ascii="Arial" w:hAnsi="Arial" w:cs="Arial"/>
          <w:color w:val="1F1A17"/>
          <w:lang w:eastAsia="es-PE"/>
        </w:rPr>
      </w:pPr>
      <w:r w:rsidRPr="009678E7">
        <w:rPr>
          <w:rFonts w:ascii="Arial" w:hAnsi="Arial" w:cs="Arial"/>
          <w:color w:val="1F1A17"/>
          <w:lang w:eastAsia="es-PE"/>
        </w:rPr>
        <w:t xml:space="preserve">CUENCA, Violeta: </w:t>
      </w:r>
      <w:r w:rsidRPr="009678E7">
        <w:rPr>
          <w:rFonts w:ascii="Arial" w:hAnsi="Arial" w:cs="Arial"/>
          <w:b/>
          <w:color w:val="1F1A17"/>
          <w:lang w:eastAsia="es-PE"/>
        </w:rPr>
        <w:t>“Una mirada a las sesiones de clase”</w:t>
      </w:r>
      <w:r w:rsidRPr="009678E7">
        <w:rPr>
          <w:rFonts w:ascii="Arial" w:hAnsi="Arial" w:cs="Arial"/>
          <w:color w:val="1F1A17"/>
          <w:lang w:eastAsia="es-PE"/>
        </w:rPr>
        <w:t>. Separata. En: Capacitación Docente, Marzo 2005”. Universidad Católica Sede Sapientiae. Lima, 2005.</w:t>
      </w:r>
    </w:p>
    <w:p w:rsidR="00C14495" w:rsidRDefault="00C14495" w:rsidP="006B279C">
      <w:pPr>
        <w:widowControl w:val="0"/>
        <w:autoSpaceDE w:val="0"/>
        <w:autoSpaceDN w:val="0"/>
        <w:adjustRightInd w:val="0"/>
        <w:spacing w:line="480" w:lineRule="auto"/>
        <w:ind w:left="1560" w:hanging="1494"/>
        <w:jc w:val="both"/>
        <w:rPr>
          <w:rFonts w:ascii="Arial" w:hAnsi="Arial" w:cs="Arial"/>
        </w:rPr>
      </w:pPr>
      <w:r w:rsidRPr="00724AD9">
        <w:rPr>
          <w:rFonts w:ascii="Arial" w:hAnsi="Arial" w:cs="Arial"/>
        </w:rPr>
        <w:t xml:space="preserve">DELORS, Jacques (1996) </w:t>
      </w:r>
      <w:r w:rsidRPr="00724AD9">
        <w:rPr>
          <w:rFonts w:ascii="Arial" w:hAnsi="Arial" w:cs="Arial"/>
          <w:b/>
          <w:bCs/>
          <w:i/>
          <w:iCs/>
        </w:rPr>
        <w:t>La Educación Encierra un Tesoro</w:t>
      </w:r>
      <w:r w:rsidRPr="00724AD9">
        <w:rPr>
          <w:rFonts w:ascii="Arial" w:hAnsi="Arial" w:cs="Arial"/>
          <w:i/>
          <w:iCs/>
        </w:rPr>
        <w:t>. Informe a la UNESCO de la Comisión Internacional sobre la educación para el s. XXI</w:t>
      </w:r>
      <w:r w:rsidRPr="00724AD9">
        <w:rPr>
          <w:rFonts w:ascii="Arial" w:hAnsi="Arial" w:cs="Arial"/>
        </w:rPr>
        <w:t>. Madrid, Santillana/UNESCO</w:t>
      </w:r>
    </w:p>
    <w:p w:rsidR="00C14495" w:rsidRPr="00D338F4" w:rsidRDefault="00C14495" w:rsidP="006B279C">
      <w:pPr>
        <w:autoSpaceDE w:val="0"/>
        <w:autoSpaceDN w:val="0"/>
        <w:adjustRightInd w:val="0"/>
        <w:spacing w:line="480" w:lineRule="auto"/>
        <w:ind w:left="1560" w:hanging="1494"/>
        <w:jc w:val="both"/>
        <w:rPr>
          <w:rFonts w:ascii="Arial" w:hAnsi="Arial" w:cs="Arial"/>
          <w:color w:val="1F1A17"/>
        </w:rPr>
      </w:pPr>
      <w:r w:rsidRPr="00D338F4">
        <w:rPr>
          <w:rFonts w:ascii="Arial" w:hAnsi="Arial" w:cs="Arial"/>
          <w:color w:val="1F1A17"/>
        </w:rPr>
        <w:t>DÍAZ BARRIGA, HERNÁNDEZ</w:t>
      </w:r>
      <w:r>
        <w:rPr>
          <w:rFonts w:ascii="Arial" w:hAnsi="Arial" w:cs="Arial"/>
          <w:color w:val="1F1A17"/>
        </w:rPr>
        <w:t xml:space="preserve"> (1996)</w:t>
      </w:r>
      <w:r w:rsidRPr="00D338F4">
        <w:rPr>
          <w:rFonts w:ascii="Arial" w:hAnsi="Arial" w:cs="Arial"/>
          <w:color w:val="1F1A17"/>
        </w:rPr>
        <w:t xml:space="preserve"> </w:t>
      </w:r>
      <w:r w:rsidRPr="00D338F4">
        <w:rPr>
          <w:rFonts w:ascii="Arial" w:hAnsi="Arial" w:cs="Arial"/>
          <w:b/>
          <w:color w:val="1F1A17"/>
        </w:rPr>
        <w:t>“Estrategias Docentes para un Aprendizaje Significativo”</w:t>
      </w:r>
      <w:r>
        <w:rPr>
          <w:rFonts w:ascii="Arial" w:hAnsi="Arial" w:cs="Arial"/>
          <w:color w:val="1F1A17"/>
        </w:rPr>
        <w:t>. McGraw- Hill. Colombia.</w:t>
      </w:r>
    </w:p>
    <w:p w:rsidR="00C14495" w:rsidRPr="000E0376" w:rsidRDefault="00C14495" w:rsidP="006B279C">
      <w:pPr>
        <w:autoSpaceDE w:val="0"/>
        <w:autoSpaceDN w:val="0"/>
        <w:adjustRightInd w:val="0"/>
        <w:spacing w:line="480" w:lineRule="auto"/>
        <w:ind w:left="1560" w:hanging="1494"/>
        <w:jc w:val="both"/>
        <w:rPr>
          <w:rFonts w:ascii="Arial" w:hAnsi="Arial" w:cs="Arial"/>
        </w:rPr>
      </w:pPr>
      <w:r>
        <w:rPr>
          <w:rFonts w:ascii="Arial" w:hAnsi="Arial" w:cs="Arial"/>
        </w:rPr>
        <w:t>DOMÉ</w:t>
      </w:r>
      <w:r w:rsidRPr="000E0376">
        <w:rPr>
          <w:rFonts w:ascii="Arial" w:hAnsi="Arial" w:cs="Arial"/>
        </w:rPr>
        <w:t xml:space="preserve">NECH, M. (2004). </w:t>
      </w:r>
      <w:r w:rsidRPr="006E1616">
        <w:rPr>
          <w:rFonts w:ascii="Arial" w:hAnsi="Arial" w:cs="Arial"/>
          <w:b/>
          <w:i/>
          <w:iCs/>
        </w:rPr>
        <w:t>El papel de la inteligencia y de la metacognición en la resolución de problemas</w:t>
      </w:r>
      <w:r w:rsidRPr="000E0376">
        <w:rPr>
          <w:rFonts w:ascii="Arial" w:hAnsi="Arial" w:cs="Arial"/>
          <w:i/>
          <w:iCs/>
        </w:rPr>
        <w:t xml:space="preserve">. </w:t>
      </w:r>
      <w:r w:rsidRPr="000E0376">
        <w:rPr>
          <w:rFonts w:ascii="Arial" w:hAnsi="Arial" w:cs="Arial"/>
        </w:rPr>
        <w:t xml:space="preserve">Tarragona: Tesis doctoral, </w:t>
      </w:r>
      <w:proofErr w:type="spellStart"/>
      <w:r w:rsidRPr="000E0376">
        <w:rPr>
          <w:rFonts w:ascii="Arial" w:hAnsi="Arial" w:cs="Arial"/>
        </w:rPr>
        <w:t>Universitat</w:t>
      </w:r>
      <w:proofErr w:type="spellEnd"/>
      <w:r w:rsidRPr="000E0376">
        <w:rPr>
          <w:rFonts w:ascii="Arial" w:hAnsi="Arial" w:cs="Arial"/>
        </w:rPr>
        <w:t xml:space="preserve"> Rovira i Virgili</w:t>
      </w:r>
    </w:p>
    <w:p w:rsidR="00C14495" w:rsidRPr="00D338F4" w:rsidRDefault="00C14495" w:rsidP="006B279C">
      <w:pPr>
        <w:autoSpaceDE w:val="0"/>
        <w:autoSpaceDN w:val="0"/>
        <w:adjustRightInd w:val="0"/>
        <w:spacing w:line="480" w:lineRule="auto"/>
        <w:ind w:left="1560" w:hanging="1494"/>
        <w:jc w:val="both"/>
        <w:rPr>
          <w:rFonts w:ascii="Arial" w:hAnsi="Arial" w:cs="Arial"/>
          <w:color w:val="1F1A17"/>
        </w:rPr>
      </w:pPr>
      <w:r w:rsidRPr="00D338F4">
        <w:rPr>
          <w:rFonts w:ascii="Arial" w:hAnsi="Arial" w:cs="Arial"/>
          <w:color w:val="1F1A17"/>
        </w:rPr>
        <w:t xml:space="preserve">ENNIS, Robert: </w:t>
      </w:r>
      <w:r w:rsidRPr="00D338F4">
        <w:rPr>
          <w:rFonts w:ascii="Arial" w:hAnsi="Arial" w:cs="Arial"/>
          <w:b/>
          <w:color w:val="1F1A17"/>
        </w:rPr>
        <w:t xml:space="preserve">“El concepto de Pensamiento Crítico. Propuesta de una base para la investigación sobre la enseñanza y evaluación de la capacidad de pensar críticamente” </w:t>
      </w:r>
      <w:r w:rsidRPr="00D338F4">
        <w:rPr>
          <w:rFonts w:ascii="Arial" w:hAnsi="Arial" w:cs="Arial"/>
          <w:color w:val="1F1A17"/>
        </w:rPr>
        <w:t>Buenos Aires.</w:t>
      </w:r>
    </w:p>
    <w:p w:rsidR="00C14495" w:rsidRPr="0014586F" w:rsidRDefault="00C14495" w:rsidP="006B279C">
      <w:pPr>
        <w:spacing w:line="480" w:lineRule="auto"/>
        <w:ind w:left="1560" w:hanging="1494"/>
        <w:jc w:val="both"/>
        <w:rPr>
          <w:rFonts w:ascii="Arial" w:hAnsi="Arial" w:cs="Arial"/>
        </w:rPr>
      </w:pPr>
      <w:r w:rsidRPr="0014586F">
        <w:rPr>
          <w:rFonts w:ascii="Arial" w:hAnsi="Arial" w:cs="Arial"/>
        </w:rPr>
        <w:t xml:space="preserve">GALVIS PANQUEVA, </w:t>
      </w:r>
      <w:proofErr w:type="spellStart"/>
      <w:r w:rsidRPr="0014586F">
        <w:rPr>
          <w:rFonts w:ascii="Arial" w:hAnsi="Arial" w:cs="Arial"/>
        </w:rPr>
        <w:t>Alvaro</w:t>
      </w:r>
      <w:proofErr w:type="spellEnd"/>
      <w:r w:rsidRPr="0014586F">
        <w:rPr>
          <w:rFonts w:ascii="Arial" w:hAnsi="Arial" w:cs="Arial"/>
        </w:rPr>
        <w:t xml:space="preserve"> (1992)  </w:t>
      </w:r>
      <w:r w:rsidRPr="0014586F">
        <w:rPr>
          <w:rFonts w:ascii="Arial" w:hAnsi="Arial" w:cs="Arial"/>
          <w:b/>
        </w:rPr>
        <w:t xml:space="preserve">Ingeniería de Software Educativo </w:t>
      </w:r>
      <w:r w:rsidRPr="0014586F">
        <w:rPr>
          <w:rFonts w:ascii="Arial" w:hAnsi="Arial" w:cs="Arial"/>
        </w:rPr>
        <w:t>Editorial Uniandes Colombia.</w:t>
      </w:r>
    </w:p>
    <w:p w:rsidR="00C14495" w:rsidRPr="0014586F" w:rsidRDefault="00C14495" w:rsidP="006B279C">
      <w:pPr>
        <w:spacing w:line="480" w:lineRule="auto"/>
        <w:ind w:left="1560" w:hanging="1494"/>
        <w:jc w:val="both"/>
        <w:rPr>
          <w:rFonts w:ascii="Arial" w:hAnsi="Arial" w:cs="Arial"/>
        </w:rPr>
      </w:pPr>
      <w:r w:rsidRPr="0014586F">
        <w:rPr>
          <w:rFonts w:ascii="Arial" w:hAnsi="Arial" w:cs="Arial"/>
        </w:rPr>
        <w:t xml:space="preserve">GATES, Bill (1997) </w:t>
      </w:r>
      <w:r w:rsidRPr="0014586F">
        <w:rPr>
          <w:rFonts w:ascii="Arial" w:hAnsi="Arial" w:cs="Arial"/>
          <w:b/>
        </w:rPr>
        <w:t>Camino al Futuro</w:t>
      </w:r>
      <w:r w:rsidRPr="0014586F">
        <w:rPr>
          <w:rFonts w:ascii="Arial" w:hAnsi="Arial" w:cs="Arial"/>
        </w:rPr>
        <w:t xml:space="preserve"> Editorial </w:t>
      </w:r>
      <w:proofErr w:type="spellStart"/>
      <w:r w:rsidRPr="0014586F">
        <w:rPr>
          <w:rFonts w:ascii="Arial" w:hAnsi="Arial" w:cs="Arial"/>
        </w:rPr>
        <w:t>McGrawhill</w:t>
      </w:r>
      <w:proofErr w:type="spellEnd"/>
      <w:r w:rsidRPr="0014586F">
        <w:rPr>
          <w:rFonts w:ascii="Arial" w:hAnsi="Arial" w:cs="Arial"/>
        </w:rPr>
        <w:t>. Madrid España.</w:t>
      </w:r>
    </w:p>
    <w:p w:rsidR="00C14495" w:rsidRPr="00B6505D" w:rsidRDefault="00C14495" w:rsidP="006B279C">
      <w:pPr>
        <w:pStyle w:val="Sangra2detindependiente"/>
        <w:spacing w:line="480" w:lineRule="auto"/>
        <w:ind w:left="1560" w:hanging="1494"/>
        <w:rPr>
          <w:b/>
          <w:bCs/>
          <w:color w:val="333333"/>
          <w:shd w:val="clear" w:color="auto" w:fill="FFFFFF"/>
        </w:rPr>
      </w:pPr>
      <w:r w:rsidRPr="00B6505D">
        <w:rPr>
          <w:bCs/>
          <w:color w:val="333333"/>
          <w:shd w:val="clear" w:color="auto" w:fill="FFFFFF"/>
        </w:rPr>
        <w:lastRenderedPageBreak/>
        <w:t xml:space="preserve">GONZÁLEZ CASTAÑON, M.A. </w:t>
      </w:r>
      <w:r w:rsidRPr="00B6505D">
        <w:rPr>
          <w:b/>
          <w:bCs/>
          <w:color w:val="333333"/>
          <w:shd w:val="clear" w:color="auto" w:fill="FFFFFF"/>
        </w:rPr>
        <w:t>(2000) "Principios pedagógicos para un ambiente de aprendizaje con NTIC</w:t>
      </w:r>
      <w:r>
        <w:rPr>
          <w:b/>
          <w:bCs/>
          <w:color w:val="333333"/>
          <w:shd w:val="clear" w:color="auto" w:fill="FFFFFF"/>
        </w:rPr>
        <w:t>”</w:t>
      </w:r>
      <w:r w:rsidRPr="00B6505D">
        <w:rPr>
          <w:bCs/>
          <w:color w:val="333333"/>
          <w:shd w:val="clear" w:color="auto" w:fill="FFFFFF"/>
        </w:rPr>
        <w:t xml:space="preserve"> en Conexiones. Informática y escuela: un enfoque global. Universidad Pontificia Bolivariana: Medellín</w:t>
      </w:r>
    </w:p>
    <w:p w:rsidR="00C14495" w:rsidRPr="00152697" w:rsidRDefault="00C14495" w:rsidP="006B279C">
      <w:pPr>
        <w:spacing w:line="480" w:lineRule="auto"/>
        <w:ind w:left="1560" w:hanging="1494"/>
        <w:jc w:val="both"/>
        <w:rPr>
          <w:rFonts w:ascii="Arial" w:hAnsi="Arial" w:cs="Arial"/>
        </w:rPr>
      </w:pPr>
      <w:r w:rsidRPr="00152697">
        <w:rPr>
          <w:rFonts w:ascii="Arial" w:hAnsi="Arial" w:cs="Arial"/>
        </w:rPr>
        <w:t xml:space="preserve">Guía: </w:t>
      </w:r>
      <w:r w:rsidRPr="004B483C">
        <w:rPr>
          <w:rFonts w:ascii="Arial" w:hAnsi="Arial" w:cs="Arial"/>
          <w:b/>
        </w:rPr>
        <w:t>"</w:t>
      </w:r>
      <w:smartTag w:uri="urn:schemas-microsoft-com:office:smarttags" w:element="PersonName">
        <w:smartTagPr>
          <w:attr w:name="ProductID" w:val="LA COMPUTADORA"/>
        </w:smartTagPr>
        <w:r w:rsidRPr="004B483C">
          <w:rPr>
            <w:rFonts w:ascii="Arial" w:hAnsi="Arial" w:cs="Arial"/>
            <w:b/>
          </w:rPr>
          <w:t>La Computadora</w:t>
        </w:r>
      </w:smartTag>
      <w:r w:rsidRPr="004B483C">
        <w:rPr>
          <w:rFonts w:ascii="Arial" w:hAnsi="Arial" w:cs="Arial"/>
          <w:b/>
        </w:rPr>
        <w:t xml:space="preserve"> bajo </w:t>
      </w:r>
      <w:smartTag w:uri="urn:schemas-microsoft-com:office:smarttags" w:element="PersonName">
        <w:smartTagPr>
          <w:attr w:name="ProductID" w:val="la Pedagog￭a Construccionista"/>
        </w:smartTagPr>
        <w:r w:rsidRPr="004B483C">
          <w:rPr>
            <w:rFonts w:ascii="Arial" w:hAnsi="Arial" w:cs="Arial"/>
            <w:b/>
          </w:rPr>
          <w:t>la Pedagogía Construccionista</w:t>
        </w:r>
      </w:smartTag>
      <w:r w:rsidRPr="004B483C">
        <w:rPr>
          <w:rFonts w:ascii="Arial" w:hAnsi="Arial" w:cs="Arial"/>
          <w:b/>
        </w:rPr>
        <w:t xml:space="preserve"> en </w:t>
      </w:r>
      <w:smartTag w:uri="urn:schemas-microsoft-com:office:smarttags" w:element="PersonName">
        <w:smartTagPr>
          <w:attr w:name="ProductID" w:val="la Educaci￳n B￡sica"/>
        </w:smartTagPr>
        <w:r w:rsidRPr="004B483C">
          <w:rPr>
            <w:rFonts w:ascii="Arial" w:hAnsi="Arial" w:cs="Arial"/>
            <w:b/>
          </w:rPr>
          <w:t>la Educación Básica</w:t>
        </w:r>
      </w:smartTag>
      <w:r w:rsidRPr="004B483C">
        <w:rPr>
          <w:rFonts w:ascii="Arial" w:hAnsi="Arial" w:cs="Arial"/>
          <w:b/>
        </w:rPr>
        <w:t>: ¿Por qué las Computadoras en las Escuelas?"</w:t>
      </w:r>
      <w:r w:rsidRPr="00152697">
        <w:rPr>
          <w:rFonts w:ascii="Arial" w:hAnsi="Arial" w:cs="Arial"/>
        </w:rPr>
        <w:t xml:space="preserve">. IBM de Venezuela, Centro de Informática Educativa. Caracas, Enero 1995. </w:t>
      </w:r>
    </w:p>
    <w:p w:rsidR="00C14495" w:rsidRPr="00D338F4" w:rsidRDefault="00C14495" w:rsidP="006B279C">
      <w:pPr>
        <w:autoSpaceDE w:val="0"/>
        <w:autoSpaceDN w:val="0"/>
        <w:adjustRightInd w:val="0"/>
        <w:spacing w:line="480" w:lineRule="auto"/>
        <w:ind w:left="1560" w:hanging="1494"/>
        <w:jc w:val="both"/>
        <w:rPr>
          <w:rFonts w:ascii="Arial" w:hAnsi="Arial" w:cs="Arial"/>
          <w:color w:val="1F1A17"/>
        </w:rPr>
      </w:pPr>
      <w:r>
        <w:rPr>
          <w:rFonts w:ascii="Arial" w:hAnsi="Arial" w:cs="Arial"/>
          <w:color w:val="1F1A17"/>
        </w:rPr>
        <w:t>HIGUERAS, Leonardo (1998)</w:t>
      </w:r>
      <w:r w:rsidRPr="00D338F4">
        <w:rPr>
          <w:rFonts w:ascii="Arial" w:hAnsi="Arial" w:cs="Arial"/>
          <w:color w:val="1F1A17"/>
        </w:rPr>
        <w:t xml:space="preserve"> </w:t>
      </w:r>
      <w:r w:rsidRPr="00D338F4">
        <w:rPr>
          <w:rFonts w:ascii="Arial" w:hAnsi="Arial" w:cs="Arial"/>
          <w:b/>
          <w:color w:val="1F1A17"/>
        </w:rPr>
        <w:t>“Aprendiendo a Pensar”</w:t>
      </w:r>
      <w:r w:rsidRPr="00D338F4">
        <w:rPr>
          <w:rFonts w:ascii="Arial" w:hAnsi="Arial" w:cs="Arial"/>
          <w:color w:val="1F1A17"/>
        </w:rPr>
        <w:t>. Publicaciones COPH. Centro de Orientación y Promoción Humana. Lima.</w:t>
      </w:r>
    </w:p>
    <w:p w:rsidR="00C14495" w:rsidRPr="00152697" w:rsidRDefault="00C14495" w:rsidP="006B279C">
      <w:pPr>
        <w:spacing w:line="480" w:lineRule="auto"/>
        <w:ind w:left="1560" w:hanging="1494"/>
        <w:jc w:val="both"/>
        <w:rPr>
          <w:rFonts w:ascii="Arial" w:hAnsi="Arial" w:cs="Arial"/>
        </w:rPr>
      </w:pPr>
      <w:r w:rsidRPr="00152697">
        <w:rPr>
          <w:rFonts w:ascii="Arial" w:hAnsi="Arial" w:cs="Arial"/>
        </w:rPr>
        <w:t xml:space="preserve">HOPENHAYN, Martín (2002). </w:t>
      </w:r>
      <w:r w:rsidRPr="004B483C">
        <w:rPr>
          <w:rFonts w:ascii="Arial" w:hAnsi="Arial" w:cs="Arial"/>
          <w:b/>
        </w:rPr>
        <w:t>“Educar en la sociedad de la información y de la comunicación: una perspectiva latinoamericana”</w:t>
      </w:r>
      <w:r w:rsidRPr="00152697">
        <w:rPr>
          <w:rFonts w:ascii="Arial" w:hAnsi="Arial" w:cs="Arial"/>
        </w:rPr>
        <w:t xml:space="preserve"> en </w:t>
      </w:r>
      <w:smartTag w:uri="urn:schemas-microsoft-com:office:smarttags" w:element="PersonName">
        <w:smartTagPr>
          <w:attr w:name="ProductID" w:val="la Revista Iberoamericana"/>
        </w:smartTagPr>
        <w:r w:rsidRPr="00152697">
          <w:rPr>
            <w:rFonts w:ascii="Arial" w:hAnsi="Arial" w:cs="Arial"/>
          </w:rPr>
          <w:t xml:space="preserve">la </w:t>
        </w:r>
        <w:r w:rsidRPr="00152697">
          <w:rPr>
            <w:rFonts w:ascii="Arial" w:hAnsi="Arial" w:cs="Arial"/>
            <w:i/>
            <w:iCs/>
          </w:rPr>
          <w:t>Revista Iberoamericana</w:t>
        </w:r>
      </w:smartTag>
      <w:r w:rsidRPr="00152697">
        <w:rPr>
          <w:rFonts w:ascii="Arial" w:hAnsi="Arial" w:cs="Arial"/>
          <w:i/>
          <w:iCs/>
        </w:rPr>
        <w:t xml:space="preserve"> de Educación N° 30, septiembre-diciembre.</w:t>
      </w:r>
    </w:p>
    <w:p w:rsidR="00C14495" w:rsidRDefault="00C14495" w:rsidP="006B279C">
      <w:pPr>
        <w:autoSpaceDE w:val="0"/>
        <w:autoSpaceDN w:val="0"/>
        <w:adjustRightInd w:val="0"/>
        <w:spacing w:line="480" w:lineRule="auto"/>
        <w:ind w:left="1560" w:hanging="1494"/>
        <w:jc w:val="both"/>
        <w:rPr>
          <w:rFonts w:ascii="Arial" w:hAnsi="Arial" w:cs="Arial"/>
          <w:color w:val="1F1A17"/>
        </w:rPr>
      </w:pPr>
      <w:r>
        <w:rPr>
          <w:rFonts w:ascii="Arial" w:hAnsi="Arial" w:cs="Arial"/>
          <w:color w:val="1F1A17"/>
        </w:rPr>
        <w:t xml:space="preserve">JAY, PERKINS, TISHMAN (1994) </w:t>
      </w:r>
      <w:r w:rsidRPr="00D338F4">
        <w:rPr>
          <w:rFonts w:ascii="Arial" w:hAnsi="Arial" w:cs="Arial"/>
          <w:b/>
          <w:color w:val="1F1A17"/>
        </w:rPr>
        <w:t>“Un aula para Pensar”</w:t>
      </w:r>
      <w:r>
        <w:rPr>
          <w:rFonts w:ascii="Arial" w:hAnsi="Arial" w:cs="Arial"/>
          <w:color w:val="1F1A17"/>
        </w:rPr>
        <w:t xml:space="preserve">. Ed. </w:t>
      </w:r>
      <w:proofErr w:type="spellStart"/>
      <w:r>
        <w:rPr>
          <w:rFonts w:ascii="Arial" w:hAnsi="Arial" w:cs="Arial"/>
          <w:color w:val="1F1A17"/>
        </w:rPr>
        <w:t>Aique</w:t>
      </w:r>
      <w:proofErr w:type="spellEnd"/>
      <w:r>
        <w:rPr>
          <w:rFonts w:ascii="Arial" w:hAnsi="Arial" w:cs="Arial"/>
          <w:color w:val="1F1A17"/>
        </w:rPr>
        <w:t>. Buenos Aires.</w:t>
      </w:r>
    </w:p>
    <w:p w:rsidR="00C14495" w:rsidRPr="00FD0725" w:rsidRDefault="00C14495" w:rsidP="006B279C">
      <w:pPr>
        <w:spacing w:line="480" w:lineRule="auto"/>
        <w:ind w:left="1560" w:hanging="1494"/>
        <w:jc w:val="both"/>
        <w:rPr>
          <w:rFonts w:ascii="Arial" w:hAnsi="Arial" w:cs="Arial"/>
        </w:rPr>
      </w:pPr>
      <w:r w:rsidRPr="00FD0725">
        <w:rPr>
          <w:rFonts w:ascii="Arial" w:hAnsi="Arial" w:cs="Arial"/>
        </w:rPr>
        <w:t xml:space="preserve">JOHNSON, D. W.; JOHNSON, R. y HOLUBEC, E.: </w:t>
      </w:r>
      <w:r w:rsidRPr="00FD0725">
        <w:rPr>
          <w:rFonts w:ascii="Arial" w:hAnsi="Arial" w:cs="Arial"/>
          <w:b/>
        </w:rPr>
        <w:t>El aprendizaje cooperativ</w:t>
      </w:r>
      <w:r>
        <w:rPr>
          <w:rFonts w:ascii="Arial" w:hAnsi="Arial" w:cs="Arial"/>
          <w:b/>
        </w:rPr>
        <w:t>o</w:t>
      </w:r>
      <w:r w:rsidRPr="00FD0725">
        <w:rPr>
          <w:rFonts w:ascii="Arial" w:hAnsi="Arial" w:cs="Arial"/>
          <w:b/>
        </w:rPr>
        <w:t xml:space="preserve"> en el aula. </w:t>
      </w:r>
      <w:r>
        <w:rPr>
          <w:rFonts w:ascii="Arial" w:hAnsi="Arial" w:cs="Arial"/>
        </w:rPr>
        <w:t>Barcelona. Paidós Educador</w:t>
      </w:r>
    </w:p>
    <w:p w:rsidR="00C14495" w:rsidRPr="00D338F4" w:rsidRDefault="00C14495" w:rsidP="006B279C">
      <w:pPr>
        <w:pStyle w:val="Textonotapie"/>
        <w:spacing w:line="480" w:lineRule="auto"/>
        <w:ind w:left="1560" w:hanging="1494"/>
        <w:jc w:val="both"/>
        <w:rPr>
          <w:rFonts w:ascii="Arial" w:hAnsi="Arial" w:cs="Arial"/>
          <w:sz w:val="24"/>
          <w:szCs w:val="24"/>
        </w:rPr>
      </w:pPr>
      <w:r w:rsidRPr="00D338F4">
        <w:rPr>
          <w:rFonts w:ascii="Arial" w:hAnsi="Arial" w:cs="Arial"/>
          <w:color w:val="1F1A17"/>
          <w:sz w:val="24"/>
          <w:szCs w:val="24"/>
        </w:rPr>
        <w:t>JONES, R.</w:t>
      </w:r>
      <w:r>
        <w:rPr>
          <w:rFonts w:ascii="Arial" w:hAnsi="Arial" w:cs="Arial"/>
          <w:color w:val="1F1A17"/>
          <w:sz w:val="24"/>
          <w:szCs w:val="24"/>
        </w:rPr>
        <w:t xml:space="preserve"> (1999)</w:t>
      </w:r>
      <w:r w:rsidRPr="00D338F4">
        <w:rPr>
          <w:rFonts w:ascii="Arial" w:hAnsi="Arial" w:cs="Arial"/>
          <w:color w:val="1F1A17"/>
          <w:sz w:val="24"/>
          <w:szCs w:val="24"/>
        </w:rPr>
        <w:t xml:space="preserve"> </w:t>
      </w:r>
      <w:r w:rsidRPr="00D338F4">
        <w:rPr>
          <w:rFonts w:ascii="Arial" w:hAnsi="Arial" w:cs="Arial"/>
          <w:b/>
          <w:color w:val="1F1A17"/>
          <w:sz w:val="24"/>
          <w:szCs w:val="24"/>
        </w:rPr>
        <w:t>“Estrategias para enseñar a Pensar”</w:t>
      </w:r>
      <w:r>
        <w:rPr>
          <w:rFonts w:ascii="Arial" w:hAnsi="Arial" w:cs="Arial"/>
          <w:color w:val="1F1A17"/>
          <w:sz w:val="24"/>
          <w:szCs w:val="24"/>
        </w:rPr>
        <w:t xml:space="preserve">. Ed. </w:t>
      </w:r>
      <w:proofErr w:type="spellStart"/>
      <w:r>
        <w:rPr>
          <w:rFonts w:ascii="Arial" w:hAnsi="Arial" w:cs="Arial"/>
          <w:color w:val="1F1A17"/>
          <w:sz w:val="24"/>
          <w:szCs w:val="24"/>
        </w:rPr>
        <w:t>Aique</w:t>
      </w:r>
      <w:proofErr w:type="spellEnd"/>
      <w:r>
        <w:rPr>
          <w:rFonts w:ascii="Arial" w:hAnsi="Arial" w:cs="Arial"/>
          <w:color w:val="1F1A17"/>
          <w:sz w:val="24"/>
          <w:szCs w:val="24"/>
        </w:rPr>
        <w:t>. Buenos Aires.</w:t>
      </w:r>
    </w:p>
    <w:p w:rsidR="00C14495" w:rsidRPr="0014586F" w:rsidRDefault="00C14495" w:rsidP="006B279C">
      <w:pPr>
        <w:spacing w:line="480" w:lineRule="auto"/>
        <w:ind w:left="1560" w:hanging="1494"/>
        <w:jc w:val="both"/>
        <w:rPr>
          <w:rFonts w:ascii="Arial" w:hAnsi="Arial" w:cs="Arial"/>
        </w:rPr>
      </w:pPr>
      <w:r w:rsidRPr="0014586F">
        <w:rPr>
          <w:rFonts w:ascii="Arial" w:hAnsi="Arial" w:cs="Arial"/>
        </w:rPr>
        <w:t>LEVY,  Pierre, (2001)</w:t>
      </w:r>
      <w:r w:rsidRPr="0014586F">
        <w:rPr>
          <w:rFonts w:ascii="Arial" w:hAnsi="Arial" w:cs="Arial"/>
          <w:bCs/>
        </w:rPr>
        <w:t xml:space="preserve">. </w:t>
      </w:r>
      <w:r w:rsidRPr="0014586F">
        <w:rPr>
          <w:rFonts w:ascii="Arial" w:hAnsi="Arial" w:cs="Arial"/>
          <w:b/>
        </w:rPr>
        <w:t>Cibercultura</w:t>
      </w:r>
      <w:r w:rsidRPr="0014586F">
        <w:rPr>
          <w:rFonts w:ascii="Arial" w:hAnsi="Arial" w:cs="Arial"/>
          <w:bCs/>
        </w:rPr>
        <w:t xml:space="preserve">. </w:t>
      </w:r>
      <w:r w:rsidRPr="0014586F">
        <w:rPr>
          <w:rFonts w:ascii="Arial" w:hAnsi="Arial" w:cs="Arial"/>
        </w:rPr>
        <w:t>Santiago de Chile: Dolmen Ediciones</w:t>
      </w:r>
      <w:r w:rsidRPr="0014586F">
        <w:rPr>
          <w:rFonts w:ascii="Arial" w:hAnsi="Arial" w:cs="Arial"/>
          <w:bCs/>
        </w:rPr>
        <w:t>.</w:t>
      </w:r>
    </w:p>
    <w:p w:rsidR="00C14495" w:rsidRPr="0014586F" w:rsidRDefault="00C14495" w:rsidP="006B279C">
      <w:pPr>
        <w:spacing w:line="480" w:lineRule="auto"/>
        <w:ind w:left="1560" w:hanging="1494"/>
        <w:jc w:val="both"/>
        <w:rPr>
          <w:rFonts w:ascii="Arial" w:hAnsi="Arial" w:cs="Arial"/>
        </w:rPr>
      </w:pPr>
      <w:r w:rsidRPr="0014586F">
        <w:rPr>
          <w:rFonts w:ascii="Arial" w:hAnsi="Arial" w:cs="Arial"/>
        </w:rPr>
        <w:t xml:space="preserve">MARQUÉS, Pere. (1999) </w:t>
      </w:r>
      <w:r w:rsidRPr="0014586F">
        <w:rPr>
          <w:rFonts w:ascii="Arial" w:hAnsi="Arial" w:cs="Arial"/>
          <w:b/>
        </w:rPr>
        <w:t>"El Software Educativo"</w:t>
      </w:r>
      <w:r w:rsidRPr="0014586F">
        <w:rPr>
          <w:rFonts w:ascii="Arial" w:hAnsi="Arial" w:cs="Arial"/>
        </w:rPr>
        <w:t xml:space="preserve">. </w:t>
      </w:r>
      <w:hyperlink r:id="rId59" w:history="1">
        <w:r w:rsidRPr="00043451">
          <w:rPr>
            <w:rStyle w:val="Hipervnculo"/>
            <w:rFonts w:ascii="Arial" w:hAnsi="Arial" w:cs="Arial"/>
          </w:rPr>
          <w:t>www.doe.d5.ub.es</w:t>
        </w:r>
      </w:hyperlink>
      <w:r w:rsidRPr="0014586F">
        <w:rPr>
          <w:rFonts w:ascii="Arial" w:hAnsi="Arial" w:cs="Arial"/>
        </w:rPr>
        <w:t>. Universidad de Barcelona. España.</w:t>
      </w:r>
    </w:p>
    <w:p w:rsidR="00C14495" w:rsidRDefault="00C14495" w:rsidP="006B279C">
      <w:pPr>
        <w:pStyle w:val="Textonotapie"/>
        <w:spacing w:line="480" w:lineRule="auto"/>
        <w:ind w:left="1560" w:hanging="1494"/>
        <w:jc w:val="both"/>
        <w:rPr>
          <w:rFonts w:ascii="Arial" w:hAnsi="Arial" w:cs="Arial"/>
          <w:sz w:val="24"/>
          <w:szCs w:val="24"/>
        </w:rPr>
      </w:pPr>
      <w:r w:rsidRPr="00CF3A7D">
        <w:rPr>
          <w:rFonts w:ascii="Arial" w:hAnsi="Arial" w:cs="Arial"/>
          <w:sz w:val="24"/>
          <w:szCs w:val="24"/>
        </w:rPr>
        <w:lastRenderedPageBreak/>
        <w:t xml:space="preserve">MAYER, R.E. (1986). </w:t>
      </w:r>
      <w:r w:rsidRPr="006E1616">
        <w:rPr>
          <w:rFonts w:ascii="Arial" w:hAnsi="Arial" w:cs="Arial"/>
          <w:b/>
          <w:i/>
          <w:iCs/>
          <w:sz w:val="24"/>
          <w:szCs w:val="24"/>
        </w:rPr>
        <w:t>Pensamiento, resolución de problemas y cognición.</w:t>
      </w:r>
      <w:r w:rsidRPr="00CF3A7D">
        <w:rPr>
          <w:rFonts w:ascii="Arial" w:hAnsi="Arial" w:cs="Arial"/>
          <w:i/>
          <w:iCs/>
          <w:sz w:val="24"/>
          <w:szCs w:val="24"/>
        </w:rPr>
        <w:t xml:space="preserve"> </w:t>
      </w:r>
      <w:r w:rsidRPr="00CF3A7D">
        <w:rPr>
          <w:rFonts w:ascii="Arial" w:hAnsi="Arial" w:cs="Arial"/>
          <w:sz w:val="24"/>
          <w:szCs w:val="24"/>
        </w:rPr>
        <w:t>Barcelona: Paidós.</w:t>
      </w:r>
    </w:p>
    <w:p w:rsidR="00EF5B6B" w:rsidRPr="00885AB3" w:rsidRDefault="00EF5B6B" w:rsidP="006B279C">
      <w:pPr>
        <w:pStyle w:val="Textonotapie"/>
        <w:spacing w:line="480" w:lineRule="auto"/>
        <w:ind w:left="1560" w:hanging="1494"/>
        <w:jc w:val="both"/>
        <w:rPr>
          <w:rFonts w:ascii="Arial" w:hAnsi="Arial" w:cs="Arial"/>
          <w:sz w:val="24"/>
          <w:szCs w:val="24"/>
        </w:rPr>
      </w:pPr>
      <w:r>
        <w:rPr>
          <w:rFonts w:ascii="Arial" w:hAnsi="Arial" w:cs="Arial"/>
          <w:sz w:val="24"/>
          <w:szCs w:val="24"/>
        </w:rPr>
        <w:t xml:space="preserve">MILLER, </w:t>
      </w:r>
      <w:r w:rsidR="00885AB3">
        <w:rPr>
          <w:rFonts w:ascii="Arial" w:hAnsi="Arial" w:cs="Arial"/>
          <w:sz w:val="24"/>
          <w:szCs w:val="24"/>
        </w:rPr>
        <w:t xml:space="preserve">Irwin y otros (2000) </w:t>
      </w:r>
      <w:r w:rsidR="00885AB3">
        <w:rPr>
          <w:rFonts w:ascii="Arial" w:hAnsi="Arial" w:cs="Arial"/>
          <w:b/>
          <w:sz w:val="24"/>
          <w:szCs w:val="24"/>
        </w:rPr>
        <w:t xml:space="preserve">Estadística Matemática y aplicaciones. </w:t>
      </w:r>
      <w:r w:rsidR="00885AB3">
        <w:rPr>
          <w:rFonts w:ascii="Arial" w:hAnsi="Arial" w:cs="Arial"/>
          <w:sz w:val="24"/>
          <w:szCs w:val="24"/>
        </w:rPr>
        <w:t>México: Edit. Pearson Educación</w:t>
      </w:r>
    </w:p>
    <w:p w:rsidR="00C14495" w:rsidRPr="000E7D36" w:rsidRDefault="00C14495" w:rsidP="006B279C">
      <w:pPr>
        <w:spacing w:line="480" w:lineRule="auto"/>
        <w:ind w:left="1560" w:hanging="1494"/>
        <w:jc w:val="both"/>
        <w:rPr>
          <w:rFonts w:ascii="Arial" w:hAnsi="Arial" w:cs="Arial"/>
          <w:lang w:val="en-US"/>
        </w:rPr>
      </w:pPr>
      <w:r>
        <w:rPr>
          <w:rFonts w:ascii="Arial" w:hAnsi="Arial" w:cs="Arial"/>
        </w:rPr>
        <w:t xml:space="preserve">MINEDU </w:t>
      </w:r>
      <w:r w:rsidRPr="009D4F07">
        <w:rPr>
          <w:rFonts w:ascii="Arial" w:hAnsi="Arial" w:cs="Arial"/>
        </w:rPr>
        <w:t>(200</w:t>
      </w:r>
      <w:r>
        <w:rPr>
          <w:rFonts w:ascii="Arial" w:hAnsi="Arial" w:cs="Arial"/>
        </w:rPr>
        <w:t xml:space="preserve">4) </w:t>
      </w:r>
      <w:r>
        <w:rPr>
          <w:rFonts w:ascii="Arial" w:hAnsi="Arial" w:cs="Arial"/>
          <w:b/>
        </w:rPr>
        <w:t xml:space="preserve">Guía para el desarrollo del Capacidades. </w:t>
      </w:r>
      <w:r w:rsidRPr="000E7D36">
        <w:rPr>
          <w:rFonts w:ascii="Arial" w:hAnsi="Arial" w:cs="Arial"/>
          <w:lang w:val="en-US"/>
        </w:rPr>
        <w:t>Lima Perú</w:t>
      </w:r>
    </w:p>
    <w:p w:rsidR="00CC3C46" w:rsidRPr="00CC3C46" w:rsidRDefault="00CC3C46" w:rsidP="006B279C">
      <w:pPr>
        <w:spacing w:line="480" w:lineRule="auto"/>
        <w:ind w:left="1560" w:hanging="1494"/>
        <w:jc w:val="both"/>
        <w:rPr>
          <w:rFonts w:ascii="Arial" w:hAnsi="Arial" w:cs="Arial"/>
          <w:b/>
        </w:rPr>
      </w:pPr>
      <w:r w:rsidRPr="000E7D36">
        <w:rPr>
          <w:rFonts w:ascii="Arial" w:hAnsi="Arial" w:cs="Arial"/>
          <w:lang w:val="en-US"/>
        </w:rPr>
        <w:t xml:space="preserve">NORMAN, D. A. &amp; SHALLICE, T. (1986). Attention to action: willed and automatic control behavior. </w:t>
      </w:r>
      <w:proofErr w:type="spellStart"/>
      <w:r w:rsidRPr="000E7D36">
        <w:rPr>
          <w:rFonts w:ascii="Arial" w:hAnsi="Arial" w:cs="Arial"/>
          <w:lang w:val="en-US"/>
        </w:rPr>
        <w:t>En</w:t>
      </w:r>
      <w:proofErr w:type="spellEnd"/>
      <w:r w:rsidRPr="000E7D36">
        <w:rPr>
          <w:rFonts w:ascii="Arial" w:hAnsi="Arial" w:cs="Arial"/>
          <w:lang w:val="en-US"/>
        </w:rPr>
        <w:t xml:space="preserve"> R. J. Davidson, G. E. Schwartz, y D. Shapiro (Eds.), Consciousness and self-regulation. </w:t>
      </w:r>
      <w:r w:rsidRPr="00CC3C46">
        <w:rPr>
          <w:rFonts w:ascii="Arial" w:hAnsi="Arial" w:cs="Arial"/>
        </w:rPr>
        <w:t xml:space="preserve">New York, Estados Unidos: </w:t>
      </w:r>
      <w:proofErr w:type="spellStart"/>
      <w:r w:rsidRPr="00CC3C46">
        <w:rPr>
          <w:rFonts w:ascii="Arial" w:hAnsi="Arial" w:cs="Arial"/>
        </w:rPr>
        <w:t>Plenum</w:t>
      </w:r>
      <w:proofErr w:type="spellEnd"/>
      <w:r w:rsidRPr="00CC3C46">
        <w:rPr>
          <w:rFonts w:ascii="Arial" w:hAnsi="Arial" w:cs="Arial"/>
        </w:rPr>
        <w:t xml:space="preserve"> </w:t>
      </w:r>
      <w:proofErr w:type="spellStart"/>
      <w:r w:rsidRPr="00CC3C46">
        <w:rPr>
          <w:rFonts w:ascii="Arial" w:hAnsi="Arial" w:cs="Arial"/>
        </w:rPr>
        <w:t>Press</w:t>
      </w:r>
      <w:proofErr w:type="spellEnd"/>
      <w:r w:rsidRPr="00CC3C46">
        <w:rPr>
          <w:rFonts w:ascii="Arial" w:hAnsi="Arial" w:cs="Arial"/>
        </w:rPr>
        <w:t xml:space="preserve">. </w:t>
      </w:r>
    </w:p>
    <w:p w:rsidR="00444446" w:rsidRPr="000E7D36" w:rsidRDefault="00444446" w:rsidP="006B279C">
      <w:pPr>
        <w:spacing w:line="480" w:lineRule="auto"/>
        <w:ind w:left="1560" w:hanging="1494"/>
        <w:jc w:val="both"/>
        <w:rPr>
          <w:rFonts w:ascii="Arial" w:hAnsi="Arial" w:cs="Arial"/>
          <w:lang w:val="en-US"/>
        </w:rPr>
      </w:pPr>
      <w:r>
        <w:rPr>
          <w:rFonts w:ascii="Arial" w:hAnsi="Arial" w:cs="Arial"/>
        </w:rPr>
        <w:t xml:space="preserve">NUÑEZ y Otros (2006) </w:t>
      </w:r>
      <w:r>
        <w:rPr>
          <w:rFonts w:ascii="Arial" w:hAnsi="Arial" w:cs="Arial"/>
          <w:b/>
        </w:rPr>
        <w:t xml:space="preserve">Bases conceptuales de software para la gestión del conocimiento. </w:t>
      </w:r>
      <w:r w:rsidRPr="000E7D36">
        <w:rPr>
          <w:rFonts w:ascii="Arial" w:hAnsi="Arial" w:cs="Arial"/>
          <w:lang w:val="en-US"/>
        </w:rPr>
        <w:t xml:space="preserve">Enlace, </w:t>
      </w:r>
      <w:proofErr w:type="spellStart"/>
      <w:r w:rsidRPr="000E7D36">
        <w:rPr>
          <w:rFonts w:ascii="Arial" w:hAnsi="Arial" w:cs="Arial"/>
          <w:lang w:val="en-US"/>
        </w:rPr>
        <w:t>Scielo</w:t>
      </w:r>
      <w:proofErr w:type="spellEnd"/>
      <w:r w:rsidRPr="000E7D36">
        <w:rPr>
          <w:rFonts w:ascii="Arial" w:hAnsi="Arial" w:cs="Arial"/>
          <w:lang w:val="en-US"/>
        </w:rPr>
        <w:t>.</w:t>
      </w:r>
    </w:p>
    <w:p w:rsidR="00731DB2" w:rsidRPr="000E7D36" w:rsidRDefault="00731DB2" w:rsidP="006B279C">
      <w:pPr>
        <w:spacing w:line="480" w:lineRule="auto"/>
        <w:ind w:left="1560" w:hanging="1494"/>
        <w:jc w:val="both"/>
        <w:rPr>
          <w:rFonts w:ascii="Arial" w:hAnsi="Arial" w:cs="Arial"/>
          <w:sz w:val="36"/>
          <w:lang w:val="en-US"/>
        </w:rPr>
      </w:pPr>
      <w:r w:rsidRPr="000E7D36">
        <w:rPr>
          <w:rFonts w:ascii="Arial" w:hAnsi="Arial" w:cs="Arial"/>
          <w:color w:val="000000"/>
          <w:szCs w:val="19"/>
          <w:shd w:val="clear" w:color="auto" w:fill="FFFFFF"/>
          <w:lang w:val="en-US"/>
        </w:rPr>
        <w:t>PAPERT, Seymour. (1980). </w:t>
      </w:r>
      <w:r w:rsidRPr="000E7D36">
        <w:rPr>
          <w:rStyle w:val="nfasis"/>
          <w:rFonts w:ascii="Arial" w:hAnsi="Arial" w:cs="Arial"/>
          <w:color w:val="000000"/>
          <w:szCs w:val="19"/>
          <w:shd w:val="clear" w:color="auto" w:fill="FFFFFF"/>
          <w:lang w:val="en-US"/>
        </w:rPr>
        <w:t>Mindstorms: Children, computers, and powerful ideas</w:t>
      </w:r>
      <w:r w:rsidRPr="000E7D36">
        <w:rPr>
          <w:rFonts w:ascii="Arial" w:hAnsi="Arial" w:cs="Arial"/>
          <w:color w:val="000000"/>
          <w:szCs w:val="19"/>
          <w:shd w:val="clear" w:color="auto" w:fill="FFFFFF"/>
          <w:lang w:val="en-US"/>
        </w:rPr>
        <w:t>. New York: Basic Books.</w:t>
      </w:r>
    </w:p>
    <w:p w:rsidR="00C14495" w:rsidRDefault="00C14495" w:rsidP="006B279C">
      <w:pPr>
        <w:spacing w:line="480" w:lineRule="auto"/>
        <w:ind w:left="1560" w:hanging="1494"/>
        <w:jc w:val="both"/>
        <w:rPr>
          <w:rFonts w:ascii="Arial" w:hAnsi="Arial" w:cs="Arial"/>
        </w:rPr>
      </w:pPr>
      <w:r w:rsidRPr="000E7D36">
        <w:rPr>
          <w:rFonts w:ascii="Arial" w:hAnsi="Arial" w:cs="Arial"/>
          <w:lang w:val="en-US"/>
        </w:rPr>
        <w:t xml:space="preserve">PAPERT, Seymour (1999) </w:t>
      </w:r>
      <w:r w:rsidRPr="000E7D36">
        <w:rPr>
          <w:rFonts w:ascii="Arial" w:hAnsi="Arial" w:cs="Arial"/>
          <w:b/>
          <w:lang w:val="en-US"/>
        </w:rPr>
        <w:t>"</w:t>
      </w:r>
      <w:proofErr w:type="spellStart"/>
      <w:r w:rsidRPr="000E7D36">
        <w:rPr>
          <w:rFonts w:ascii="Arial" w:hAnsi="Arial" w:cs="Arial"/>
          <w:b/>
          <w:lang w:val="en-US"/>
        </w:rPr>
        <w:t>Desafío</w:t>
      </w:r>
      <w:proofErr w:type="spellEnd"/>
      <w:r w:rsidRPr="000E7D36">
        <w:rPr>
          <w:rFonts w:ascii="Arial" w:hAnsi="Arial" w:cs="Arial"/>
          <w:b/>
          <w:lang w:val="en-US"/>
        </w:rPr>
        <w:t xml:space="preserve"> a la </w:t>
      </w:r>
      <w:proofErr w:type="spellStart"/>
      <w:r w:rsidRPr="000E7D36">
        <w:rPr>
          <w:rFonts w:ascii="Arial" w:hAnsi="Arial" w:cs="Arial"/>
          <w:b/>
          <w:lang w:val="en-US"/>
        </w:rPr>
        <w:t>mente</w:t>
      </w:r>
      <w:proofErr w:type="spellEnd"/>
      <w:r w:rsidRPr="000E7D36">
        <w:rPr>
          <w:rFonts w:ascii="Arial" w:hAnsi="Arial" w:cs="Arial"/>
          <w:b/>
          <w:lang w:val="en-US"/>
        </w:rPr>
        <w:t>"</w:t>
      </w:r>
      <w:r w:rsidRPr="000E7D36">
        <w:rPr>
          <w:rFonts w:ascii="Arial" w:hAnsi="Arial" w:cs="Arial"/>
          <w:lang w:val="en-US"/>
        </w:rPr>
        <w:t xml:space="preserve">. </w:t>
      </w:r>
      <w:proofErr w:type="spellStart"/>
      <w:r>
        <w:rPr>
          <w:rFonts w:ascii="Arial" w:hAnsi="Arial" w:cs="Arial"/>
        </w:rPr>
        <w:t>Edic</w:t>
      </w:r>
      <w:proofErr w:type="spellEnd"/>
      <w:r>
        <w:rPr>
          <w:rFonts w:ascii="Arial" w:hAnsi="Arial" w:cs="Arial"/>
        </w:rPr>
        <w:t>. Galápago, Buenos Aires.</w:t>
      </w:r>
    </w:p>
    <w:p w:rsidR="00C14495" w:rsidRPr="000E0376" w:rsidRDefault="00C14495" w:rsidP="006B279C">
      <w:pPr>
        <w:autoSpaceDE w:val="0"/>
        <w:autoSpaceDN w:val="0"/>
        <w:adjustRightInd w:val="0"/>
        <w:spacing w:line="480" w:lineRule="auto"/>
        <w:ind w:left="1560" w:hanging="1494"/>
        <w:jc w:val="both"/>
        <w:rPr>
          <w:rFonts w:ascii="Arial" w:hAnsi="Arial" w:cs="Arial"/>
        </w:rPr>
      </w:pPr>
      <w:r>
        <w:rPr>
          <w:rFonts w:ascii="Arial" w:hAnsi="Arial" w:cs="Arial"/>
        </w:rPr>
        <w:t>PASTOR, E. y SASTRE, S. (1994</w:t>
      </w:r>
      <w:r w:rsidRPr="000E0376">
        <w:rPr>
          <w:rFonts w:ascii="Arial" w:hAnsi="Arial" w:cs="Arial"/>
        </w:rPr>
        <w:t>). Desarrollo de la inteligencia. En V. Bermejo (Ed.)</w:t>
      </w:r>
      <w:r w:rsidRPr="000E0376">
        <w:rPr>
          <w:rFonts w:ascii="Arial" w:hAnsi="Arial" w:cs="Arial"/>
          <w:i/>
          <w:iCs/>
        </w:rPr>
        <w:t xml:space="preserve">, </w:t>
      </w:r>
      <w:r w:rsidRPr="006E1616">
        <w:rPr>
          <w:rFonts w:ascii="Arial" w:hAnsi="Arial" w:cs="Arial"/>
          <w:b/>
          <w:i/>
          <w:iCs/>
        </w:rPr>
        <w:t>Desarrollo cognitivo</w:t>
      </w:r>
      <w:r w:rsidRPr="000E0376">
        <w:rPr>
          <w:rFonts w:ascii="Arial" w:hAnsi="Arial" w:cs="Arial"/>
          <w:i/>
          <w:iCs/>
        </w:rPr>
        <w:t xml:space="preserve"> </w:t>
      </w:r>
      <w:r w:rsidRPr="000E0376">
        <w:rPr>
          <w:rFonts w:ascii="Arial" w:hAnsi="Arial" w:cs="Arial"/>
        </w:rPr>
        <w:t>(pp. 191-213). Madrid: Síntesis.</w:t>
      </w:r>
    </w:p>
    <w:p w:rsidR="00C14495" w:rsidRPr="000E0376" w:rsidRDefault="00C14495" w:rsidP="006B279C">
      <w:pPr>
        <w:autoSpaceDE w:val="0"/>
        <w:autoSpaceDN w:val="0"/>
        <w:adjustRightInd w:val="0"/>
        <w:spacing w:line="480" w:lineRule="auto"/>
        <w:ind w:left="1560" w:hanging="1494"/>
        <w:jc w:val="both"/>
        <w:rPr>
          <w:rFonts w:ascii="Arial" w:hAnsi="Arial" w:cs="Arial"/>
        </w:rPr>
      </w:pPr>
      <w:r w:rsidRPr="000E0376">
        <w:rPr>
          <w:rFonts w:ascii="Arial" w:hAnsi="Arial" w:cs="Arial"/>
        </w:rPr>
        <w:t>PÉREZ ECHEVERRÍA, M.P. (2004). Solución de problemas. En M. Carretero y M. Asensio (</w:t>
      </w:r>
      <w:proofErr w:type="spellStart"/>
      <w:r w:rsidRPr="000E0376">
        <w:rPr>
          <w:rFonts w:ascii="Arial" w:hAnsi="Arial" w:cs="Arial"/>
        </w:rPr>
        <w:t>Coords</w:t>
      </w:r>
      <w:proofErr w:type="spellEnd"/>
      <w:r w:rsidRPr="000E0376">
        <w:rPr>
          <w:rFonts w:ascii="Arial" w:hAnsi="Arial" w:cs="Arial"/>
        </w:rPr>
        <w:t>.)</w:t>
      </w:r>
      <w:r w:rsidRPr="000E0376">
        <w:rPr>
          <w:rFonts w:ascii="Arial" w:hAnsi="Arial" w:cs="Arial"/>
          <w:i/>
          <w:iCs/>
        </w:rPr>
        <w:t xml:space="preserve">, </w:t>
      </w:r>
      <w:r w:rsidRPr="006E1616">
        <w:rPr>
          <w:rFonts w:ascii="Arial" w:hAnsi="Arial" w:cs="Arial"/>
          <w:b/>
          <w:i/>
          <w:iCs/>
        </w:rPr>
        <w:t>Psicología del pensamiento</w:t>
      </w:r>
      <w:r w:rsidRPr="000E0376">
        <w:rPr>
          <w:rFonts w:ascii="Arial" w:hAnsi="Arial" w:cs="Arial"/>
          <w:i/>
          <w:iCs/>
        </w:rPr>
        <w:t xml:space="preserve"> </w:t>
      </w:r>
      <w:r w:rsidRPr="000E0376">
        <w:rPr>
          <w:rFonts w:ascii="Arial" w:hAnsi="Arial" w:cs="Arial"/>
        </w:rPr>
        <w:t>(pp. 145-164). Madrid: Alianza.</w:t>
      </w:r>
    </w:p>
    <w:p w:rsidR="00C14495" w:rsidRPr="00CF3A7D" w:rsidRDefault="00C14495" w:rsidP="006B279C">
      <w:pPr>
        <w:pStyle w:val="Textonotapie"/>
        <w:spacing w:line="480" w:lineRule="auto"/>
        <w:ind w:left="1560" w:hanging="1494"/>
        <w:jc w:val="both"/>
        <w:rPr>
          <w:rFonts w:ascii="Arial" w:hAnsi="Arial" w:cs="Arial"/>
          <w:sz w:val="24"/>
          <w:szCs w:val="24"/>
        </w:rPr>
      </w:pPr>
      <w:r w:rsidRPr="00CF3A7D">
        <w:rPr>
          <w:rFonts w:ascii="Arial" w:hAnsi="Arial" w:cs="Arial"/>
          <w:sz w:val="24"/>
          <w:szCs w:val="24"/>
        </w:rPr>
        <w:t xml:space="preserve">PIAGET, J. (1977). </w:t>
      </w:r>
      <w:r w:rsidRPr="006E1616">
        <w:rPr>
          <w:rFonts w:ascii="Arial" w:hAnsi="Arial" w:cs="Arial"/>
          <w:b/>
          <w:i/>
          <w:iCs/>
          <w:sz w:val="24"/>
          <w:szCs w:val="24"/>
        </w:rPr>
        <w:t>La epistemología genética</w:t>
      </w:r>
      <w:r w:rsidRPr="00CF3A7D">
        <w:rPr>
          <w:rFonts w:ascii="Arial" w:hAnsi="Arial" w:cs="Arial"/>
          <w:i/>
          <w:iCs/>
          <w:sz w:val="24"/>
          <w:szCs w:val="24"/>
        </w:rPr>
        <w:t xml:space="preserve">. </w:t>
      </w:r>
      <w:r w:rsidRPr="00CF3A7D">
        <w:rPr>
          <w:rFonts w:ascii="Arial" w:hAnsi="Arial" w:cs="Arial"/>
          <w:sz w:val="24"/>
          <w:szCs w:val="24"/>
        </w:rPr>
        <w:t>Madrid: Debate.</w:t>
      </w:r>
    </w:p>
    <w:p w:rsidR="00C14495" w:rsidRDefault="00C14495" w:rsidP="006B279C">
      <w:pPr>
        <w:spacing w:line="480" w:lineRule="auto"/>
        <w:ind w:left="1560" w:hanging="1494"/>
        <w:jc w:val="both"/>
        <w:rPr>
          <w:rFonts w:ascii="Arial" w:hAnsi="Arial" w:cs="Arial"/>
        </w:rPr>
      </w:pPr>
      <w:r w:rsidRPr="00152697">
        <w:rPr>
          <w:rFonts w:ascii="Arial" w:hAnsi="Arial" w:cs="Arial"/>
        </w:rPr>
        <w:t xml:space="preserve">PIAGET, Jean (1964) </w:t>
      </w:r>
      <w:r w:rsidRPr="00152697">
        <w:rPr>
          <w:rFonts w:ascii="Arial" w:hAnsi="Arial" w:cs="Arial"/>
          <w:b/>
        </w:rPr>
        <w:t xml:space="preserve">Psicología del desarrollo. </w:t>
      </w:r>
      <w:r>
        <w:rPr>
          <w:rFonts w:ascii="Arial" w:hAnsi="Arial" w:cs="Arial"/>
        </w:rPr>
        <w:t>Editorial Morata. Madrid.</w:t>
      </w:r>
    </w:p>
    <w:p w:rsidR="00C14495" w:rsidRPr="0014586F" w:rsidRDefault="00C14495" w:rsidP="006B279C">
      <w:pPr>
        <w:spacing w:line="480" w:lineRule="auto"/>
        <w:ind w:left="1560" w:hanging="1494"/>
        <w:jc w:val="both"/>
        <w:rPr>
          <w:rFonts w:ascii="Arial" w:hAnsi="Arial" w:cs="Arial"/>
        </w:rPr>
      </w:pPr>
      <w:r w:rsidRPr="0014586F">
        <w:rPr>
          <w:rFonts w:ascii="Arial" w:hAnsi="Arial" w:cs="Arial"/>
        </w:rPr>
        <w:lastRenderedPageBreak/>
        <w:t xml:space="preserve">PISCITELLI, Alejandro (1999). </w:t>
      </w:r>
      <w:r w:rsidRPr="0014586F">
        <w:rPr>
          <w:rFonts w:ascii="Arial" w:hAnsi="Arial" w:cs="Arial"/>
          <w:b/>
        </w:rPr>
        <w:t>La Creación de Valor en la Economía Digital</w:t>
      </w:r>
      <w:r w:rsidRPr="0014586F">
        <w:rPr>
          <w:rFonts w:ascii="Arial" w:hAnsi="Arial" w:cs="Arial"/>
        </w:rPr>
        <w:t>. Edit. Paidós. Buenos Aires – Argentina. p.44</w:t>
      </w:r>
    </w:p>
    <w:p w:rsidR="00C14495" w:rsidRPr="0014586F" w:rsidRDefault="00C14495" w:rsidP="006B279C">
      <w:pPr>
        <w:spacing w:line="480" w:lineRule="auto"/>
        <w:ind w:left="1560" w:hanging="1494"/>
        <w:jc w:val="both"/>
        <w:rPr>
          <w:rFonts w:ascii="Arial" w:hAnsi="Arial" w:cs="Arial"/>
        </w:rPr>
      </w:pPr>
      <w:r w:rsidRPr="0014586F">
        <w:rPr>
          <w:rFonts w:ascii="Arial" w:hAnsi="Arial" w:cs="Arial"/>
        </w:rPr>
        <w:t xml:space="preserve">QUIROZ, María Teresa (1999) </w:t>
      </w:r>
      <w:r w:rsidRPr="0014586F">
        <w:rPr>
          <w:rFonts w:ascii="Arial" w:hAnsi="Arial" w:cs="Arial"/>
          <w:b/>
        </w:rPr>
        <w:t xml:space="preserve">Información, conocimiento y entretenimiento. </w:t>
      </w:r>
      <w:r w:rsidRPr="0014586F">
        <w:rPr>
          <w:rFonts w:ascii="Arial" w:hAnsi="Arial" w:cs="Arial"/>
        </w:rPr>
        <w:t>Fondo de desarrollo Universidad de Lima</w:t>
      </w:r>
    </w:p>
    <w:p w:rsidR="00C14495" w:rsidRPr="0014586F" w:rsidRDefault="00C14495" w:rsidP="006B279C">
      <w:pPr>
        <w:pStyle w:val="Textonotapie"/>
        <w:spacing w:line="480" w:lineRule="auto"/>
        <w:ind w:left="1560" w:hanging="1494"/>
        <w:jc w:val="both"/>
        <w:rPr>
          <w:rFonts w:ascii="Arial" w:hAnsi="Arial" w:cs="Arial"/>
          <w:sz w:val="24"/>
          <w:szCs w:val="24"/>
        </w:rPr>
      </w:pPr>
      <w:r w:rsidRPr="0014586F">
        <w:rPr>
          <w:rFonts w:ascii="Arial" w:hAnsi="Arial" w:cs="Arial"/>
          <w:sz w:val="24"/>
          <w:szCs w:val="24"/>
        </w:rPr>
        <w:t xml:space="preserve">QUIROZ, María Teresa (2001) </w:t>
      </w:r>
      <w:r w:rsidRPr="0014586F">
        <w:rPr>
          <w:rFonts w:ascii="Arial" w:hAnsi="Arial" w:cs="Arial"/>
          <w:b/>
          <w:sz w:val="24"/>
          <w:szCs w:val="24"/>
        </w:rPr>
        <w:t>Aprendiendo en la Era Digital.</w:t>
      </w:r>
      <w:r w:rsidRPr="0014586F">
        <w:rPr>
          <w:rFonts w:ascii="Arial" w:hAnsi="Arial" w:cs="Arial"/>
          <w:sz w:val="24"/>
          <w:szCs w:val="24"/>
        </w:rPr>
        <w:t xml:space="preserve"> Fondo de Desarrollo Editorial Universidad de Lima.</w:t>
      </w:r>
    </w:p>
    <w:p w:rsidR="00C14495" w:rsidRPr="00B6505D" w:rsidRDefault="00C14495" w:rsidP="006B279C">
      <w:pPr>
        <w:pStyle w:val="Sangra2detindependiente"/>
        <w:spacing w:line="480" w:lineRule="auto"/>
        <w:ind w:left="1560" w:hanging="1494"/>
      </w:pPr>
      <w:r w:rsidRPr="00B6505D">
        <w:rPr>
          <w:bCs/>
          <w:color w:val="333333"/>
          <w:shd w:val="clear" w:color="auto" w:fill="FFFFFF"/>
        </w:rPr>
        <w:t>RUEDA R.</w:t>
      </w:r>
      <w:r w:rsidRPr="00B6505D">
        <w:rPr>
          <w:b/>
          <w:bCs/>
          <w:color w:val="333333"/>
          <w:shd w:val="clear" w:color="auto" w:fill="FFFFFF"/>
        </w:rPr>
        <w:t xml:space="preserve"> (2000) Ambientes Educativos Hipertextuales. </w:t>
      </w:r>
      <w:r w:rsidRPr="00B6505D">
        <w:rPr>
          <w:bCs/>
          <w:color w:val="333333"/>
          <w:shd w:val="clear" w:color="auto" w:fill="FFFFFF"/>
        </w:rPr>
        <w:t>IDEP-Universidad Central / Distrital</w:t>
      </w:r>
    </w:p>
    <w:p w:rsidR="00C14495" w:rsidRPr="00B6505D" w:rsidRDefault="00C14495" w:rsidP="006B279C">
      <w:pPr>
        <w:pStyle w:val="Sangra2detindependiente"/>
        <w:spacing w:line="480" w:lineRule="auto"/>
        <w:ind w:left="1560" w:hanging="1494"/>
        <w:rPr>
          <w:b/>
          <w:bCs/>
          <w:color w:val="333333"/>
          <w:shd w:val="clear" w:color="auto" w:fill="FFFFFF"/>
        </w:rPr>
      </w:pPr>
      <w:r w:rsidRPr="00B6505D">
        <w:rPr>
          <w:bCs/>
          <w:color w:val="333333"/>
          <w:shd w:val="clear" w:color="auto" w:fill="FFFFFF"/>
        </w:rPr>
        <w:t>SANCHÉZ. J.</w:t>
      </w:r>
      <w:r w:rsidRPr="00B6505D">
        <w:rPr>
          <w:b/>
          <w:bCs/>
          <w:color w:val="333333"/>
          <w:shd w:val="clear" w:color="auto" w:fill="FFFFFF"/>
        </w:rPr>
        <w:t xml:space="preserve"> (1999)</w:t>
      </w:r>
      <w:r>
        <w:rPr>
          <w:b/>
          <w:bCs/>
          <w:color w:val="333333"/>
          <w:shd w:val="clear" w:color="auto" w:fill="FFFFFF"/>
        </w:rPr>
        <w:t xml:space="preserve"> </w:t>
      </w:r>
      <w:r w:rsidRPr="00B6505D">
        <w:rPr>
          <w:b/>
          <w:bCs/>
          <w:color w:val="333333"/>
          <w:shd w:val="clear" w:color="auto" w:fill="FFFFFF"/>
        </w:rPr>
        <w:t>"Aprendizaje, tecnología y sociedad del conocimiento." </w:t>
      </w:r>
      <w:r w:rsidRPr="00B6505D">
        <w:rPr>
          <w:bCs/>
          <w:i/>
          <w:iCs/>
          <w:color w:val="333333"/>
          <w:shd w:val="clear" w:color="auto" w:fill="FFFFFF"/>
        </w:rPr>
        <w:t>Construyendo y Aprendiendo</w:t>
      </w:r>
      <w:r w:rsidRPr="00B6505D">
        <w:rPr>
          <w:bCs/>
          <w:color w:val="333333"/>
          <w:shd w:val="clear" w:color="auto" w:fill="FFFFFF"/>
        </w:rPr>
        <w:t> </w:t>
      </w:r>
      <w:r w:rsidRPr="00B6505D">
        <w:rPr>
          <w:bCs/>
          <w:i/>
          <w:iCs/>
          <w:color w:val="333333"/>
          <w:shd w:val="clear" w:color="auto" w:fill="FFFFFF"/>
        </w:rPr>
        <w:t>el computador.</w:t>
      </w:r>
      <w:r w:rsidRPr="00B6505D">
        <w:rPr>
          <w:bCs/>
          <w:color w:val="333333"/>
          <w:shd w:val="clear" w:color="auto" w:fill="FFFFFF"/>
        </w:rPr>
        <w:t> Universidad de Chile. 1999. Santiago de Chile. Pag 90</w:t>
      </w:r>
    </w:p>
    <w:p w:rsidR="00C14495" w:rsidRPr="0014586F" w:rsidRDefault="00C14495" w:rsidP="006B279C">
      <w:pPr>
        <w:pStyle w:val="Textonotapie"/>
        <w:spacing w:line="480" w:lineRule="auto"/>
        <w:ind w:left="1560" w:hanging="1494"/>
        <w:jc w:val="both"/>
        <w:rPr>
          <w:rFonts w:ascii="Arial" w:hAnsi="Arial" w:cs="Arial"/>
          <w:sz w:val="24"/>
          <w:szCs w:val="24"/>
        </w:rPr>
      </w:pPr>
      <w:r w:rsidRPr="0014586F">
        <w:rPr>
          <w:rFonts w:ascii="Arial" w:hAnsi="Arial" w:cs="Arial"/>
          <w:sz w:val="24"/>
          <w:szCs w:val="24"/>
        </w:rPr>
        <w:t xml:space="preserve">TAPSCOTT, Don. (1998) </w:t>
      </w:r>
      <w:r w:rsidRPr="0014586F">
        <w:rPr>
          <w:rFonts w:ascii="Arial" w:hAnsi="Arial" w:cs="Arial"/>
          <w:b/>
          <w:sz w:val="24"/>
          <w:szCs w:val="24"/>
        </w:rPr>
        <w:t>Creciendo Digitalmente</w:t>
      </w:r>
      <w:r w:rsidRPr="0014586F">
        <w:rPr>
          <w:rFonts w:ascii="Arial" w:hAnsi="Arial" w:cs="Arial"/>
          <w:sz w:val="24"/>
          <w:szCs w:val="24"/>
        </w:rPr>
        <w:t xml:space="preserve">: </w:t>
      </w:r>
      <w:r w:rsidRPr="0014586F">
        <w:rPr>
          <w:rFonts w:ascii="Arial" w:hAnsi="Arial" w:cs="Arial"/>
          <w:b/>
          <w:sz w:val="24"/>
          <w:szCs w:val="24"/>
        </w:rPr>
        <w:t>El entorno de la Generación Internet</w:t>
      </w:r>
      <w:r w:rsidRPr="0014586F">
        <w:rPr>
          <w:rFonts w:ascii="Arial" w:hAnsi="Arial" w:cs="Arial"/>
          <w:sz w:val="24"/>
          <w:szCs w:val="24"/>
        </w:rPr>
        <w:t>. Editorial McGraw Hill, Nueva York.</w:t>
      </w:r>
    </w:p>
    <w:p w:rsidR="00C14495" w:rsidRDefault="00C14495" w:rsidP="006B279C">
      <w:pPr>
        <w:pStyle w:val="Sangra2detindependiente"/>
        <w:spacing w:line="480" w:lineRule="auto"/>
        <w:ind w:left="1560" w:hanging="1494"/>
      </w:pPr>
      <w:r w:rsidRPr="0014586F">
        <w:t xml:space="preserve">TEDESCO, Juan Carlos (2000) </w:t>
      </w:r>
      <w:r w:rsidRPr="00933BAE">
        <w:rPr>
          <w:b/>
        </w:rPr>
        <w:t xml:space="preserve">Educar en la Sociedad del Conocimiento. </w:t>
      </w:r>
      <w:r w:rsidRPr="0014586F">
        <w:t>Fondo de Cultura Económica. Argentina.</w:t>
      </w:r>
    </w:p>
    <w:p w:rsidR="006E74C0" w:rsidRPr="006E74C0" w:rsidRDefault="006E74C0" w:rsidP="001A1C7C">
      <w:pPr>
        <w:pStyle w:val="Textonotapie"/>
        <w:spacing w:line="360" w:lineRule="auto"/>
        <w:jc w:val="both"/>
        <w:rPr>
          <w:rFonts w:ascii="Arial" w:hAnsi="Arial" w:cs="Arial"/>
          <w:sz w:val="24"/>
          <w:szCs w:val="24"/>
        </w:rPr>
      </w:pPr>
    </w:p>
    <w:p w:rsidR="00155A2D" w:rsidRDefault="00155A2D" w:rsidP="00152697">
      <w:pPr>
        <w:spacing w:line="360" w:lineRule="auto"/>
        <w:jc w:val="both"/>
        <w:rPr>
          <w:rFonts w:ascii="Arial" w:hAnsi="Arial" w:cs="Arial"/>
        </w:rPr>
      </w:pPr>
    </w:p>
    <w:p w:rsidR="00155A2D" w:rsidRDefault="00155A2D" w:rsidP="00152697">
      <w:pPr>
        <w:spacing w:line="360" w:lineRule="auto"/>
        <w:rPr>
          <w:rFonts w:ascii="Arial" w:hAnsi="Arial" w:cs="Arial"/>
        </w:rPr>
      </w:pPr>
    </w:p>
    <w:p w:rsidR="00155A2D" w:rsidRDefault="00155A2D" w:rsidP="00152697">
      <w:pPr>
        <w:spacing w:line="360" w:lineRule="auto"/>
        <w:rPr>
          <w:rFonts w:ascii="Arial" w:hAnsi="Arial" w:cs="Arial"/>
        </w:rPr>
      </w:pPr>
    </w:p>
    <w:p w:rsidR="00155A2D" w:rsidRDefault="00155A2D" w:rsidP="00152697">
      <w:pPr>
        <w:spacing w:line="360" w:lineRule="auto"/>
        <w:rPr>
          <w:rFonts w:ascii="Arial" w:hAnsi="Arial" w:cs="Arial"/>
        </w:rPr>
      </w:pPr>
    </w:p>
    <w:p w:rsidR="00155A2D" w:rsidRDefault="00155A2D" w:rsidP="00152697">
      <w:pPr>
        <w:spacing w:line="360" w:lineRule="auto"/>
        <w:rPr>
          <w:rFonts w:ascii="Arial" w:hAnsi="Arial" w:cs="Arial"/>
        </w:rPr>
      </w:pPr>
    </w:p>
    <w:p w:rsidR="00155A2D" w:rsidRDefault="00155A2D" w:rsidP="00152697">
      <w:pPr>
        <w:spacing w:line="360" w:lineRule="auto"/>
        <w:rPr>
          <w:rFonts w:ascii="Arial" w:hAnsi="Arial" w:cs="Arial"/>
        </w:rPr>
      </w:pPr>
    </w:p>
    <w:p w:rsidR="00155A2D" w:rsidRDefault="00155A2D" w:rsidP="00152697">
      <w:pPr>
        <w:spacing w:line="360" w:lineRule="auto"/>
        <w:rPr>
          <w:rFonts w:ascii="Arial" w:hAnsi="Arial" w:cs="Arial"/>
        </w:rPr>
      </w:pPr>
    </w:p>
    <w:p w:rsidR="00155A2D" w:rsidRDefault="00155A2D" w:rsidP="00152697">
      <w:pPr>
        <w:spacing w:line="360" w:lineRule="auto"/>
        <w:rPr>
          <w:rFonts w:ascii="Arial" w:hAnsi="Arial" w:cs="Arial"/>
        </w:rPr>
      </w:pPr>
    </w:p>
    <w:p w:rsidR="00155A2D" w:rsidRDefault="00155A2D" w:rsidP="00152697">
      <w:pPr>
        <w:spacing w:line="360" w:lineRule="auto"/>
        <w:rPr>
          <w:rFonts w:ascii="Arial" w:hAnsi="Arial" w:cs="Arial"/>
        </w:rPr>
      </w:pPr>
    </w:p>
    <w:p w:rsidR="00155A2D" w:rsidRDefault="00155A2D" w:rsidP="00152697">
      <w:pPr>
        <w:spacing w:line="360" w:lineRule="auto"/>
        <w:rPr>
          <w:rFonts w:ascii="Arial" w:hAnsi="Arial" w:cs="Arial"/>
        </w:rPr>
      </w:pPr>
    </w:p>
    <w:p w:rsidR="00C06902" w:rsidRDefault="00C06902" w:rsidP="00155A2D">
      <w:pPr>
        <w:spacing w:line="360" w:lineRule="auto"/>
        <w:rPr>
          <w:rFonts w:ascii="Arial" w:hAnsi="Arial" w:cs="Arial"/>
        </w:rPr>
      </w:pPr>
    </w:p>
    <w:p w:rsidR="00C06902" w:rsidRDefault="00C06902" w:rsidP="00155A2D">
      <w:pPr>
        <w:spacing w:line="360" w:lineRule="auto"/>
        <w:rPr>
          <w:rFonts w:ascii="Arial" w:hAnsi="Arial" w:cs="Arial"/>
        </w:rPr>
      </w:pPr>
    </w:p>
    <w:p w:rsidR="00C06902" w:rsidRDefault="00C06902" w:rsidP="00155A2D">
      <w:pPr>
        <w:spacing w:line="360" w:lineRule="auto"/>
        <w:rPr>
          <w:rFonts w:ascii="Arial" w:hAnsi="Arial" w:cs="Arial"/>
        </w:rPr>
      </w:pPr>
    </w:p>
    <w:p w:rsidR="00C06902" w:rsidRDefault="00C06902" w:rsidP="00155A2D">
      <w:pPr>
        <w:spacing w:line="360" w:lineRule="auto"/>
        <w:rPr>
          <w:rFonts w:ascii="Arial" w:hAnsi="Arial" w:cs="Arial"/>
        </w:rPr>
      </w:pPr>
    </w:p>
    <w:p w:rsidR="00C06902" w:rsidRDefault="00C06902" w:rsidP="00155A2D">
      <w:pPr>
        <w:spacing w:line="360" w:lineRule="auto"/>
        <w:rPr>
          <w:rFonts w:ascii="Arial" w:hAnsi="Arial" w:cs="Arial"/>
        </w:rPr>
      </w:pPr>
    </w:p>
    <w:p w:rsidR="00C06902" w:rsidRDefault="00C06902" w:rsidP="00155A2D">
      <w:pPr>
        <w:spacing w:line="360" w:lineRule="auto"/>
        <w:rPr>
          <w:rFonts w:ascii="Arial" w:hAnsi="Arial" w:cs="Arial"/>
        </w:rPr>
      </w:pPr>
    </w:p>
    <w:p w:rsidR="00C06902" w:rsidRDefault="00C06902" w:rsidP="00155A2D">
      <w:pPr>
        <w:spacing w:line="360" w:lineRule="auto"/>
        <w:rPr>
          <w:rFonts w:ascii="Arial" w:hAnsi="Arial" w:cs="Arial"/>
        </w:rPr>
      </w:pPr>
    </w:p>
    <w:p w:rsidR="00C919BF" w:rsidRDefault="00C919BF" w:rsidP="006B279C">
      <w:pPr>
        <w:spacing w:line="360" w:lineRule="auto"/>
        <w:rPr>
          <w:rFonts w:ascii="Arial" w:hAnsi="Arial" w:cs="Arial"/>
        </w:rPr>
      </w:pPr>
    </w:p>
    <w:p w:rsidR="00C919BF" w:rsidRDefault="00C919BF" w:rsidP="00155A2D">
      <w:pPr>
        <w:spacing w:line="360" w:lineRule="auto"/>
        <w:jc w:val="center"/>
        <w:rPr>
          <w:rFonts w:ascii="Arial" w:hAnsi="Arial" w:cs="Arial"/>
        </w:rPr>
      </w:pPr>
    </w:p>
    <w:p w:rsidR="00C919BF" w:rsidRDefault="00C919BF" w:rsidP="00155A2D">
      <w:pPr>
        <w:spacing w:line="360" w:lineRule="auto"/>
        <w:jc w:val="center"/>
        <w:rPr>
          <w:rFonts w:ascii="Arial" w:hAnsi="Arial" w:cs="Arial"/>
        </w:rPr>
      </w:pPr>
    </w:p>
    <w:p w:rsidR="00155A2D" w:rsidRDefault="007B741D" w:rsidP="00155A2D">
      <w:pPr>
        <w:spacing w:line="360" w:lineRule="auto"/>
        <w:jc w:val="center"/>
        <w:rPr>
          <w:rFonts w:ascii="Arial" w:hAnsi="Arial" w:cs="Arial"/>
        </w:rPr>
      </w:pPr>
      <w:r>
        <w:rPr>
          <w:rFonts w:ascii="Arial" w:hAnsi="Arial" w:cs="Arial"/>
          <w:noProof/>
        </w:rPr>
        <mc:AlternateContent>
          <mc:Choice Requires="wps">
            <w:drawing>
              <wp:inline distT="0" distB="0" distL="0" distR="0">
                <wp:extent cx="2638425" cy="1285875"/>
                <wp:effectExtent l="19050" t="9525" r="9525" b="9525"/>
                <wp:docPr id="1"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38425" cy="1285875"/>
                        </a:xfrm>
                        <a:prstGeom prst="rect">
                          <a:avLst/>
                        </a:prstGeom>
                        <a:extLst>
                          <a:ext uri="{AF507438-7753-43E0-B8FC-AC1667EBCBE1}">
                            <a14:hiddenEffects xmlns:a14="http://schemas.microsoft.com/office/drawing/2010/main">
                              <a:effectLst/>
                            </a14:hiddenEffects>
                          </a:ext>
                        </a:extLst>
                      </wps:spPr>
                      <wps:txbx>
                        <w:txbxContent>
                          <w:p w:rsidR="00D72BC0" w:rsidRDefault="00D72BC0" w:rsidP="007B741D">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ANEXOS</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51" o:spid="_x0000_s1026" type="#_x0000_t202" style="width:207.75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" filled="f" stroked="f">
                <o:lock v:ext="edit" shapetype="t"/>
                <v:textbox style="mso-fit-shape-to-text:t">
                  <w:txbxContent>
                    <w:p w:rsidR="00D72BC0" w:rsidRDefault="00D72BC0" w:rsidP="007B741D">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ANEXOS</w:t>
                      </w:r>
                    </w:p>
                  </w:txbxContent>
                </v:textbox>
                <w10:anchorlock/>
              </v:shape>
            </w:pict>
          </mc:Fallback>
        </mc:AlternateContent>
      </w:r>
    </w:p>
    <w:p w:rsidR="00155A2D" w:rsidRDefault="00155A2D" w:rsidP="00155A2D">
      <w:pPr>
        <w:spacing w:line="360" w:lineRule="auto"/>
        <w:jc w:val="center"/>
        <w:rPr>
          <w:rFonts w:ascii="Arial" w:hAnsi="Arial" w:cs="Arial"/>
        </w:rPr>
      </w:pPr>
    </w:p>
    <w:p w:rsidR="00155A2D" w:rsidRDefault="00155A2D" w:rsidP="00155A2D">
      <w:pPr>
        <w:spacing w:line="360" w:lineRule="auto"/>
        <w:jc w:val="center"/>
        <w:rPr>
          <w:rFonts w:ascii="Arial" w:hAnsi="Arial" w:cs="Arial"/>
        </w:rPr>
      </w:pPr>
    </w:p>
    <w:p w:rsidR="00155A2D" w:rsidRDefault="00155A2D" w:rsidP="00155A2D">
      <w:pPr>
        <w:spacing w:line="360" w:lineRule="auto"/>
        <w:jc w:val="center"/>
        <w:rPr>
          <w:rFonts w:ascii="Arial" w:hAnsi="Arial" w:cs="Arial"/>
        </w:rPr>
      </w:pPr>
    </w:p>
    <w:p w:rsidR="00155A2D" w:rsidRDefault="00155A2D" w:rsidP="00155A2D">
      <w:pPr>
        <w:spacing w:line="360" w:lineRule="auto"/>
        <w:jc w:val="center"/>
        <w:rPr>
          <w:rFonts w:ascii="Arial" w:hAnsi="Arial" w:cs="Arial"/>
        </w:rPr>
      </w:pPr>
    </w:p>
    <w:p w:rsidR="00F63685" w:rsidRDefault="00F63685" w:rsidP="004F4167">
      <w:pPr>
        <w:jc w:val="center"/>
        <w:rPr>
          <w:rFonts w:ascii="Arial" w:hAnsi="Arial" w:cs="Arial"/>
          <w:b/>
          <w:u w:val="single"/>
        </w:rPr>
        <w:sectPr w:rsidR="00F63685" w:rsidSect="006B279C">
          <w:footerReference w:type="default" r:id="rId60"/>
          <w:pgSz w:w="11906" w:h="16838" w:code="9"/>
          <w:pgMar w:top="1701" w:right="1701" w:bottom="1701" w:left="2268" w:header="709" w:footer="709" w:gutter="0"/>
          <w:cols w:space="708"/>
          <w:titlePg/>
          <w:docGrid w:linePitch="360"/>
        </w:sectPr>
      </w:pPr>
    </w:p>
    <w:p w:rsidR="000B5407" w:rsidRPr="00276B39" w:rsidRDefault="000B5407" w:rsidP="000B5407">
      <w:pPr>
        <w:spacing w:before="29" w:line="360" w:lineRule="auto"/>
        <w:ind w:right="160"/>
        <w:jc w:val="center"/>
        <w:rPr>
          <w:rFonts w:ascii="Arial Narrow" w:eastAsia="Arial" w:hAnsi="Arial Narrow" w:cs="Arial"/>
          <w:sz w:val="20"/>
          <w:szCs w:val="20"/>
        </w:rPr>
      </w:pPr>
      <w:r w:rsidRPr="00391B81">
        <w:rPr>
          <w:rFonts w:ascii="Arial Narrow" w:eastAsia="Arial" w:hAnsi="Arial Narrow" w:cs="Arial"/>
          <w:b/>
          <w:bCs/>
          <w:sz w:val="20"/>
          <w:szCs w:val="20"/>
          <w:u w:val="single" w:color="000000"/>
        </w:rPr>
        <w:lastRenderedPageBreak/>
        <w:t>E</w:t>
      </w:r>
      <w:r w:rsidRPr="00391B81">
        <w:rPr>
          <w:rFonts w:ascii="Arial Narrow" w:eastAsia="Arial" w:hAnsi="Arial Narrow" w:cs="Arial"/>
          <w:b/>
          <w:bCs/>
          <w:spacing w:val="-1"/>
          <w:sz w:val="20"/>
          <w:szCs w:val="20"/>
          <w:u w:val="single" w:color="000000"/>
        </w:rPr>
        <w:t>NCU</w:t>
      </w:r>
      <w:r w:rsidRPr="00391B81">
        <w:rPr>
          <w:rFonts w:ascii="Arial Narrow" w:eastAsia="Arial" w:hAnsi="Arial Narrow" w:cs="Arial"/>
          <w:b/>
          <w:bCs/>
          <w:sz w:val="20"/>
          <w:szCs w:val="20"/>
          <w:u w:val="single" w:color="000000"/>
        </w:rPr>
        <w:t>ES</w:t>
      </w:r>
      <w:r w:rsidRPr="00391B81">
        <w:rPr>
          <w:rFonts w:ascii="Arial Narrow" w:eastAsia="Arial" w:hAnsi="Arial Narrow" w:cs="Arial"/>
          <w:b/>
          <w:bCs/>
          <w:spacing w:val="5"/>
          <w:sz w:val="20"/>
          <w:szCs w:val="20"/>
          <w:u w:val="single" w:color="000000"/>
        </w:rPr>
        <w:t>T</w:t>
      </w:r>
      <w:r w:rsidRPr="00391B81">
        <w:rPr>
          <w:rFonts w:ascii="Arial Narrow" w:eastAsia="Arial" w:hAnsi="Arial Narrow" w:cs="Arial"/>
          <w:b/>
          <w:bCs/>
          <w:sz w:val="20"/>
          <w:szCs w:val="20"/>
          <w:u w:val="single" w:color="000000"/>
        </w:rPr>
        <w:t xml:space="preserve">A </w:t>
      </w:r>
      <w:r w:rsidRPr="00391B81">
        <w:rPr>
          <w:rFonts w:ascii="Arial Narrow" w:eastAsia="Arial" w:hAnsi="Arial Narrow" w:cs="Arial"/>
          <w:b/>
          <w:bCs/>
          <w:spacing w:val="-5"/>
          <w:sz w:val="20"/>
          <w:szCs w:val="20"/>
          <w:u w:val="single" w:color="000000"/>
        </w:rPr>
        <w:t>A</w:t>
      </w:r>
      <w:r w:rsidRPr="00391B81">
        <w:rPr>
          <w:rFonts w:ascii="Arial Narrow" w:eastAsia="Arial" w:hAnsi="Arial Narrow" w:cs="Arial"/>
          <w:b/>
          <w:bCs/>
          <w:sz w:val="20"/>
          <w:szCs w:val="20"/>
          <w:u w:val="single" w:color="000000"/>
        </w:rPr>
        <w:t>P</w:t>
      </w:r>
      <w:r w:rsidRPr="00391B81">
        <w:rPr>
          <w:rFonts w:ascii="Arial Narrow" w:eastAsia="Arial" w:hAnsi="Arial Narrow" w:cs="Arial"/>
          <w:b/>
          <w:bCs/>
          <w:spacing w:val="1"/>
          <w:sz w:val="20"/>
          <w:szCs w:val="20"/>
          <w:u w:val="single" w:color="000000"/>
        </w:rPr>
        <w:t>LI</w:t>
      </w:r>
      <w:r w:rsidRPr="00391B81">
        <w:rPr>
          <w:rFonts w:ascii="Arial Narrow" w:eastAsia="Arial" w:hAnsi="Arial Narrow" w:cs="Arial"/>
          <w:b/>
          <w:bCs/>
          <w:spacing w:val="2"/>
          <w:sz w:val="20"/>
          <w:szCs w:val="20"/>
          <w:u w:val="single" w:color="000000"/>
        </w:rPr>
        <w:t>C</w:t>
      </w:r>
      <w:r w:rsidRPr="00391B81">
        <w:rPr>
          <w:rFonts w:ascii="Arial Narrow" w:eastAsia="Arial" w:hAnsi="Arial Narrow" w:cs="Arial"/>
          <w:b/>
          <w:bCs/>
          <w:spacing w:val="-5"/>
          <w:sz w:val="20"/>
          <w:szCs w:val="20"/>
          <w:u w:val="single" w:color="000000"/>
        </w:rPr>
        <w:t>A</w:t>
      </w:r>
      <w:r w:rsidRPr="00391B81">
        <w:rPr>
          <w:rFonts w:ascii="Arial Narrow" w:eastAsia="Arial" w:hAnsi="Arial Narrow" w:cs="Arial"/>
          <w:b/>
          <w:bCs/>
          <w:spacing w:val="6"/>
          <w:sz w:val="20"/>
          <w:szCs w:val="20"/>
          <w:u w:val="single" w:color="000000"/>
        </w:rPr>
        <w:t>D</w:t>
      </w:r>
      <w:r w:rsidRPr="00391B81">
        <w:rPr>
          <w:rFonts w:ascii="Arial Narrow" w:eastAsia="Arial" w:hAnsi="Arial Narrow" w:cs="Arial"/>
          <w:b/>
          <w:bCs/>
          <w:sz w:val="20"/>
          <w:szCs w:val="20"/>
          <w:u w:val="single" w:color="000000"/>
        </w:rPr>
        <w:t>A A</w:t>
      </w:r>
      <w:r w:rsidRPr="00391B81">
        <w:rPr>
          <w:rFonts w:ascii="Arial Narrow" w:eastAsia="Arial" w:hAnsi="Arial Narrow" w:cs="Arial"/>
          <w:b/>
          <w:bCs/>
          <w:spacing w:val="-8"/>
          <w:sz w:val="20"/>
          <w:szCs w:val="20"/>
          <w:u w:val="single" w:color="000000"/>
        </w:rPr>
        <w:t xml:space="preserve"> </w:t>
      </w:r>
      <w:r w:rsidRPr="00391B81">
        <w:rPr>
          <w:rFonts w:ascii="Arial Narrow" w:eastAsia="Arial" w:hAnsi="Arial Narrow" w:cs="Arial"/>
          <w:b/>
          <w:bCs/>
          <w:spacing w:val="1"/>
          <w:sz w:val="20"/>
          <w:szCs w:val="20"/>
          <w:u w:val="single" w:color="000000"/>
        </w:rPr>
        <w:t>LO</w:t>
      </w:r>
      <w:r w:rsidRPr="00391B81">
        <w:rPr>
          <w:rFonts w:ascii="Arial Narrow" w:eastAsia="Arial" w:hAnsi="Arial Narrow" w:cs="Arial"/>
          <w:b/>
          <w:bCs/>
          <w:sz w:val="20"/>
          <w:szCs w:val="20"/>
          <w:u w:val="single" w:color="000000"/>
        </w:rPr>
        <w:t>S</w:t>
      </w:r>
      <w:r w:rsidRPr="00391B81">
        <w:rPr>
          <w:rFonts w:ascii="Arial Narrow" w:eastAsia="Arial" w:hAnsi="Arial Narrow" w:cs="Arial"/>
          <w:b/>
          <w:bCs/>
          <w:spacing w:val="5"/>
          <w:sz w:val="20"/>
          <w:szCs w:val="20"/>
          <w:u w:val="single" w:color="000000"/>
        </w:rPr>
        <w:t xml:space="preserve"> </w:t>
      </w:r>
      <w:r w:rsidRPr="00391B81">
        <w:rPr>
          <w:rFonts w:ascii="Arial Narrow" w:eastAsia="Arial" w:hAnsi="Arial Narrow" w:cs="Arial"/>
          <w:b/>
          <w:bCs/>
          <w:sz w:val="20"/>
          <w:szCs w:val="20"/>
          <w:u w:val="single" w:color="000000"/>
        </w:rPr>
        <w:t>ES</w:t>
      </w:r>
      <w:r w:rsidRPr="00391B81">
        <w:rPr>
          <w:rFonts w:ascii="Arial Narrow" w:eastAsia="Arial" w:hAnsi="Arial Narrow" w:cs="Arial"/>
          <w:b/>
          <w:bCs/>
          <w:spacing w:val="1"/>
          <w:sz w:val="20"/>
          <w:szCs w:val="20"/>
          <w:u w:val="single" w:color="000000"/>
        </w:rPr>
        <w:t>T</w:t>
      </w:r>
      <w:r w:rsidRPr="00391B81">
        <w:rPr>
          <w:rFonts w:ascii="Arial Narrow" w:eastAsia="Arial" w:hAnsi="Arial Narrow" w:cs="Arial"/>
          <w:b/>
          <w:bCs/>
          <w:spacing w:val="-1"/>
          <w:sz w:val="20"/>
          <w:szCs w:val="20"/>
          <w:u w:val="single" w:color="000000"/>
        </w:rPr>
        <w:t>UD</w:t>
      </w:r>
      <w:r w:rsidRPr="00391B81">
        <w:rPr>
          <w:rFonts w:ascii="Arial Narrow" w:eastAsia="Arial" w:hAnsi="Arial Narrow" w:cs="Arial"/>
          <w:b/>
          <w:bCs/>
          <w:spacing w:val="5"/>
          <w:sz w:val="20"/>
          <w:szCs w:val="20"/>
          <w:u w:val="single" w:color="000000"/>
        </w:rPr>
        <w:t>I</w:t>
      </w:r>
      <w:r w:rsidRPr="00391B81">
        <w:rPr>
          <w:rFonts w:ascii="Arial Narrow" w:eastAsia="Arial" w:hAnsi="Arial Narrow" w:cs="Arial"/>
          <w:b/>
          <w:bCs/>
          <w:spacing w:val="-5"/>
          <w:sz w:val="20"/>
          <w:szCs w:val="20"/>
          <w:u w:val="single" w:color="000000"/>
        </w:rPr>
        <w:t>A</w:t>
      </w:r>
      <w:r w:rsidRPr="00391B81">
        <w:rPr>
          <w:rFonts w:ascii="Arial Narrow" w:eastAsia="Arial" w:hAnsi="Arial Narrow" w:cs="Arial"/>
          <w:b/>
          <w:bCs/>
          <w:spacing w:val="-1"/>
          <w:sz w:val="20"/>
          <w:szCs w:val="20"/>
          <w:u w:val="single" w:color="000000"/>
        </w:rPr>
        <w:t>N</w:t>
      </w:r>
      <w:r w:rsidRPr="00391B81">
        <w:rPr>
          <w:rFonts w:ascii="Arial Narrow" w:eastAsia="Arial" w:hAnsi="Arial Narrow" w:cs="Arial"/>
          <w:b/>
          <w:bCs/>
          <w:spacing w:val="1"/>
          <w:sz w:val="20"/>
          <w:szCs w:val="20"/>
          <w:u w:val="single" w:color="000000"/>
        </w:rPr>
        <w:t>T</w:t>
      </w:r>
      <w:r w:rsidRPr="00391B81">
        <w:rPr>
          <w:rFonts w:ascii="Arial Narrow" w:eastAsia="Arial" w:hAnsi="Arial Narrow" w:cs="Arial"/>
          <w:b/>
          <w:bCs/>
          <w:sz w:val="20"/>
          <w:szCs w:val="20"/>
          <w:u w:val="single" w:color="000000"/>
        </w:rPr>
        <w:t>ES</w:t>
      </w:r>
      <w:r>
        <w:rPr>
          <w:rFonts w:ascii="Arial Narrow" w:eastAsia="Arial" w:hAnsi="Arial Narrow" w:cs="Arial"/>
          <w:b/>
          <w:bCs/>
          <w:sz w:val="20"/>
          <w:szCs w:val="20"/>
          <w:u w:val="single" w:color="000000"/>
        </w:rPr>
        <w:t xml:space="preserve"> DEL SEXTO CICLO SOBRE LA PROGRAMACIÓN DE COMPUTADORAS CON MICROMUNDOS PRO DE LA</w:t>
      </w:r>
      <w:r w:rsidRPr="00276B39">
        <w:rPr>
          <w:rFonts w:ascii="Arial Narrow" w:hAnsi="Arial Narrow" w:cs="Arial"/>
          <w:b/>
          <w:sz w:val="20"/>
          <w:szCs w:val="20"/>
          <w:u w:val="single"/>
        </w:rPr>
        <w:t xml:space="preserve"> INSTITUCIÓN EDUCATIVA “</w:t>
      </w:r>
      <w:r>
        <w:rPr>
          <w:rFonts w:ascii="Arial Narrow" w:hAnsi="Arial Narrow" w:cs="Arial"/>
          <w:b/>
          <w:sz w:val="20"/>
          <w:szCs w:val="20"/>
          <w:u w:val="single"/>
        </w:rPr>
        <w:t>JOSE CARLOS MARIATEGUI LACHIRA</w:t>
      </w:r>
      <w:r w:rsidRPr="00276B39">
        <w:rPr>
          <w:rFonts w:ascii="Arial Narrow" w:hAnsi="Arial Narrow" w:cs="Arial"/>
          <w:b/>
          <w:sz w:val="20"/>
          <w:szCs w:val="20"/>
          <w:u w:val="single"/>
        </w:rPr>
        <w:t xml:space="preserve">” DE </w:t>
      </w:r>
      <w:r>
        <w:rPr>
          <w:rFonts w:ascii="Arial Narrow" w:hAnsi="Arial Narrow" w:cs="Arial"/>
          <w:b/>
          <w:sz w:val="20"/>
          <w:szCs w:val="20"/>
          <w:u w:val="single"/>
        </w:rPr>
        <w:t>MICHIVILCA</w:t>
      </w:r>
    </w:p>
    <w:p w:rsidR="000B5407" w:rsidRPr="00276B39" w:rsidRDefault="000B5407" w:rsidP="000B5407">
      <w:pPr>
        <w:spacing w:before="10" w:line="359" w:lineRule="auto"/>
        <w:ind w:right="44"/>
        <w:jc w:val="both"/>
        <w:rPr>
          <w:rFonts w:ascii="Arial Narrow" w:eastAsia="Arial" w:hAnsi="Arial Narrow" w:cs="Arial"/>
          <w:sz w:val="20"/>
          <w:szCs w:val="20"/>
        </w:rPr>
      </w:pPr>
      <w:r w:rsidRPr="00276B39">
        <w:rPr>
          <w:rFonts w:ascii="Arial Narrow" w:eastAsia="Arial" w:hAnsi="Arial Narrow" w:cs="Arial"/>
          <w:sz w:val="20"/>
          <w:szCs w:val="20"/>
        </w:rPr>
        <w:t>Es</w:t>
      </w:r>
      <w:r w:rsidRPr="00276B39">
        <w:rPr>
          <w:rFonts w:ascii="Arial Narrow" w:eastAsia="Arial" w:hAnsi="Arial Narrow" w:cs="Arial"/>
          <w:spacing w:val="1"/>
          <w:sz w:val="20"/>
          <w:szCs w:val="20"/>
        </w:rPr>
        <w:t>t</w:t>
      </w:r>
      <w:r w:rsidRPr="00276B39">
        <w:rPr>
          <w:rFonts w:ascii="Arial Narrow" w:eastAsia="Arial" w:hAnsi="Arial Narrow" w:cs="Arial"/>
          <w:sz w:val="20"/>
          <w:szCs w:val="20"/>
        </w:rPr>
        <w:t>a</w:t>
      </w:r>
      <w:r w:rsidRPr="00276B39">
        <w:rPr>
          <w:rFonts w:ascii="Arial Narrow" w:eastAsia="Arial" w:hAnsi="Arial Narrow" w:cs="Arial"/>
          <w:spacing w:val="64"/>
          <w:sz w:val="20"/>
          <w:szCs w:val="20"/>
        </w:rPr>
        <w:t xml:space="preserve"> </w:t>
      </w:r>
      <w:r w:rsidRPr="00276B39">
        <w:rPr>
          <w:rFonts w:ascii="Arial Narrow" w:eastAsia="Arial" w:hAnsi="Arial Narrow" w:cs="Arial"/>
          <w:spacing w:val="-1"/>
          <w:sz w:val="20"/>
          <w:szCs w:val="20"/>
        </w:rPr>
        <w:t>e</w:t>
      </w:r>
      <w:r w:rsidRPr="00276B39">
        <w:rPr>
          <w:rFonts w:ascii="Arial Narrow" w:eastAsia="Arial" w:hAnsi="Arial Narrow" w:cs="Arial"/>
          <w:sz w:val="20"/>
          <w:szCs w:val="20"/>
        </w:rPr>
        <w:t>s</w:t>
      </w:r>
      <w:r w:rsidRPr="00276B39">
        <w:rPr>
          <w:rFonts w:ascii="Arial Narrow" w:eastAsia="Arial" w:hAnsi="Arial Narrow" w:cs="Arial"/>
          <w:spacing w:val="65"/>
          <w:sz w:val="20"/>
          <w:szCs w:val="20"/>
        </w:rPr>
        <w:t xml:space="preserve"> </w:t>
      </w:r>
      <w:r w:rsidRPr="00276B39">
        <w:rPr>
          <w:rFonts w:ascii="Arial Narrow" w:eastAsia="Arial" w:hAnsi="Arial Narrow" w:cs="Arial"/>
          <w:spacing w:val="-1"/>
          <w:sz w:val="20"/>
          <w:szCs w:val="20"/>
        </w:rPr>
        <w:t>un</w:t>
      </w:r>
      <w:r w:rsidRPr="00276B39">
        <w:rPr>
          <w:rFonts w:ascii="Arial Narrow" w:eastAsia="Arial" w:hAnsi="Arial Narrow" w:cs="Arial"/>
          <w:sz w:val="20"/>
          <w:szCs w:val="20"/>
        </w:rPr>
        <w:t xml:space="preserve">a </w:t>
      </w:r>
      <w:r w:rsidRPr="00276B39">
        <w:rPr>
          <w:rFonts w:ascii="Arial Narrow" w:eastAsia="Arial" w:hAnsi="Arial Narrow" w:cs="Arial"/>
          <w:spacing w:val="1"/>
          <w:sz w:val="20"/>
          <w:szCs w:val="20"/>
        </w:rPr>
        <w:t xml:space="preserve"> </w:t>
      </w:r>
      <w:r w:rsidRPr="00276B39">
        <w:rPr>
          <w:rFonts w:ascii="Arial Narrow" w:eastAsia="Arial" w:hAnsi="Arial Narrow" w:cs="Arial"/>
          <w:spacing w:val="-1"/>
          <w:sz w:val="20"/>
          <w:szCs w:val="20"/>
        </w:rPr>
        <w:t>en</w:t>
      </w:r>
      <w:r w:rsidRPr="00276B39">
        <w:rPr>
          <w:rFonts w:ascii="Arial Narrow" w:eastAsia="Arial" w:hAnsi="Arial Narrow" w:cs="Arial"/>
          <w:spacing w:val="4"/>
          <w:sz w:val="20"/>
          <w:szCs w:val="20"/>
        </w:rPr>
        <w:t>c</w:t>
      </w:r>
      <w:r w:rsidRPr="00276B39">
        <w:rPr>
          <w:rFonts w:ascii="Arial Narrow" w:eastAsia="Arial" w:hAnsi="Arial Narrow" w:cs="Arial"/>
          <w:spacing w:val="-1"/>
          <w:sz w:val="20"/>
          <w:szCs w:val="20"/>
        </w:rPr>
        <w:t>ue</w:t>
      </w:r>
      <w:r w:rsidRPr="00276B39">
        <w:rPr>
          <w:rFonts w:ascii="Arial Narrow" w:eastAsia="Arial" w:hAnsi="Arial Narrow" w:cs="Arial"/>
          <w:sz w:val="20"/>
          <w:szCs w:val="20"/>
        </w:rPr>
        <w:t>s</w:t>
      </w:r>
      <w:r w:rsidRPr="00276B39">
        <w:rPr>
          <w:rFonts w:ascii="Arial Narrow" w:eastAsia="Arial" w:hAnsi="Arial Narrow" w:cs="Arial"/>
          <w:spacing w:val="1"/>
          <w:sz w:val="20"/>
          <w:szCs w:val="20"/>
        </w:rPr>
        <w:t>t</w:t>
      </w:r>
      <w:r w:rsidRPr="00276B39">
        <w:rPr>
          <w:rFonts w:ascii="Arial Narrow" w:eastAsia="Arial" w:hAnsi="Arial Narrow" w:cs="Arial"/>
          <w:sz w:val="20"/>
          <w:szCs w:val="20"/>
        </w:rPr>
        <w:t>a</w:t>
      </w:r>
      <w:r w:rsidRPr="00276B39">
        <w:rPr>
          <w:rFonts w:ascii="Arial Narrow" w:eastAsia="Arial" w:hAnsi="Arial Narrow" w:cs="Arial"/>
          <w:spacing w:val="64"/>
          <w:sz w:val="20"/>
          <w:szCs w:val="20"/>
        </w:rPr>
        <w:t xml:space="preserve"> </w:t>
      </w:r>
      <w:r w:rsidRPr="00276B39">
        <w:rPr>
          <w:rFonts w:ascii="Arial Narrow" w:eastAsia="Arial" w:hAnsi="Arial Narrow" w:cs="Arial"/>
          <w:spacing w:val="2"/>
          <w:sz w:val="20"/>
          <w:szCs w:val="20"/>
        </w:rPr>
        <w:t>a</w:t>
      </w:r>
      <w:r w:rsidRPr="00276B39">
        <w:rPr>
          <w:rFonts w:ascii="Arial Narrow" w:eastAsia="Arial" w:hAnsi="Arial Narrow" w:cs="Arial"/>
          <w:spacing w:val="-1"/>
          <w:sz w:val="20"/>
          <w:szCs w:val="20"/>
        </w:rPr>
        <w:t>nó</w:t>
      </w:r>
      <w:r w:rsidRPr="00276B39">
        <w:rPr>
          <w:rFonts w:ascii="Arial Narrow" w:eastAsia="Arial" w:hAnsi="Arial Narrow" w:cs="Arial"/>
          <w:spacing w:val="2"/>
          <w:sz w:val="20"/>
          <w:szCs w:val="20"/>
        </w:rPr>
        <w:t>ni</w:t>
      </w:r>
      <w:r w:rsidRPr="00276B39">
        <w:rPr>
          <w:rFonts w:ascii="Arial Narrow" w:eastAsia="Arial" w:hAnsi="Arial Narrow" w:cs="Arial"/>
          <w:spacing w:val="-4"/>
          <w:sz w:val="20"/>
          <w:szCs w:val="20"/>
        </w:rPr>
        <w:t>m</w:t>
      </w:r>
      <w:r w:rsidRPr="00276B39">
        <w:rPr>
          <w:rFonts w:ascii="Arial Narrow" w:eastAsia="Arial" w:hAnsi="Arial Narrow" w:cs="Arial"/>
          <w:sz w:val="20"/>
          <w:szCs w:val="20"/>
        </w:rPr>
        <w:t>a</w:t>
      </w:r>
      <w:r w:rsidRPr="00276B39">
        <w:rPr>
          <w:rFonts w:ascii="Arial Narrow" w:eastAsia="Arial" w:hAnsi="Arial Narrow" w:cs="Arial"/>
          <w:spacing w:val="64"/>
          <w:sz w:val="20"/>
          <w:szCs w:val="20"/>
        </w:rPr>
        <w:t xml:space="preserve"> </w:t>
      </w:r>
      <w:r w:rsidRPr="00276B39">
        <w:rPr>
          <w:rFonts w:ascii="Arial Narrow" w:eastAsia="Arial" w:hAnsi="Arial Narrow" w:cs="Arial"/>
          <w:spacing w:val="2"/>
          <w:sz w:val="20"/>
          <w:szCs w:val="20"/>
        </w:rPr>
        <w:t>p</w:t>
      </w:r>
      <w:r w:rsidRPr="00276B39">
        <w:rPr>
          <w:rFonts w:ascii="Arial Narrow" w:eastAsia="Arial" w:hAnsi="Arial Narrow" w:cs="Arial"/>
          <w:spacing w:val="-1"/>
          <w:sz w:val="20"/>
          <w:szCs w:val="20"/>
        </w:rPr>
        <w:t>a</w:t>
      </w:r>
      <w:r w:rsidRPr="00276B39">
        <w:rPr>
          <w:rFonts w:ascii="Arial Narrow" w:eastAsia="Arial" w:hAnsi="Arial Narrow" w:cs="Arial"/>
          <w:spacing w:val="4"/>
          <w:sz w:val="20"/>
          <w:szCs w:val="20"/>
        </w:rPr>
        <w:t>r</w:t>
      </w:r>
      <w:r w:rsidRPr="00276B39">
        <w:rPr>
          <w:rFonts w:ascii="Arial Narrow" w:eastAsia="Arial" w:hAnsi="Arial Narrow" w:cs="Arial"/>
          <w:sz w:val="20"/>
          <w:szCs w:val="20"/>
        </w:rPr>
        <w:t>a</w:t>
      </w:r>
      <w:r w:rsidRPr="00276B39">
        <w:rPr>
          <w:rFonts w:ascii="Arial Narrow" w:eastAsia="Arial" w:hAnsi="Arial Narrow" w:cs="Arial"/>
          <w:spacing w:val="64"/>
          <w:sz w:val="20"/>
          <w:szCs w:val="20"/>
        </w:rPr>
        <w:t xml:space="preserve"> </w:t>
      </w:r>
      <w:r w:rsidRPr="00276B39">
        <w:rPr>
          <w:rFonts w:ascii="Arial Narrow" w:eastAsia="Arial" w:hAnsi="Arial Narrow" w:cs="Arial"/>
          <w:sz w:val="20"/>
          <w:szCs w:val="20"/>
        </w:rPr>
        <w:t>c</w:t>
      </w:r>
      <w:r w:rsidRPr="00276B39">
        <w:rPr>
          <w:rFonts w:ascii="Arial Narrow" w:eastAsia="Arial" w:hAnsi="Arial Narrow" w:cs="Arial"/>
          <w:spacing w:val="-1"/>
          <w:sz w:val="20"/>
          <w:szCs w:val="20"/>
        </w:rPr>
        <w:t>ono</w:t>
      </w:r>
      <w:r w:rsidRPr="00276B39">
        <w:rPr>
          <w:rFonts w:ascii="Arial Narrow" w:eastAsia="Arial" w:hAnsi="Arial Narrow" w:cs="Arial"/>
          <w:spacing w:val="4"/>
          <w:sz w:val="20"/>
          <w:szCs w:val="20"/>
        </w:rPr>
        <w:t>c</w:t>
      </w:r>
      <w:r w:rsidRPr="00276B39">
        <w:rPr>
          <w:rFonts w:ascii="Arial Narrow" w:eastAsia="Arial" w:hAnsi="Arial Narrow" w:cs="Arial"/>
          <w:spacing w:val="-1"/>
          <w:sz w:val="20"/>
          <w:szCs w:val="20"/>
        </w:rPr>
        <w:t>e</w:t>
      </w:r>
      <w:r w:rsidRPr="00276B39">
        <w:rPr>
          <w:rFonts w:ascii="Arial Narrow" w:eastAsia="Arial" w:hAnsi="Arial Narrow" w:cs="Arial"/>
          <w:sz w:val="20"/>
          <w:szCs w:val="20"/>
        </w:rPr>
        <w:t>r</w:t>
      </w:r>
      <w:r w:rsidRPr="00276B39">
        <w:rPr>
          <w:rFonts w:ascii="Arial Narrow" w:eastAsia="Arial" w:hAnsi="Arial Narrow" w:cs="Arial"/>
          <w:spacing w:val="65"/>
          <w:sz w:val="20"/>
          <w:szCs w:val="20"/>
        </w:rPr>
        <w:t xml:space="preserve"> </w:t>
      </w:r>
      <w:r w:rsidRPr="00276B39">
        <w:rPr>
          <w:rFonts w:ascii="Arial Narrow" w:eastAsia="Arial" w:hAnsi="Arial Narrow" w:cs="Arial"/>
          <w:spacing w:val="-1"/>
          <w:sz w:val="20"/>
          <w:szCs w:val="20"/>
        </w:rPr>
        <w:t>e</w:t>
      </w:r>
      <w:r w:rsidRPr="00276B39">
        <w:rPr>
          <w:rFonts w:ascii="Arial Narrow" w:eastAsia="Arial" w:hAnsi="Arial Narrow" w:cs="Arial"/>
          <w:sz w:val="20"/>
          <w:szCs w:val="20"/>
        </w:rPr>
        <w:t xml:space="preserve">l </w:t>
      </w:r>
      <w:r w:rsidRPr="00276B39">
        <w:rPr>
          <w:rFonts w:ascii="Arial Narrow" w:eastAsia="Arial" w:hAnsi="Arial Narrow" w:cs="Arial"/>
          <w:spacing w:val="1"/>
          <w:sz w:val="20"/>
          <w:szCs w:val="20"/>
        </w:rPr>
        <w:t xml:space="preserve"> uso de las herramientas de programación y sus estructuras </w:t>
      </w:r>
      <w:r>
        <w:rPr>
          <w:rFonts w:ascii="Arial Narrow" w:eastAsia="Arial" w:hAnsi="Arial Narrow" w:cs="Arial"/>
          <w:spacing w:val="1"/>
          <w:sz w:val="20"/>
          <w:szCs w:val="20"/>
        </w:rPr>
        <w:t>diversas con e</w:t>
      </w:r>
      <w:r w:rsidRPr="00276B39">
        <w:rPr>
          <w:rFonts w:ascii="Arial Narrow" w:eastAsia="Arial" w:hAnsi="Arial Narrow" w:cs="Arial"/>
          <w:spacing w:val="1"/>
          <w:sz w:val="20"/>
          <w:szCs w:val="20"/>
        </w:rPr>
        <w:t xml:space="preserve">l Lenguaje </w:t>
      </w:r>
      <w:proofErr w:type="spellStart"/>
      <w:r>
        <w:rPr>
          <w:rFonts w:ascii="Arial Narrow" w:eastAsia="Arial" w:hAnsi="Arial Narrow" w:cs="Arial"/>
          <w:spacing w:val="1"/>
          <w:sz w:val="20"/>
          <w:szCs w:val="20"/>
        </w:rPr>
        <w:t>Micromundo</w:t>
      </w:r>
      <w:proofErr w:type="spellEnd"/>
      <w:r>
        <w:rPr>
          <w:rFonts w:ascii="Arial Narrow" w:eastAsia="Arial" w:hAnsi="Arial Narrow" w:cs="Arial"/>
          <w:spacing w:val="1"/>
          <w:sz w:val="20"/>
          <w:szCs w:val="20"/>
        </w:rPr>
        <w:t xml:space="preserve"> Pro</w:t>
      </w:r>
      <w:r w:rsidRPr="00276B39">
        <w:rPr>
          <w:rFonts w:ascii="Arial Narrow" w:eastAsia="Arial" w:hAnsi="Arial Narrow" w:cs="Arial"/>
          <w:sz w:val="20"/>
          <w:szCs w:val="20"/>
        </w:rPr>
        <w:t>,</w:t>
      </w:r>
      <w:r w:rsidRPr="00276B39">
        <w:rPr>
          <w:rFonts w:ascii="Arial Narrow" w:eastAsia="Arial" w:hAnsi="Arial Narrow" w:cs="Arial"/>
          <w:spacing w:val="2"/>
          <w:sz w:val="20"/>
          <w:szCs w:val="20"/>
        </w:rPr>
        <w:t xml:space="preserve"> </w:t>
      </w:r>
      <w:r w:rsidRPr="00276B39">
        <w:rPr>
          <w:rFonts w:ascii="Arial Narrow" w:eastAsia="Arial" w:hAnsi="Arial Narrow" w:cs="Arial"/>
          <w:spacing w:val="-1"/>
          <w:sz w:val="20"/>
          <w:szCs w:val="20"/>
        </w:rPr>
        <w:t>po</w:t>
      </w:r>
      <w:r w:rsidRPr="00276B39">
        <w:rPr>
          <w:rFonts w:ascii="Arial Narrow" w:eastAsia="Arial" w:hAnsi="Arial Narrow" w:cs="Arial"/>
          <w:sz w:val="20"/>
          <w:szCs w:val="20"/>
        </w:rPr>
        <w:t>r</w:t>
      </w:r>
      <w:r w:rsidRPr="00276B39">
        <w:rPr>
          <w:rFonts w:ascii="Arial Narrow" w:eastAsia="Arial" w:hAnsi="Arial Narrow" w:cs="Arial"/>
          <w:spacing w:val="1"/>
          <w:sz w:val="20"/>
          <w:szCs w:val="20"/>
        </w:rPr>
        <w:t xml:space="preserve"> f</w:t>
      </w:r>
      <w:r w:rsidRPr="00276B39">
        <w:rPr>
          <w:rFonts w:ascii="Arial Narrow" w:eastAsia="Arial" w:hAnsi="Arial Narrow" w:cs="Arial"/>
          <w:spacing w:val="-1"/>
          <w:sz w:val="20"/>
          <w:szCs w:val="20"/>
        </w:rPr>
        <w:t>a</w:t>
      </w:r>
      <w:r w:rsidRPr="00276B39">
        <w:rPr>
          <w:rFonts w:ascii="Arial Narrow" w:eastAsia="Arial" w:hAnsi="Arial Narrow" w:cs="Arial"/>
          <w:spacing w:val="4"/>
          <w:sz w:val="20"/>
          <w:szCs w:val="20"/>
        </w:rPr>
        <w:t>v</w:t>
      </w:r>
      <w:r w:rsidRPr="00276B39">
        <w:rPr>
          <w:rFonts w:ascii="Arial Narrow" w:eastAsia="Arial" w:hAnsi="Arial Narrow" w:cs="Arial"/>
          <w:spacing w:val="-1"/>
          <w:sz w:val="20"/>
          <w:szCs w:val="20"/>
        </w:rPr>
        <w:t>o</w:t>
      </w:r>
      <w:r w:rsidRPr="00276B39">
        <w:rPr>
          <w:rFonts w:ascii="Arial Narrow" w:eastAsia="Arial" w:hAnsi="Arial Narrow" w:cs="Arial"/>
          <w:sz w:val="20"/>
          <w:szCs w:val="20"/>
        </w:rPr>
        <w:t>r</w:t>
      </w:r>
      <w:r w:rsidRPr="00276B39">
        <w:rPr>
          <w:rFonts w:ascii="Arial Narrow" w:eastAsia="Arial" w:hAnsi="Arial Narrow" w:cs="Arial"/>
          <w:spacing w:val="1"/>
          <w:sz w:val="20"/>
          <w:szCs w:val="20"/>
        </w:rPr>
        <w:t xml:space="preserve"> </w:t>
      </w:r>
      <w:r w:rsidRPr="00276B39">
        <w:rPr>
          <w:rFonts w:ascii="Arial Narrow" w:eastAsia="Arial" w:hAnsi="Arial Narrow" w:cs="Arial"/>
          <w:sz w:val="20"/>
          <w:szCs w:val="20"/>
        </w:rPr>
        <w:t>s</w:t>
      </w:r>
      <w:r w:rsidRPr="00276B39">
        <w:rPr>
          <w:rFonts w:ascii="Arial Narrow" w:eastAsia="Arial" w:hAnsi="Arial Narrow" w:cs="Arial"/>
          <w:spacing w:val="-1"/>
          <w:sz w:val="20"/>
          <w:szCs w:val="20"/>
        </w:rPr>
        <w:t>e</w:t>
      </w:r>
      <w:r w:rsidRPr="00276B39">
        <w:rPr>
          <w:rFonts w:ascii="Arial Narrow" w:eastAsia="Arial" w:hAnsi="Arial Narrow" w:cs="Arial"/>
          <w:sz w:val="20"/>
          <w:szCs w:val="20"/>
        </w:rPr>
        <w:t>a s</w:t>
      </w:r>
      <w:r w:rsidRPr="00276B39">
        <w:rPr>
          <w:rFonts w:ascii="Arial Narrow" w:eastAsia="Arial" w:hAnsi="Arial Narrow" w:cs="Arial"/>
          <w:spacing w:val="-1"/>
          <w:sz w:val="20"/>
          <w:szCs w:val="20"/>
        </w:rPr>
        <w:t>in</w:t>
      </w:r>
      <w:r w:rsidRPr="00276B39">
        <w:rPr>
          <w:rFonts w:ascii="Arial Narrow" w:eastAsia="Arial" w:hAnsi="Arial Narrow" w:cs="Arial"/>
          <w:sz w:val="20"/>
          <w:szCs w:val="20"/>
        </w:rPr>
        <w:t>c</w:t>
      </w:r>
      <w:r w:rsidRPr="00276B39">
        <w:rPr>
          <w:rFonts w:ascii="Arial Narrow" w:eastAsia="Arial" w:hAnsi="Arial Narrow" w:cs="Arial"/>
          <w:spacing w:val="-1"/>
          <w:sz w:val="20"/>
          <w:szCs w:val="20"/>
        </w:rPr>
        <w:t>e</w:t>
      </w:r>
      <w:r w:rsidRPr="00276B39">
        <w:rPr>
          <w:rFonts w:ascii="Arial Narrow" w:eastAsia="Arial" w:hAnsi="Arial Narrow" w:cs="Arial"/>
          <w:sz w:val="20"/>
          <w:szCs w:val="20"/>
        </w:rPr>
        <w:t>ro c</w:t>
      </w:r>
      <w:r w:rsidRPr="00276B39">
        <w:rPr>
          <w:rFonts w:ascii="Arial Narrow" w:eastAsia="Arial" w:hAnsi="Arial Narrow" w:cs="Arial"/>
          <w:spacing w:val="2"/>
          <w:sz w:val="20"/>
          <w:szCs w:val="20"/>
        </w:rPr>
        <w:t>o</w:t>
      </w:r>
      <w:r w:rsidRPr="00276B39">
        <w:rPr>
          <w:rFonts w:ascii="Arial Narrow" w:eastAsia="Arial" w:hAnsi="Arial Narrow" w:cs="Arial"/>
          <w:sz w:val="20"/>
          <w:szCs w:val="20"/>
        </w:rPr>
        <w:t>n s</w:t>
      </w:r>
      <w:r w:rsidRPr="00276B39">
        <w:rPr>
          <w:rFonts w:ascii="Arial Narrow" w:eastAsia="Arial" w:hAnsi="Arial Narrow" w:cs="Arial"/>
          <w:spacing w:val="-1"/>
          <w:sz w:val="20"/>
          <w:szCs w:val="20"/>
        </w:rPr>
        <w:t>u</w:t>
      </w:r>
      <w:r w:rsidRPr="00276B39">
        <w:rPr>
          <w:rFonts w:ascii="Arial Narrow" w:eastAsia="Arial" w:hAnsi="Arial Narrow" w:cs="Arial"/>
          <w:sz w:val="20"/>
          <w:szCs w:val="20"/>
        </w:rPr>
        <w:t>s</w:t>
      </w:r>
      <w:r w:rsidRPr="00276B39">
        <w:rPr>
          <w:rFonts w:ascii="Arial Narrow" w:eastAsia="Arial" w:hAnsi="Arial Narrow" w:cs="Arial"/>
          <w:spacing w:val="1"/>
          <w:sz w:val="20"/>
          <w:szCs w:val="20"/>
        </w:rPr>
        <w:t xml:space="preserve"> </w:t>
      </w:r>
      <w:r w:rsidRPr="00276B39">
        <w:rPr>
          <w:rFonts w:ascii="Arial Narrow" w:eastAsia="Arial" w:hAnsi="Arial Narrow" w:cs="Arial"/>
          <w:sz w:val="20"/>
          <w:szCs w:val="20"/>
        </w:rPr>
        <w:t>r</w:t>
      </w:r>
      <w:r w:rsidRPr="00276B39">
        <w:rPr>
          <w:rFonts w:ascii="Arial Narrow" w:eastAsia="Arial" w:hAnsi="Arial Narrow" w:cs="Arial"/>
          <w:spacing w:val="-1"/>
          <w:sz w:val="20"/>
          <w:szCs w:val="20"/>
        </w:rPr>
        <w:t>e</w:t>
      </w:r>
      <w:r w:rsidRPr="00276B39">
        <w:rPr>
          <w:rFonts w:ascii="Arial Narrow" w:eastAsia="Arial" w:hAnsi="Arial Narrow" w:cs="Arial"/>
          <w:sz w:val="20"/>
          <w:szCs w:val="20"/>
        </w:rPr>
        <w:t>s</w:t>
      </w:r>
      <w:r w:rsidRPr="00276B39">
        <w:rPr>
          <w:rFonts w:ascii="Arial Narrow" w:eastAsia="Arial" w:hAnsi="Arial Narrow" w:cs="Arial"/>
          <w:spacing w:val="2"/>
          <w:sz w:val="20"/>
          <w:szCs w:val="20"/>
        </w:rPr>
        <w:t>p</w:t>
      </w:r>
      <w:r w:rsidRPr="00276B39">
        <w:rPr>
          <w:rFonts w:ascii="Arial Narrow" w:eastAsia="Arial" w:hAnsi="Arial Narrow" w:cs="Arial"/>
          <w:spacing w:val="-1"/>
          <w:sz w:val="20"/>
          <w:szCs w:val="20"/>
        </w:rPr>
        <w:t>ue</w:t>
      </w:r>
      <w:r w:rsidRPr="00276B39">
        <w:rPr>
          <w:rFonts w:ascii="Arial Narrow" w:eastAsia="Arial" w:hAnsi="Arial Narrow" w:cs="Arial"/>
          <w:sz w:val="20"/>
          <w:szCs w:val="20"/>
        </w:rPr>
        <w:t>s</w:t>
      </w:r>
      <w:r w:rsidRPr="00276B39">
        <w:rPr>
          <w:rFonts w:ascii="Arial Narrow" w:eastAsia="Arial" w:hAnsi="Arial Narrow" w:cs="Arial"/>
          <w:spacing w:val="1"/>
          <w:sz w:val="20"/>
          <w:szCs w:val="20"/>
        </w:rPr>
        <w:t>t</w:t>
      </w:r>
      <w:r w:rsidRPr="00276B39">
        <w:rPr>
          <w:rFonts w:ascii="Arial Narrow" w:eastAsia="Arial" w:hAnsi="Arial Narrow" w:cs="Arial"/>
          <w:spacing w:val="-1"/>
          <w:sz w:val="20"/>
          <w:szCs w:val="20"/>
        </w:rPr>
        <w:t>a</w:t>
      </w:r>
      <w:r w:rsidRPr="00276B39">
        <w:rPr>
          <w:rFonts w:ascii="Arial Narrow" w:eastAsia="Arial" w:hAnsi="Arial Narrow" w:cs="Arial"/>
          <w:sz w:val="20"/>
          <w:szCs w:val="20"/>
        </w:rPr>
        <w:t xml:space="preserve">s: </w:t>
      </w:r>
    </w:p>
    <w:p w:rsidR="000B5407" w:rsidRPr="00276B39" w:rsidRDefault="000B5407" w:rsidP="000B5407">
      <w:pPr>
        <w:spacing w:before="10" w:line="359" w:lineRule="auto"/>
        <w:ind w:right="44"/>
        <w:jc w:val="both"/>
        <w:rPr>
          <w:rFonts w:ascii="Arial Narrow" w:eastAsia="Arial" w:hAnsi="Arial Narrow" w:cs="Arial"/>
          <w:sz w:val="20"/>
          <w:szCs w:val="20"/>
        </w:rPr>
      </w:pPr>
      <w:r w:rsidRPr="00276B39">
        <w:rPr>
          <w:rFonts w:ascii="Arial Narrow" w:eastAsiaTheme="minorHAnsi" w:hAnsi="Arial Narrow" w:cstheme="minorBidi"/>
          <w:noProof/>
          <w:sz w:val="20"/>
          <w:szCs w:val="20"/>
        </w:rPr>
        <mc:AlternateContent>
          <mc:Choice Requires="wpg">
            <w:drawing>
              <wp:anchor distT="0" distB="0" distL="114300" distR="114300" simplePos="0" relativeHeight="251764736" behindDoc="1" locked="0" layoutInCell="1" allowOverlap="1" wp14:anchorId="4399300D" wp14:editId="66D529E7">
                <wp:simplePos x="0" y="0"/>
                <wp:positionH relativeFrom="page">
                  <wp:posOffset>5717736</wp:posOffset>
                </wp:positionH>
                <wp:positionV relativeFrom="paragraph">
                  <wp:posOffset>371671</wp:posOffset>
                </wp:positionV>
                <wp:extent cx="342900" cy="342900"/>
                <wp:effectExtent l="10795" t="13335" r="8255" b="5715"/>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8672" y="-84"/>
                          <a:chExt cx="540" cy="540"/>
                        </a:xfrm>
                      </wpg:grpSpPr>
                      <wps:wsp>
                        <wps:cNvPr id="24" name="Freeform 10"/>
                        <wps:cNvSpPr>
                          <a:spLocks/>
                        </wps:cNvSpPr>
                        <wps:spPr bwMode="auto">
                          <a:xfrm>
                            <a:off x="8672" y="-84"/>
                            <a:ext cx="540" cy="540"/>
                          </a:xfrm>
                          <a:custGeom>
                            <a:avLst/>
                            <a:gdLst>
                              <a:gd name="T0" fmla="+- 0 8672 8672"/>
                              <a:gd name="T1" fmla="*/ T0 w 540"/>
                              <a:gd name="T2" fmla="+- 0 456 -84"/>
                              <a:gd name="T3" fmla="*/ 456 h 540"/>
                              <a:gd name="T4" fmla="+- 0 9212 8672"/>
                              <a:gd name="T5" fmla="*/ T4 w 540"/>
                              <a:gd name="T6" fmla="+- 0 456 -84"/>
                              <a:gd name="T7" fmla="*/ 456 h 540"/>
                              <a:gd name="T8" fmla="+- 0 9212 8672"/>
                              <a:gd name="T9" fmla="*/ T8 w 540"/>
                              <a:gd name="T10" fmla="+- 0 -84 -84"/>
                              <a:gd name="T11" fmla="*/ -84 h 540"/>
                              <a:gd name="T12" fmla="+- 0 8672 8672"/>
                              <a:gd name="T13" fmla="*/ T12 w 540"/>
                              <a:gd name="T14" fmla="+- 0 -84 -84"/>
                              <a:gd name="T15" fmla="*/ -84 h 540"/>
                              <a:gd name="T16" fmla="+- 0 8672 8672"/>
                              <a:gd name="T17" fmla="*/ T16 w 540"/>
                              <a:gd name="T18" fmla="+- 0 456 -84"/>
                              <a:gd name="T19" fmla="*/ 456 h 540"/>
                            </a:gdLst>
                            <a:ahLst/>
                            <a:cxnLst>
                              <a:cxn ang="0">
                                <a:pos x="T1" y="T3"/>
                              </a:cxn>
                              <a:cxn ang="0">
                                <a:pos x="T5" y="T7"/>
                              </a:cxn>
                              <a:cxn ang="0">
                                <a:pos x="T9" y="T11"/>
                              </a:cxn>
                              <a:cxn ang="0">
                                <a:pos x="T13" y="T15"/>
                              </a:cxn>
                              <a:cxn ang="0">
                                <a:pos x="T17" y="T19"/>
                              </a:cxn>
                            </a:cxnLst>
                            <a:rect l="0" t="0" r="r" b="b"/>
                            <a:pathLst>
                              <a:path w="540" h="540">
                                <a:moveTo>
                                  <a:pt x="0" y="540"/>
                                </a:moveTo>
                                <a:lnTo>
                                  <a:pt x="540" y="540"/>
                                </a:lnTo>
                                <a:lnTo>
                                  <a:pt x="540" y="0"/>
                                </a:lnTo>
                                <a:lnTo>
                                  <a:pt x="0" y="0"/>
                                </a:lnTo>
                                <a:lnTo>
                                  <a:pt x="0" y="540"/>
                                </a:lnTo>
                                <a:close/>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9ABCA" id="Grupo 13" o:spid="_x0000_s1026" style="position:absolute;margin-left:450.2pt;margin-top:29.25pt;width:27pt;height:27pt;z-index:-251551744;mso-position-horizontal-relative:page" coordorigin="8672,-84"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">
                <v:shape id="Freeform 10" o:spid="_x0000_s1027" style="position:absolute;left:8672;top:-84;width:540;height:540;visibility:visible;mso-wrap-style:square;v-text-anchor:top" coordsize="5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VRMIA&#10;AADbAAAADwAAAGRycy9kb3ducmV2LnhtbESP0YrCMBRE3wX/IVzBF9FUV8TtGkUUYUFfWv2AS3O3&#10;6drclCZq9+83guDjMDNnmNWms7W4U+srxwqmkwQEceF0xaWCy/kwXoLwAVlj7ZgU/JGHzbrfW2Gq&#10;3YMzuuehFBHCPkUFJoQmldIXhiz6iWuIo/fjWoshyraUusVHhNtazpJkIS1WHBcMNrQzVFzzm1Uw&#10;/zwt5O+x/hjtTzorpmZHtsqVGg667ReIQF14h1/tb61gNofn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FVEwgAAANsAAAAPAAAAAAAAAAAAAAAAAJgCAABkcnMvZG93&#10;bnJldi54bWxQSwUGAAAAAAQABAD1AAAAhwMAAAAA&#10;" path="m,540r540,l540,,,,,540xe" filled="f" strokeweight=".8pt">
                  <v:path arrowok="t" o:connecttype="custom" o:connectlocs="0,456;540,456;540,-84;0,-84;0,456" o:connectangles="0,0,0,0,0"/>
                </v:shape>
                <w10:wrap anchorx="page"/>
              </v:group>
            </w:pict>
          </mc:Fallback>
        </mc:AlternateContent>
      </w:r>
      <w:r w:rsidRPr="00276B39">
        <w:rPr>
          <w:rFonts w:ascii="Arial Narrow" w:eastAsia="Arial" w:hAnsi="Arial Narrow" w:cs="Arial"/>
          <w:b/>
          <w:bCs/>
          <w:spacing w:val="1"/>
          <w:sz w:val="20"/>
          <w:szCs w:val="20"/>
          <w:u w:val="thick" w:color="000000"/>
        </w:rPr>
        <w:t>I</w:t>
      </w:r>
      <w:r w:rsidRPr="00276B39">
        <w:rPr>
          <w:rFonts w:ascii="Arial Narrow" w:eastAsia="Arial" w:hAnsi="Arial Narrow" w:cs="Arial"/>
          <w:b/>
          <w:bCs/>
          <w:spacing w:val="-1"/>
          <w:sz w:val="20"/>
          <w:szCs w:val="20"/>
          <w:u w:val="thick" w:color="000000"/>
        </w:rPr>
        <w:t>N</w:t>
      </w:r>
      <w:r w:rsidRPr="00276B39">
        <w:rPr>
          <w:rFonts w:ascii="Arial Narrow" w:eastAsia="Arial" w:hAnsi="Arial Narrow" w:cs="Arial"/>
          <w:b/>
          <w:bCs/>
          <w:sz w:val="20"/>
          <w:szCs w:val="20"/>
          <w:u w:val="thick" w:color="000000"/>
        </w:rPr>
        <w:t>S</w:t>
      </w:r>
      <w:r w:rsidRPr="00276B39">
        <w:rPr>
          <w:rFonts w:ascii="Arial Narrow" w:eastAsia="Arial" w:hAnsi="Arial Narrow" w:cs="Arial"/>
          <w:b/>
          <w:bCs/>
          <w:spacing w:val="1"/>
          <w:sz w:val="20"/>
          <w:szCs w:val="20"/>
          <w:u w:val="thick" w:color="000000"/>
        </w:rPr>
        <w:t>T</w:t>
      </w:r>
      <w:r w:rsidRPr="00276B39">
        <w:rPr>
          <w:rFonts w:ascii="Arial Narrow" w:eastAsia="Arial" w:hAnsi="Arial Narrow" w:cs="Arial"/>
          <w:b/>
          <w:bCs/>
          <w:spacing w:val="-1"/>
          <w:sz w:val="20"/>
          <w:szCs w:val="20"/>
          <w:u w:val="thick" w:color="000000"/>
        </w:rPr>
        <w:t>RUCC</w:t>
      </w:r>
      <w:r w:rsidRPr="00276B39">
        <w:rPr>
          <w:rFonts w:ascii="Arial Narrow" w:eastAsia="Arial" w:hAnsi="Arial Narrow" w:cs="Arial"/>
          <w:b/>
          <w:bCs/>
          <w:spacing w:val="1"/>
          <w:sz w:val="20"/>
          <w:szCs w:val="20"/>
          <w:u w:val="thick" w:color="000000"/>
        </w:rPr>
        <w:t>IO</w:t>
      </w:r>
      <w:r w:rsidRPr="00276B39">
        <w:rPr>
          <w:rFonts w:ascii="Arial Narrow" w:eastAsia="Arial" w:hAnsi="Arial Narrow" w:cs="Arial"/>
          <w:b/>
          <w:bCs/>
          <w:spacing w:val="-1"/>
          <w:sz w:val="20"/>
          <w:szCs w:val="20"/>
          <w:u w:val="thick" w:color="000000"/>
        </w:rPr>
        <w:t>N</w:t>
      </w:r>
      <w:r w:rsidRPr="00276B39">
        <w:rPr>
          <w:rFonts w:ascii="Arial Narrow" w:eastAsia="Arial" w:hAnsi="Arial Narrow" w:cs="Arial"/>
          <w:b/>
          <w:bCs/>
          <w:sz w:val="20"/>
          <w:szCs w:val="20"/>
          <w:u w:val="thick" w:color="000000"/>
        </w:rPr>
        <w:t>E</w:t>
      </w:r>
      <w:r w:rsidRPr="00276B39">
        <w:rPr>
          <w:rFonts w:ascii="Arial Narrow" w:eastAsia="Arial" w:hAnsi="Arial Narrow" w:cs="Arial"/>
          <w:b/>
          <w:bCs/>
          <w:spacing w:val="2"/>
          <w:sz w:val="20"/>
          <w:szCs w:val="20"/>
          <w:u w:val="thick" w:color="000000"/>
        </w:rPr>
        <w:t>S</w:t>
      </w:r>
      <w:r w:rsidRPr="00276B39">
        <w:rPr>
          <w:rFonts w:ascii="Arial Narrow" w:eastAsia="Arial" w:hAnsi="Arial Narrow" w:cs="Arial"/>
          <w:b/>
          <w:bCs/>
          <w:sz w:val="20"/>
          <w:szCs w:val="20"/>
        </w:rPr>
        <w:t>:</w:t>
      </w:r>
      <w:r w:rsidRPr="00276B39">
        <w:rPr>
          <w:rFonts w:ascii="Arial Narrow" w:eastAsia="Arial" w:hAnsi="Arial Narrow" w:cs="Arial"/>
          <w:b/>
          <w:bCs/>
          <w:spacing w:val="53"/>
          <w:sz w:val="20"/>
          <w:szCs w:val="20"/>
        </w:rPr>
        <w:t xml:space="preserve"> </w:t>
      </w:r>
      <w:r w:rsidRPr="00276B39">
        <w:rPr>
          <w:rFonts w:ascii="Arial Narrow" w:eastAsia="Arial" w:hAnsi="Arial Narrow" w:cs="Arial"/>
          <w:b/>
          <w:bCs/>
          <w:sz w:val="20"/>
          <w:szCs w:val="20"/>
        </w:rPr>
        <w:t>M</w:t>
      </w:r>
      <w:r w:rsidRPr="00276B39">
        <w:rPr>
          <w:rFonts w:ascii="Arial Narrow" w:eastAsia="Arial" w:hAnsi="Arial Narrow" w:cs="Arial"/>
          <w:b/>
          <w:bCs/>
          <w:spacing w:val="2"/>
          <w:sz w:val="20"/>
          <w:szCs w:val="20"/>
        </w:rPr>
        <w:t>a</w:t>
      </w:r>
      <w:r w:rsidRPr="00276B39">
        <w:rPr>
          <w:rFonts w:ascii="Arial Narrow" w:eastAsia="Arial" w:hAnsi="Arial Narrow" w:cs="Arial"/>
          <w:b/>
          <w:bCs/>
          <w:spacing w:val="-1"/>
          <w:sz w:val="20"/>
          <w:szCs w:val="20"/>
        </w:rPr>
        <w:t>r</w:t>
      </w:r>
      <w:r w:rsidRPr="00276B39">
        <w:rPr>
          <w:rFonts w:ascii="Arial Narrow" w:eastAsia="Arial" w:hAnsi="Arial Narrow" w:cs="Arial"/>
          <w:b/>
          <w:bCs/>
          <w:spacing w:val="1"/>
          <w:sz w:val="20"/>
          <w:szCs w:val="20"/>
        </w:rPr>
        <w:t>qu</w:t>
      </w:r>
      <w:r w:rsidRPr="00276B39">
        <w:rPr>
          <w:rFonts w:ascii="Arial Narrow" w:eastAsia="Arial" w:hAnsi="Arial Narrow" w:cs="Arial"/>
          <w:b/>
          <w:bCs/>
          <w:sz w:val="20"/>
          <w:szCs w:val="20"/>
        </w:rPr>
        <w:t>e</w:t>
      </w:r>
      <w:r w:rsidRPr="00276B39">
        <w:rPr>
          <w:rFonts w:ascii="Arial Narrow" w:eastAsia="Arial" w:hAnsi="Arial Narrow" w:cs="Arial"/>
          <w:b/>
          <w:bCs/>
          <w:spacing w:val="52"/>
          <w:sz w:val="20"/>
          <w:szCs w:val="20"/>
        </w:rPr>
        <w:t xml:space="preserve"> </w:t>
      </w:r>
      <w:r w:rsidRPr="00276B39">
        <w:rPr>
          <w:rFonts w:ascii="Arial Narrow" w:eastAsia="Arial" w:hAnsi="Arial Narrow" w:cs="Arial"/>
          <w:b/>
          <w:bCs/>
          <w:spacing w:val="-1"/>
          <w:sz w:val="20"/>
          <w:szCs w:val="20"/>
        </w:rPr>
        <w:t>c</w:t>
      </w:r>
      <w:r w:rsidRPr="00276B39">
        <w:rPr>
          <w:rFonts w:ascii="Arial Narrow" w:eastAsia="Arial" w:hAnsi="Arial Narrow" w:cs="Arial"/>
          <w:b/>
          <w:bCs/>
          <w:spacing w:val="1"/>
          <w:sz w:val="20"/>
          <w:szCs w:val="20"/>
        </w:rPr>
        <w:t>o</w:t>
      </w:r>
      <w:r w:rsidRPr="00276B39">
        <w:rPr>
          <w:rFonts w:ascii="Arial Narrow" w:eastAsia="Arial" w:hAnsi="Arial Narrow" w:cs="Arial"/>
          <w:b/>
          <w:bCs/>
          <w:sz w:val="20"/>
          <w:szCs w:val="20"/>
        </w:rPr>
        <w:t>n</w:t>
      </w:r>
      <w:r w:rsidRPr="00276B39">
        <w:rPr>
          <w:rFonts w:ascii="Arial Narrow" w:eastAsia="Arial" w:hAnsi="Arial Narrow" w:cs="Arial"/>
          <w:b/>
          <w:bCs/>
          <w:spacing w:val="55"/>
          <w:sz w:val="20"/>
          <w:szCs w:val="20"/>
        </w:rPr>
        <w:t xml:space="preserve"> </w:t>
      </w:r>
      <w:r w:rsidRPr="00276B39">
        <w:rPr>
          <w:rFonts w:ascii="Arial Narrow" w:eastAsia="Arial" w:hAnsi="Arial Narrow" w:cs="Arial"/>
          <w:b/>
          <w:bCs/>
          <w:spacing w:val="1"/>
          <w:sz w:val="20"/>
          <w:szCs w:val="20"/>
        </w:rPr>
        <w:t>u</w:t>
      </w:r>
      <w:r w:rsidRPr="00276B39">
        <w:rPr>
          <w:rFonts w:ascii="Arial Narrow" w:eastAsia="Arial" w:hAnsi="Arial Narrow" w:cs="Arial"/>
          <w:b/>
          <w:bCs/>
          <w:sz w:val="20"/>
          <w:szCs w:val="20"/>
        </w:rPr>
        <w:t>n</w:t>
      </w:r>
      <w:r w:rsidRPr="00276B39">
        <w:rPr>
          <w:rFonts w:ascii="Arial Narrow" w:eastAsia="Arial" w:hAnsi="Arial Narrow" w:cs="Arial"/>
          <w:b/>
          <w:bCs/>
          <w:spacing w:val="51"/>
          <w:sz w:val="20"/>
          <w:szCs w:val="20"/>
        </w:rPr>
        <w:t xml:space="preserve"> </w:t>
      </w:r>
      <w:r w:rsidRPr="00276B39">
        <w:rPr>
          <w:rFonts w:ascii="Arial Narrow" w:eastAsia="Arial" w:hAnsi="Arial Narrow" w:cs="Arial"/>
          <w:b/>
          <w:bCs/>
          <w:spacing w:val="-1"/>
          <w:sz w:val="20"/>
          <w:szCs w:val="20"/>
        </w:rPr>
        <w:t>as</w:t>
      </w:r>
      <w:r w:rsidRPr="00276B39">
        <w:rPr>
          <w:rFonts w:ascii="Arial Narrow" w:eastAsia="Arial" w:hAnsi="Arial Narrow" w:cs="Arial"/>
          <w:b/>
          <w:bCs/>
          <w:spacing w:val="1"/>
          <w:sz w:val="20"/>
          <w:szCs w:val="20"/>
        </w:rPr>
        <w:t>p</w:t>
      </w:r>
      <w:r w:rsidRPr="00276B39">
        <w:rPr>
          <w:rFonts w:ascii="Arial Narrow" w:eastAsia="Arial" w:hAnsi="Arial Narrow" w:cs="Arial"/>
          <w:b/>
          <w:bCs/>
          <w:sz w:val="20"/>
          <w:szCs w:val="20"/>
        </w:rPr>
        <w:t>a</w:t>
      </w:r>
      <w:r w:rsidRPr="00276B39">
        <w:rPr>
          <w:rFonts w:ascii="Arial Narrow" w:eastAsia="Arial" w:hAnsi="Arial Narrow" w:cs="Arial"/>
          <w:b/>
          <w:bCs/>
          <w:spacing w:val="52"/>
          <w:sz w:val="20"/>
          <w:szCs w:val="20"/>
        </w:rPr>
        <w:t xml:space="preserve"> </w:t>
      </w:r>
      <w:r w:rsidRPr="00276B39">
        <w:rPr>
          <w:rFonts w:ascii="Arial Narrow" w:eastAsia="Arial" w:hAnsi="Arial Narrow" w:cs="Arial"/>
          <w:b/>
          <w:bCs/>
          <w:sz w:val="20"/>
          <w:szCs w:val="20"/>
        </w:rPr>
        <w:t>o</w:t>
      </w:r>
      <w:r w:rsidRPr="00276B39">
        <w:rPr>
          <w:rFonts w:ascii="Arial Narrow" w:eastAsia="Arial" w:hAnsi="Arial Narrow" w:cs="Arial"/>
          <w:b/>
          <w:bCs/>
          <w:spacing w:val="55"/>
          <w:sz w:val="20"/>
          <w:szCs w:val="20"/>
        </w:rPr>
        <w:t xml:space="preserve"> </w:t>
      </w:r>
      <w:r w:rsidRPr="00276B39">
        <w:rPr>
          <w:rFonts w:ascii="Arial Narrow" w:eastAsia="Arial" w:hAnsi="Arial Narrow" w:cs="Arial"/>
          <w:b/>
          <w:bCs/>
          <w:spacing w:val="-1"/>
          <w:sz w:val="20"/>
          <w:szCs w:val="20"/>
        </w:rPr>
        <w:t>e</w:t>
      </w:r>
      <w:r w:rsidRPr="00276B39">
        <w:rPr>
          <w:rFonts w:ascii="Arial Narrow" w:eastAsia="Arial" w:hAnsi="Arial Narrow" w:cs="Arial"/>
          <w:b/>
          <w:bCs/>
          <w:spacing w:val="1"/>
          <w:sz w:val="20"/>
          <w:szCs w:val="20"/>
        </w:rPr>
        <w:t>n</w:t>
      </w:r>
      <w:r w:rsidRPr="00276B39">
        <w:rPr>
          <w:rFonts w:ascii="Arial Narrow" w:eastAsia="Arial" w:hAnsi="Arial Narrow" w:cs="Arial"/>
          <w:b/>
          <w:bCs/>
          <w:spacing w:val="-1"/>
          <w:sz w:val="20"/>
          <w:szCs w:val="20"/>
        </w:rPr>
        <w:t>c</w:t>
      </w:r>
      <w:r w:rsidRPr="00276B39">
        <w:rPr>
          <w:rFonts w:ascii="Arial Narrow" w:eastAsia="Arial" w:hAnsi="Arial Narrow" w:cs="Arial"/>
          <w:b/>
          <w:bCs/>
          <w:spacing w:val="1"/>
          <w:sz w:val="20"/>
          <w:szCs w:val="20"/>
        </w:rPr>
        <w:t>i</w:t>
      </w:r>
      <w:r w:rsidRPr="00276B39">
        <w:rPr>
          <w:rFonts w:ascii="Arial Narrow" w:eastAsia="Arial" w:hAnsi="Arial Narrow" w:cs="Arial"/>
          <w:b/>
          <w:bCs/>
          <w:spacing w:val="-1"/>
          <w:sz w:val="20"/>
          <w:szCs w:val="20"/>
        </w:rPr>
        <w:t>err</w:t>
      </w:r>
      <w:r w:rsidRPr="00276B39">
        <w:rPr>
          <w:rFonts w:ascii="Arial Narrow" w:eastAsia="Arial" w:hAnsi="Arial Narrow" w:cs="Arial"/>
          <w:b/>
          <w:bCs/>
          <w:sz w:val="20"/>
          <w:szCs w:val="20"/>
        </w:rPr>
        <w:t>e</w:t>
      </w:r>
      <w:r w:rsidRPr="00276B39">
        <w:rPr>
          <w:rFonts w:ascii="Arial Narrow" w:eastAsia="Arial" w:hAnsi="Arial Narrow" w:cs="Arial"/>
          <w:b/>
          <w:bCs/>
          <w:spacing w:val="52"/>
          <w:sz w:val="20"/>
          <w:szCs w:val="20"/>
        </w:rPr>
        <w:t xml:space="preserve"> </w:t>
      </w:r>
      <w:r w:rsidRPr="00276B39">
        <w:rPr>
          <w:rFonts w:ascii="Arial Narrow" w:eastAsia="Arial" w:hAnsi="Arial Narrow" w:cs="Arial"/>
          <w:b/>
          <w:bCs/>
          <w:spacing w:val="-1"/>
          <w:sz w:val="20"/>
          <w:szCs w:val="20"/>
        </w:rPr>
        <w:t>e</w:t>
      </w:r>
      <w:r w:rsidRPr="00276B39">
        <w:rPr>
          <w:rFonts w:ascii="Arial Narrow" w:eastAsia="Arial" w:hAnsi="Arial Narrow" w:cs="Arial"/>
          <w:b/>
          <w:bCs/>
          <w:sz w:val="20"/>
          <w:szCs w:val="20"/>
        </w:rPr>
        <w:t>n</w:t>
      </w:r>
      <w:r w:rsidRPr="00276B39">
        <w:rPr>
          <w:rFonts w:ascii="Arial Narrow" w:eastAsia="Arial" w:hAnsi="Arial Narrow" w:cs="Arial"/>
          <w:b/>
          <w:bCs/>
          <w:spacing w:val="55"/>
          <w:sz w:val="20"/>
          <w:szCs w:val="20"/>
        </w:rPr>
        <w:t xml:space="preserve"> </w:t>
      </w:r>
      <w:r w:rsidRPr="00276B39">
        <w:rPr>
          <w:rFonts w:ascii="Arial Narrow" w:eastAsia="Arial" w:hAnsi="Arial Narrow" w:cs="Arial"/>
          <w:b/>
          <w:bCs/>
          <w:spacing w:val="1"/>
          <w:sz w:val="20"/>
          <w:szCs w:val="20"/>
        </w:rPr>
        <w:t>u</w:t>
      </w:r>
      <w:r w:rsidRPr="00276B39">
        <w:rPr>
          <w:rFonts w:ascii="Arial Narrow" w:eastAsia="Arial" w:hAnsi="Arial Narrow" w:cs="Arial"/>
          <w:b/>
          <w:bCs/>
          <w:sz w:val="20"/>
          <w:szCs w:val="20"/>
        </w:rPr>
        <w:t xml:space="preserve">n </w:t>
      </w:r>
      <w:r w:rsidRPr="00276B39">
        <w:rPr>
          <w:rFonts w:ascii="Arial Narrow" w:eastAsia="Arial" w:hAnsi="Arial Narrow" w:cs="Arial"/>
          <w:b/>
          <w:bCs/>
          <w:spacing w:val="-1"/>
          <w:sz w:val="20"/>
          <w:szCs w:val="20"/>
        </w:rPr>
        <w:t>c</w:t>
      </w:r>
      <w:r w:rsidRPr="00276B39">
        <w:rPr>
          <w:rFonts w:ascii="Arial Narrow" w:eastAsia="Arial" w:hAnsi="Arial Narrow" w:cs="Arial"/>
          <w:b/>
          <w:bCs/>
          <w:spacing w:val="1"/>
          <w:sz w:val="20"/>
          <w:szCs w:val="20"/>
        </w:rPr>
        <w:t>í</w:t>
      </w:r>
      <w:r w:rsidRPr="00276B39">
        <w:rPr>
          <w:rFonts w:ascii="Arial Narrow" w:eastAsia="Arial" w:hAnsi="Arial Narrow" w:cs="Arial"/>
          <w:b/>
          <w:bCs/>
          <w:spacing w:val="-1"/>
          <w:sz w:val="20"/>
          <w:szCs w:val="20"/>
        </w:rPr>
        <w:t>rc</w:t>
      </w:r>
      <w:r w:rsidRPr="00276B39">
        <w:rPr>
          <w:rFonts w:ascii="Arial Narrow" w:eastAsia="Arial" w:hAnsi="Arial Narrow" w:cs="Arial"/>
          <w:b/>
          <w:bCs/>
          <w:spacing w:val="1"/>
          <w:sz w:val="20"/>
          <w:szCs w:val="20"/>
        </w:rPr>
        <w:t>ul</w:t>
      </w:r>
      <w:r w:rsidRPr="00276B39">
        <w:rPr>
          <w:rFonts w:ascii="Arial Narrow" w:eastAsia="Arial" w:hAnsi="Arial Narrow" w:cs="Arial"/>
          <w:b/>
          <w:bCs/>
          <w:sz w:val="20"/>
          <w:szCs w:val="20"/>
        </w:rPr>
        <w:t>o</w:t>
      </w:r>
      <w:r w:rsidRPr="00276B39">
        <w:rPr>
          <w:rFonts w:ascii="Arial Narrow" w:eastAsia="Arial" w:hAnsi="Arial Narrow" w:cs="Arial"/>
          <w:b/>
          <w:bCs/>
          <w:spacing w:val="2"/>
          <w:sz w:val="20"/>
          <w:szCs w:val="20"/>
        </w:rPr>
        <w:t xml:space="preserve"> </w:t>
      </w:r>
      <w:r w:rsidRPr="00276B39">
        <w:rPr>
          <w:rFonts w:ascii="Arial Narrow" w:eastAsia="Arial" w:hAnsi="Arial Narrow" w:cs="Arial"/>
          <w:b/>
          <w:bCs/>
          <w:spacing w:val="1"/>
          <w:sz w:val="20"/>
          <w:szCs w:val="20"/>
        </w:rPr>
        <w:t>l</w:t>
      </w:r>
      <w:r w:rsidRPr="00276B39">
        <w:rPr>
          <w:rFonts w:ascii="Arial Narrow" w:eastAsia="Arial" w:hAnsi="Arial Narrow" w:cs="Arial"/>
          <w:b/>
          <w:bCs/>
          <w:sz w:val="20"/>
          <w:szCs w:val="20"/>
        </w:rPr>
        <w:t xml:space="preserve">a </w:t>
      </w:r>
      <w:r w:rsidRPr="00276B39">
        <w:rPr>
          <w:rFonts w:ascii="Arial Narrow" w:eastAsia="Arial" w:hAnsi="Arial Narrow" w:cs="Arial"/>
          <w:b/>
          <w:bCs/>
          <w:spacing w:val="1"/>
          <w:sz w:val="20"/>
          <w:szCs w:val="20"/>
        </w:rPr>
        <w:t>valoración</w:t>
      </w:r>
      <w:r w:rsidRPr="00276B39">
        <w:rPr>
          <w:rFonts w:ascii="Arial Narrow" w:eastAsia="Arial" w:hAnsi="Arial Narrow" w:cs="Arial"/>
          <w:b/>
          <w:bCs/>
          <w:sz w:val="20"/>
          <w:szCs w:val="20"/>
        </w:rPr>
        <w:t xml:space="preserve"> </w:t>
      </w:r>
      <w:r w:rsidRPr="00276B39">
        <w:rPr>
          <w:rFonts w:ascii="Arial Narrow" w:eastAsia="Arial" w:hAnsi="Arial Narrow" w:cs="Arial"/>
          <w:b/>
          <w:bCs/>
          <w:spacing w:val="-1"/>
          <w:sz w:val="20"/>
          <w:szCs w:val="20"/>
        </w:rPr>
        <w:t>c</w:t>
      </w:r>
      <w:r w:rsidRPr="00276B39">
        <w:rPr>
          <w:rFonts w:ascii="Arial Narrow" w:eastAsia="Arial" w:hAnsi="Arial Narrow" w:cs="Arial"/>
          <w:b/>
          <w:bCs/>
          <w:spacing w:val="1"/>
          <w:sz w:val="20"/>
          <w:szCs w:val="20"/>
        </w:rPr>
        <w:t>o</w:t>
      </w:r>
      <w:r w:rsidRPr="00276B39">
        <w:rPr>
          <w:rFonts w:ascii="Arial Narrow" w:eastAsia="Arial" w:hAnsi="Arial Narrow" w:cs="Arial"/>
          <w:b/>
          <w:bCs/>
          <w:spacing w:val="-1"/>
          <w:sz w:val="20"/>
          <w:szCs w:val="20"/>
        </w:rPr>
        <w:t>rres</w:t>
      </w:r>
      <w:r w:rsidRPr="00276B39">
        <w:rPr>
          <w:rFonts w:ascii="Arial Narrow" w:eastAsia="Arial" w:hAnsi="Arial Narrow" w:cs="Arial"/>
          <w:b/>
          <w:bCs/>
          <w:spacing w:val="1"/>
          <w:sz w:val="20"/>
          <w:szCs w:val="20"/>
        </w:rPr>
        <w:t>pondi</w:t>
      </w:r>
      <w:r w:rsidRPr="00276B39">
        <w:rPr>
          <w:rFonts w:ascii="Arial Narrow" w:eastAsia="Arial" w:hAnsi="Arial Narrow" w:cs="Arial"/>
          <w:b/>
          <w:bCs/>
          <w:spacing w:val="-1"/>
          <w:sz w:val="20"/>
          <w:szCs w:val="20"/>
        </w:rPr>
        <w:t>e</w:t>
      </w:r>
      <w:r w:rsidRPr="00276B39">
        <w:rPr>
          <w:rFonts w:ascii="Arial Narrow" w:eastAsia="Arial" w:hAnsi="Arial Narrow" w:cs="Arial"/>
          <w:b/>
          <w:bCs/>
          <w:spacing w:val="1"/>
          <w:sz w:val="20"/>
          <w:szCs w:val="20"/>
        </w:rPr>
        <w:t>n</w:t>
      </w:r>
      <w:r w:rsidRPr="00276B39">
        <w:rPr>
          <w:rFonts w:ascii="Arial Narrow" w:eastAsia="Arial" w:hAnsi="Arial Narrow" w:cs="Arial"/>
          <w:b/>
          <w:bCs/>
          <w:sz w:val="20"/>
          <w:szCs w:val="20"/>
        </w:rPr>
        <w:t xml:space="preserve">te a </w:t>
      </w:r>
      <w:r w:rsidRPr="00276B39">
        <w:rPr>
          <w:rFonts w:ascii="Arial Narrow" w:eastAsia="Arial" w:hAnsi="Arial Narrow" w:cs="Arial"/>
          <w:b/>
          <w:bCs/>
          <w:spacing w:val="-1"/>
          <w:sz w:val="20"/>
          <w:szCs w:val="20"/>
        </w:rPr>
        <w:t>s</w:t>
      </w:r>
      <w:r w:rsidRPr="00276B39">
        <w:rPr>
          <w:rFonts w:ascii="Arial Narrow" w:eastAsia="Arial" w:hAnsi="Arial Narrow" w:cs="Arial"/>
          <w:b/>
          <w:bCs/>
          <w:sz w:val="20"/>
          <w:szCs w:val="20"/>
        </w:rPr>
        <w:t>u</w:t>
      </w:r>
      <w:r w:rsidRPr="00276B39">
        <w:rPr>
          <w:rFonts w:ascii="Arial Narrow" w:eastAsia="Arial" w:hAnsi="Arial Narrow" w:cs="Arial"/>
          <w:b/>
          <w:bCs/>
          <w:spacing w:val="2"/>
          <w:sz w:val="20"/>
          <w:szCs w:val="20"/>
        </w:rPr>
        <w:t xml:space="preserve"> </w:t>
      </w:r>
      <w:r w:rsidRPr="00276B39">
        <w:rPr>
          <w:rFonts w:ascii="Arial Narrow" w:eastAsia="Arial" w:hAnsi="Arial Narrow" w:cs="Arial"/>
          <w:b/>
          <w:bCs/>
          <w:spacing w:val="-1"/>
          <w:sz w:val="20"/>
          <w:szCs w:val="20"/>
        </w:rPr>
        <w:t>res</w:t>
      </w:r>
      <w:r w:rsidRPr="00276B39">
        <w:rPr>
          <w:rFonts w:ascii="Arial Narrow" w:eastAsia="Arial" w:hAnsi="Arial Narrow" w:cs="Arial"/>
          <w:b/>
          <w:bCs/>
          <w:spacing w:val="1"/>
          <w:sz w:val="20"/>
          <w:szCs w:val="20"/>
        </w:rPr>
        <w:t>pu</w:t>
      </w:r>
      <w:r w:rsidRPr="00276B39">
        <w:rPr>
          <w:rFonts w:ascii="Arial Narrow" w:eastAsia="Arial" w:hAnsi="Arial Narrow" w:cs="Arial"/>
          <w:b/>
          <w:bCs/>
          <w:spacing w:val="-1"/>
          <w:sz w:val="20"/>
          <w:szCs w:val="20"/>
        </w:rPr>
        <w:t>es</w:t>
      </w:r>
      <w:r w:rsidRPr="00276B39">
        <w:rPr>
          <w:rFonts w:ascii="Arial Narrow" w:eastAsia="Arial" w:hAnsi="Arial Narrow" w:cs="Arial"/>
          <w:b/>
          <w:bCs/>
          <w:sz w:val="20"/>
          <w:szCs w:val="20"/>
        </w:rPr>
        <w:t>t</w:t>
      </w:r>
      <w:r w:rsidRPr="00276B39">
        <w:rPr>
          <w:rFonts w:ascii="Arial Narrow" w:eastAsia="Arial" w:hAnsi="Arial Narrow" w:cs="Arial"/>
          <w:b/>
          <w:bCs/>
          <w:spacing w:val="-1"/>
          <w:sz w:val="20"/>
          <w:szCs w:val="20"/>
        </w:rPr>
        <w:t>a</w:t>
      </w:r>
      <w:r w:rsidRPr="00276B39">
        <w:rPr>
          <w:rFonts w:ascii="Arial Narrow" w:eastAsia="Arial" w:hAnsi="Arial Narrow" w:cs="Arial"/>
          <w:b/>
          <w:bCs/>
          <w:sz w:val="20"/>
          <w:szCs w:val="20"/>
        </w:rPr>
        <w:t>.</w:t>
      </w:r>
    </w:p>
    <w:p w:rsidR="000B5407" w:rsidRPr="00276B39" w:rsidRDefault="000B5407" w:rsidP="000B5407">
      <w:pPr>
        <w:tabs>
          <w:tab w:val="left" w:pos="4120"/>
          <w:tab w:val="left" w:pos="6240"/>
        </w:tabs>
        <w:ind w:left="588" w:right="-20"/>
        <w:rPr>
          <w:rFonts w:ascii="Arial Narrow" w:eastAsia="Arial" w:hAnsi="Arial Narrow" w:cs="Arial"/>
          <w:sz w:val="20"/>
          <w:szCs w:val="20"/>
        </w:rPr>
      </w:pPr>
      <w:r w:rsidRPr="00276B39">
        <w:rPr>
          <w:rFonts w:ascii="Arial Narrow" w:eastAsiaTheme="minorHAnsi" w:hAnsi="Arial Narrow" w:cstheme="minorBidi"/>
          <w:noProof/>
          <w:sz w:val="20"/>
          <w:szCs w:val="20"/>
        </w:rPr>
        <mc:AlternateContent>
          <mc:Choice Requires="wpg">
            <w:drawing>
              <wp:anchor distT="0" distB="0" distL="114300" distR="114300" simplePos="0" relativeHeight="251762688" behindDoc="1" locked="0" layoutInCell="1" allowOverlap="1" wp14:anchorId="1AB57230" wp14:editId="3DEA6B29">
                <wp:simplePos x="0" y="0"/>
                <wp:positionH relativeFrom="page">
                  <wp:posOffset>2992120</wp:posOffset>
                </wp:positionH>
                <wp:positionV relativeFrom="paragraph">
                  <wp:posOffset>-53340</wp:posOffset>
                </wp:positionV>
                <wp:extent cx="342900" cy="342900"/>
                <wp:effectExtent l="10795" t="13335" r="8255" b="5715"/>
                <wp:wrapNone/>
                <wp:docPr id="30"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4712" y="-84"/>
                          <a:chExt cx="540" cy="540"/>
                        </a:xfrm>
                      </wpg:grpSpPr>
                      <wps:wsp>
                        <wps:cNvPr id="31" name="Freeform 6"/>
                        <wps:cNvSpPr>
                          <a:spLocks/>
                        </wps:cNvSpPr>
                        <wps:spPr bwMode="auto">
                          <a:xfrm>
                            <a:off x="4712" y="-84"/>
                            <a:ext cx="540" cy="540"/>
                          </a:xfrm>
                          <a:custGeom>
                            <a:avLst/>
                            <a:gdLst>
                              <a:gd name="T0" fmla="+- 0 4712 4712"/>
                              <a:gd name="T1" fmla="*/ T0 w 540"/>
                              <a:gd name="T2" fmla="+- 0 456 -84"/>
                              <a:gd name="T3" fmla="*/ 456 h 540"/>
                              <a:gd name="T4" fmla="+- 0 5252 4712"/>
                              <a:gd name="T5" fmla="*/ T4 w 540"/>
                              <a:gd name="T6" fmla="+- 0 456 -84"/>
                              <a:gd name="T7" fmla="*/ 456 h 540"/>
                              <a:gd name="T8" fmla="+- 0 5252 4712"/>
                              <a:gd name="T9" fmla="*/ T8 w 540"/>
                              <a:gd name="T10" fmla="+- 0 -84 -84"/>
                              <a:gd name="T11" fmla="*/ -84 h 540"/>
                              <a:gd name="T12" fmla="+- 0 4712 4712"/>
                              <a:gd name="T13" fmla="*/ T12 w 540"/>
                              <a:gd name="T14" fmla="+- 0 -84 -84"/>
                              <a:gd name="T15" fmla="*/ -84 h 540"/>
                              <a:gd name="T16" fmla="+- 0 4712 4712"/>
                              <a:gd name="T17" fmla="*/ T16 w 540"/>
                              <a:gd name="T18" fmla="+- 0 456 -84"/>
                              <a:gd name="T19" fmla="*/ 456 h 540"/>
                            </a:gdLst>
                            <a:ahLst/>
                            <a:cxnLst>
                              <a:cxn ang="0">
                                <a:pos x="T1" y="T3"/>
                              </a:cxn>
                              <a:cxn ang="0">
                                <a:pos x="T5" y="T7"/>
                              </a:cxn>
                              <a:cxn ang="0">
                                <a:pos x="T9" y="T11"/>
                              </a:cxn>
                              <a:cxn ang="0">
                                <a:pos x="T13" y="T15"/>
                              </a:cxn>
                              <a:cxn ang="0">
                                <a:pos x="T17" y="T19"/>
                              </a:cxn>
                            </a:cxnLst>
                            <a:rect l="0" t="0" r="r" b="b"/>
                            <a:pathLst>
                              <a:path w="540" h="540">
                                <a:moveTo>
                                  <a:pt x="0" y="540"/>
                                </a:moveTo>
                                <a:lnTo>
                                  <a:pt x="540" y="540"/>
                                </a:lnTo>
                                <a:lnTo>
                                  <a:pt x="540" y="0"/>
                                </a:lnTo>
                                <a:lnTo>
                                  <a:pt x="0" y="0"/>
                                </a:lnTo>
                                <a:lnTo>
                                  <a:pt x="0" y="540"/>
                                </a:lnTo>
                                <a:close/>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7FC69" id="Grupo 30" o:spid="_x0000_s1026" style="position:absolute;margin-left:235.6pt;margin-top:-4.2pt;width:27pt;height:27pt;z-index:-251553792;mso-position-horizontal-relative:page" coordorigin="4712,-84"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">
                <v:shape id="Freeform 6" o:spid="_x0000_s1027" style="position:absolute;left:4712;top:-84;width:540;height:540;visibility:visible;mso-wrap-style:square;v-text-anchor:top" coordsize="5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gAcQA&#10;AADbAAAADwAAAGRycy9kb3ducmV2LnhtbESPwWrDMBBE74X+g9hCLyWRXZeQuFFCcCkUmkucfMBi&#10;bS0n1spYiu38fVQo9DjMzBtmvZ1sKwbqfeNYQTpPQBBXTjdcKzgdP2dLED4ga2wdk4IbedhuHh/W&#10;mGs38oGGMtQiQtjnqMCE0OVS+sqQRT93HXH0flxvMUTZ11L3OEa4beVrkiykxYbjgsGOCkPVpbxa&#10;BW+r/UKev9vs5WOvD1VqCrJNqdTz07R7BxFoCv/hv/aXVpCl8Psl/g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2YAHEAAAA2wAAAA8AAAAAAAAAAAAAAAAAmAIAAGRycy9k&#10;b3ducmV2LnhtbFBLBQYAAAAABAAEAPUAAACJAwAAAAA=&#10;" path="m,540r540,l540,,,,,540xe" filled="f" strokeweight=".8pt">
                  <v:path arrowok="t" o:connecttype="custom" o:connectlocs="0,456;540,456;540,-84;0,-84;0,456" o:connectangles="0,0,0,0,0"/>
                </v:shape>
                <w10:wrap anchorx="page"/>
              </v:group>
            </w:pict>
          </mc:Fallback>
        </mc:AlternateContent>
      </w:r>
      <w:r w:rsidRPr="00276B39">
        <w:rPr>
          <w:rFonts w:ascii="Arial Narrow" w:eastAsiaTheme="minorHAnsi" w:hAnsi="Arial Narrow" w:cstheme="minorBidi"/>
          <w:noProof/>
          <w:sz w:val="20"/>
          <w:szCs w:val="20"/>
        </w:rPr>
        <mc:AlternateContent>
          <mc:Choice Requires="wpg">
            <w:drawing>
              <wp:anchor distT="0" distB="0" distL="114300" distR="114300" simplePos="0" relativeHeight="251763712" behindDoc="1" locked="0" layoutInCell="1" allowOverlap="1" wp14:anchorId="651DE7EC" wp14:editId="47573561">
                <wp:simplePos x="0" y="0"/>
                <wp:positionH relativeFrom="page">
                  <wp:posOffset>4363720</wp:posOffset>
                </wp:positionH>
                <wp:positionV relativeFrom="paragraph">
                  <wp:posOffset>-53340</wp:posOffset>
                </wp:positionV>
                <wp:extent cx="342900" cy="342900"/>
                <wp:effectExtent l="10795" t="13335" r="8255" b="5715"/>
                <wp:wrapNone/>
                <wp:docPr id="32" name="Grupo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872" y="-84"/>
                          <a:chExt cx="540" cy="540"/>
                        </a:xfrm>
                      </wpg:grpSpPr>
                      <wps:wsp>
                        <wps:cNvPr id="33" name="Freeform 8"/>
                        <wps:cNvSpPr>
                          <a:spLocks/>
                        </wps:cNvSpPr>
                        <wps:spPr bwMode="auto">
                          <a:xfrm>
                            <a:off x="6872" y="-84"/>
                            <a:ext cx="540" cy="540"/>
                          </a:xfrm>
                          <a:custGeom>
                            <a:avLst/>
                            <a:gdLst>
                              <a:gd name="T0" fmla="+- 0 6872 6872"/>
                              <a:gd name="T1" fmla="*/ T0 w 540"/>
                              <a:gd name="T2" fmla="+- 0 456 -84"/>
                              <a:gd name="T3" fmla="*/ 456 h 540"/>
                              <a:gd name="T4" fmla="+- 0 7412 6872"/>
                              <a:gd name="T5" fmla="*/ T4 w 540"/>
                              <a:gd name="T6" fmla="+- 0 456 -84"/>
                              <a:gd name="T7" fmla="*/ 456 h 540"/>
                              <a:gd name="T8" fmla="+- 0 7412 6872"/>
                              <a:gd name="T9" fmla="*/ T8 w 540"/>
                              <a:gd name="T10" fmla="+- 0 -84 -84"/>
                              <a:gd name="T11" fmla="*/ -84 h 540"/>
                              <a:gd name="T12" fmla="+- 0 6872 6872"/>
                              <a:gd name="T13" fmla="*/ T12 w 540"/>
                              <a:gd name="T14" fmla="+- 0 -84 -84"/>
                              <a:gd name="T15" fmla="*/ -84 h 540"/>
                              <a:gd name="T16" fmla="+- 0 6872 6872"/>
                              <a:gd name="T17" fmla="*/ T16 w 540"/>
                              <a:gd name="T18" fmla="+- 0 456 -84"/>
                              <a:gd name="T19" fmla="*/ 456 h 540"/>
                            </a:gdLst>
                            <a:ahLst/>
                            <a:cxnLst>
                              <a:cxn ang="0">
                                <a:pos x="T1" y="T3"/>
                              </a:cxn>
                              <a:cxn ang="0">
                                <a:pos x="T5" y="T7"/>
                              </a:cxn>
                              <a:cxn ang="0">
                                <a:pos x="T9" y="T11"/>
                              </a:cxn>
                              <a:cxn ang="0">
                                <a:pos x="T13" y="T15"/>
                              </a:cxn>
                              <a:cxn ang="0">
                                <a:pos x="T17" y="T19"/>
                              </a:cxn>
                            </a:cxnLst>
                            <a:rect l="0" t="0" r="r" b="b"/>
                            <a:pathLst>
                              <a:path w="540" h="540">
                                <a:moveTo>
                                  <a:pt x="0" y="540"/>
                                </a:moveTo>
                                <a:lnTo>
                                  <a:pt x="540" y="540"/>
                                </a:lnTo>
                                <a:lnTo>
                                  <a:pt x="540" y="0"/>
                                </a:lnTo>
                                <a:lnTo>
                                  <a:pt x="0" y="0"/>
                                </a:lnTo>
                                <a:lnTo>
                                  <a:pt x="0" y="540"/>
                                </a:lnTo>
                                <a:close/>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3B337" id="Grupo 32" o:spid="_x0000_s1026" style="position:absolute;margin-left:343.6pt;margin-top:-4.2pt;width:27pt;height:27pt;z-index:-251552768;mso-position-horizontal-relative:page" coordorigin="6872,-84"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">
                <v:shape id="Freeform 8" o:spid="_x0000_s1027" style="position:absolute;left:6872;top:-84;width:540;height:540;visibility:visible;mso-wrap-style:square;v-text-anchor:top" coordsize="5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b7cQA&#10;AADbAAAADwAAAGRycy9kb3ducmV2LnhtbESPwWrDMBBE74X+g9hCLyWRUxeTuFFCSCkUmoudfMBi&#10;bS0n1spYiu38fVQo9DjMzBtmvZ1sKwbqfeNYwWKegCCunG64VnA6fs6WIHxA1tg6JgU38rDdPD6s&#10;Mddu5IKGMtQiQtjnqMCE0OVS+sqQRT93HXH0flxvMUTZ11L3OEa4beVrkmTSYsNxwWBHe0PVpbxa&#10;BW+rQybP32368nHQRbUwe7JNqdTz07R7BxFoCv/hv/aXVpCm8Psl/g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oW+3EAAAA2wAAAA8AAAAAAAAAAAAAAAAAmAIAAGRycy9k&#10;b3ducmV2LnhtbFBLBQYAAAAABAAEAPUAAACJAwAAAAA=&#10;" path="m,540r540,l540,,,,,540xe" filled="f" strokeweight=".8pt">
                  <v:path arrowok="t" o:connecttype="custom" o:connectlocs="0,456;540,456;540,-84;0,-84;0,456" o:connectangles="0,0,0,0,0"/>
                </v:shape>
                <w10:wrap anchorx="page"/>
              </v:group>
            </w:pict>
          </mc:Fallback>
        </mc:AlternateContent>
      </w:r>
      <w:r w:rsidRPr="00276B39">
        <w:rPr>
          <w:rFonts w:ascii="Arial Narrow" w:eastAsia="Arial" w:hAnsi="Arial Narrow" w:cs="Arial"/>
          <w:b/>
          <w:bCs/>
          <w:spacing w:val="1"/>
          <w:sz w:val="20"/>
          <w:szCs w:val="20"/>
        </w:rPr>
        <w:t>G</w:t>
      </w:r>
      <w:r w:rsidRPr="00276B39">
        <w:rPr>
          <w:rFonts w:ascii="Arial Narrow" w:eastAsia="Arial" w:hAnsi="Arial Narrow" w:cs="Arial"/>
          <w:b/>
          <w:bCs/>
          <w:spacing w:val="-1"/>
          <w:sz w:val="20"/>
          <w:szCs w:val="20"/>
        </w:rPr>
        <w:t>ra</w:t>
      </w:r>
      <w:r w:rsidRPr="00276B39">
        <w:rPr>
          <w:rFonts w:ascii="Arial Narrow" w:eastAsia="Arial" w:hAnsi="Arial Narrow" w:cs="Arial"/>
          <w:b/>
          <w:bCs/>
          <w:spacing w:val="1"/>
          <w:sz w:val="20"/>
          <w:szCs w:val="20"/>
        </w:rPr>
        <w:t>d</w:t>
      </w:r>
      <w:r w:rsidRPr="00276B39">
        <w:rPr>
          <w:rFonts w:ascii="Arial Narrow" w:eastAsia="Arial" w:hAnsi="Arial Narrow" w:cs="Arial"/>
          <w:b/>
          <w:bCs/>
          <w:sz w:val="20"/>
          <w:szCs w:val="20"/>
        </w:rPr>
        <w:t>o</w:t>
      </w:r>
      <w:r w:rsidRPr="00276B39">
        <w:rPr>
          <w:rFonts w:ascii="Arial Narrow" w:eastAsia="Arial" w:hAnsi="Arial Narrow" w:cs="Arial"/>
          <w:b/>
          <w:bCs/>
          <w:spacing w:val="2"/>
          <w:sz w:val="20"/>
          <w:szCs w:val="20"/>
        </w:rPr>
        <w:t xml:space="preserve"> </w:t>
      </w:r>
      <w:r w:rsidRPr="00276B39">
        <w:rPr>
          <w:rFonts w:ascii="Arial Narrow" w:eastAsia="Arial" w:hAnsi="Arial Narrow" w:cs="Arial"/>
          <w:b/>
          <w:bCs/>
          <w:spacing w:val="1"/>
          <w:sz w:val="20"/>
          <w:szCs w:val="20"/>
        </w:rPr>
        <w:t>d</w:t>
      </w:r>
      <w:r w:rsidRPr="00276B39">
        <w:rPr>
          <w:rFonts w:ascii="Arial Narrow" w:eastAsia="Arial" w:hAnsi="Arial Narrow" w:cs="Arial"/>
          <w:b/>
          <w:bCs/>
          <w:sz w:val="20"/>
          <w:szCs w:val="20"/>
        </w:rPr>
        <w:t xml:space="preserve">e </w:t>
      </w:r>
      <w:r w:rsidRPr="00276B39">
        <w:rPr>
          <w:rFonts w:ascii="Arial Narrow" w:eastAsia="Arial" w:hAnsi="Arial Narrow" w:cs="Arial"/>
          <w:b/>
          <w:bCs/>
          <w:spacing w:val="-1"/>
          <w:sz w:val="20"/>
          <w:szCs w:val="20"/>
        </w:rPr>
        <w:t>es</w:t>
      </w:r>
      <w:r w:rsidRPr="00276B39">
        <w:rPr>
          <w:rFonts w:ascii="Arial Narrow" w:eastAsia="Arial" w:hAnsi="Arial Narrow" w:cs="Arial"/>
          <w:b/>
          <w:bCs/>
          <w:sz w:val="20"/>
          <w:szCs w:val="20"/>
        </w:rPr>
        <w:t>t</w:t>
      </w:r>
      <w:r w:rsidRPr="00276B39">
        <w:rPr>
          <w:rFonts w:ascii="Arial Narrow" w:eastAsia="Arial" w:hAnsi="Arial Narrow" w:cs="Arial"/>
          <w:b/>
          <w:bCs/>
          <w:spacing w:val="1"/>
          <w:sz w:val="20"/>
          <w:szCs w:val="20"/>
        </w:rPr>
        <w:t>ud</w:t>
      </w:r>
      <w:r w:rsidRPr="00276B39">
        <w:rPr>
          <w:rFonts w:ascii="Arial Narrow" w:eastAsia="Arial" w:hAnsi="Arial Narrow" w:cs="Arial"/>
          <w:b/>
          <w:bCs/>
          <w:spacing w:val="-3"/>
          <w:sz w:val="20"/>
          <w:szCs w:val="20"/>
        </w:rPr>
        <w:t>i</w:t>
      </w:r>
      <w:r w:rsidRPr="00276B39">
        <w:rPr>
          <w:rFonts w:ascii="Arial Narrow" w:eastAsia="Arial" w:hAnsi="Arial Narrow" w:cs="Arial"/>
          <w:b/>
          <w:bCs/>
          <w:spacing w:val="1"/>
          <w:sz w:val="20"/>
          <w:szCs w:val="20"/>
        </w:rPr>
        <w:t>o</w:t>
      </w:r>
      <w:r w:rsidRPr="00276B39">
        <w:rPr>
          <w:rFonts w:ascii="Arial Narrow" w:eastAsia="Arial" w:hAnsi="Arial Narrow" w:cs="Arial"/>
          <w:b/>
          <w:bCs/>
          <w:sz w:val="20"/>
          <w:szCs w:val="20"/>
        </w:rPr>
        <w:t>s</w:t>
      </w:r>
      <w:r w:rsidRPr="00276B39">
        <w:rPr>
          <w:rFonts w:ascii="Arial Narrow" w:eastAsia="Arial" w:hAnsi="Arial Narrow" w:cs="Arial"/>
          <w:b/>
          <w:bCs/>
          <w:sz w:val="20"/>
          <w:szCs w:val="20"/>
        </w:rPr>
        <w:tab/>
      </w:r>
      <w:r w:rsidRPr="00276B39">
        <w:rPr>
          <w:rFonts w:ascii="Arial Narrow" w:eastAsia="Arial" w:hAnsi="Arial Narrow" w:cs="Arial"/>
          <w:b/>
          <w:bCs/>
          <w:spacing w:val="-1"/>
          <w:sz w:val="20"/>
          <w:szCs w:val="20"/>
        </w:rPr>
        <w:t>e</w:t>
      </w:r>
      <w:r w:rsidRPr="00276B39">
        <w:rPr>
          <w:rFonts w:ascii="Arial Narrow" w:eastAsia="Arial" w:hAnsi="Arial Narrow" w:cs="Arial"/>
          <w:b/>
          <w:bCs/>
          <w:spacing w:val="1"/>
          <w:sz w:val="20"/>
          <w:szCs w:val="20"/>
        </w:rPr>
        <w:t>d</w:t>
      </w:r>
      <w:r w:rsidRPr="00276B39">
        <w:rPr>
          <w:rFonts w:ascii="Arial Narrow" w:eastAsia="Arial" w:hAnsi="Arial Narrow" w:cs="Arial"/>
          <w:b/>
          <w:bCs/>
          <w:spacing w:val="-1"/>
          <w:sz w:val="20"/>
          <w:szCs w:val="20"/>
        </w:rPr>
        <w:t>a</w:t>
      </w:r>
      <w:r w:rsidRPr="00276B39">
        <w:rPr>
          <w:rFonts w:ascii="Arial Narrow" w:eastAsia="Arial" w:hAnsi="Arial Narrow" w:cs="Arial"/>
          <w:b/>
          <w:bCs/>
          <w:sz w:val="20"/>
          <w:szCs w:val="20"/>
        </w:rPr>
        <w:t>d</w:t>
      </w:r>
      <w:r>
        <w:rPr>
          <w:rFonts w:ascii="Arial Narrow" w:eastAsia="Arial" w:hAnsi="Arial Narrow" w:cs="Arial"/>
          <w:b/>
          <w:bCs/>
          <w:sz w:val="20"/>
          <w:szCs w:val="20"/>
        </w:rPr>
        <w:tab/>
      </w:r>
      <w:r w:rsidRPr="00276B39">
        <w:rPr>
          <w:rFonts w:ascii="Arial Narrow" w:eastAsia="Arial" w:hAnsi="Arial Narrow" w:cs="Arial"/>
          <w:b/>
          <w:bCs/>
          <w:spacing w:val="-1"/>
          <w:sz w:val="20"/>
          <w:szCs w:val="20"/>
        </w:rPr>
        <w:t>sexo</w:t>
      </w:r>
    </w:p>
    <w:p w:rsidR="000B5407" w:rsidRPr="00276B39" w:rsidRDefault="000B5407" w:rsidP="000B5407">
      <w:pPr>
        <w:spacing w:before="6" w:line="150" w:lineRule="exact"/>
        <w:rPr>
          <w:rFonts w:ascii="Arial Narrow" w:hAnsi="Arial Narrow"/>
          <w:sz w:val="20"/>
          <w:szCs w:val="20"/>
        </w:rPr>
      </w:pPr>
    </w:p>
    <w:p w:rsidR="000B5407" w:rsidRPr="00276B39" w:rsidRDefault="000B5407" w:rsidP="000B5407">
      <w:pPr>
        <w:spacing w:line="200" w:lineRule="exact"/>
        <w:rPr>
          <w:rFonts w:ascii="Arial Narrow" w:hAnsi="Arial Narrow"/>
          <w:sz w:val="20"/>
          <w:szCs w:val="20"/>
        </w:rPr>
      </w:pPr>
    </w:p>
    <w:tbl>
      <w:tblPr>
        <w:tblW w:w="0" w:type="auto"/>
        <w:tblInd w:w="1159" w:type="dxa"/>
        <w:tblLayout w:type="fixed"/>
        <w:tblCellMar>
          <w:left w:w="0" w:type="dxa"/>
          <w:right w:w="0" w:type="dxa"/>
        </w:tblCellMar>
        <w:tblLook w:val="01E0" w:firstRow="1" w:lastRow="1" w:firstColumn="1" w:lastColumn="1" w:noHBand="0" w:noVBand="0"/>
      </w:tblPr>
      <w:tblGrid>
        <w:gridCol w:w="1589"/>
        <w:gridCol w:w="1584"/>
        <w:gridCol w:w="1589"/>
        <w:gridCol w:w="1900"/>
      </w:tblGrid>
      <w:tr w:rsidR="000B5407" w:rsidRPr="00276B39" w:rsidTr="00890B33">
        <w:trPr>
          <w:trHeight w:hRule="exact" w:val="360"/>
        </w:trPr>
        <w:tc>
          <w:tcPr>
            <w:tcW w:w="6662" w:type="dxa"/>
            <w:gridSpan w:val="4"/>
            <w:tcBorders>
              <w:top w:val="single" w:sz="4" w:space="0" w:color="auto"/>
              <w:left w:val="single" w:sz="4" w:space="0" w:color="auto"/>
              <w:bottom w:val="single" w:sz="4" w:space="0" w:color="auto"/>
              <w:right w:val="single" w:sz="4" w:space="0" w:color="auto"/>
            </w:tcBorders>
            <w:shd w:val="clear" w:color="auto" w:fill="BEBEBE"/>
          </w:tcPr>
          <w:p w:rsidR="000B5407" w:rsidRPr="00276B39" w:rsidRDefault="000B5407" w:rsidP="00890B33">
            <w:pPr>
              <w:spacing w:before="7" w:line="100" w:lineRule="exact"/>
              <w:rPr>
                <w:rFonts w:ascii="Arial Narrow" w:hAnsi="Arial Narrow"/>
                <w:sz w:val="20"/>
                <w:szCs w:val="20"/>
              </w:rPr>
            </w:pPr>
          </w:p>
          <w:p w:rsidR="000B5407" w:rsidRPr="00276B39" w:rsidRDefault="000B5407" w:rsidP="00890B33">
            <w:pPr>
              <w:ind w:left="2020" w:right="-20"/>
              <w:rPr>
                <w:rFonts w:ascii="Arial Narrow" w:eastAsia="Arial" w:hAnsi="Arial Narrow" w:cs="Arial"/>
                <w:sz w:val="20"/>
                <w:szCs w:val="20"/>
              </w:rPr>
            </w:pPr>
            <w:r w:rsidRPr="00276B39">
              <w:rPr>
                <w:rFonts w:ascii="Arial Narrow" w:eastAsia="Arial" w:hAnsi="Arial Narrow" w:cs="Arial"/>
                <w:b/>
                <w:bCs/>
                <w:spacing w:val="-1"/>
                <w:sz w:val="20"/>
                <w:szCs w:val="20"/>
              </w:rPr>
              <w:t>ES</w:t>
            </w:r>
            <w:r w:rsidRPr="00276B39">
              <w:rPr>
                <w:rFonts w:ascii="Arial Narrow" w:eastAsia="Arial" w:hAnsi="Arial Narrow" w:cs="Arial"/>
                <w:b/>
                <w:bCs/>
                <w:spacing w:val="3"/>
                <w:sz w:val="20"/>
                <w:szCs w:val="20"/>
              </w:rPr>
              <w:t>C</w:t>
            </w:r>
            <w:r w:rsidRPr="00276B39">
              <w:rPr>
                <w:rFonts w:ascii="Arial Narrow" w:eastAsia="Arial" w:hAnsi="Arial Narrow" w:cs="Arial"/>
                <w:b/>
                <w:bCs/>
                <w:spacing w:val="-4"/>
                <w:sz w:val="20"/>
                <w:szCs w:val="20"/>
              </w:rPr>
              <w:t>A</w:t>
            </w:r>
            <w:r w:rsidRPr="00276B39">
              <w:rPr>
                <w:rFonts w:ascii="Arial Narrow" w:eastAsia="Arial" w:hAnsi="Arial Narrow" w:cs="Arial"/>
                <w:b/>
                <w:bCs/>
                <w:spacing w:val="6"/>
                <w:sz w:val="20"/>
                <w:szCs w:val="20"/>
              </w:rPr>
              <w:t>L</w:t>
            </w:r>
            <w:r w:rsidRPr="00276B39">
              <w:rPr>
                <w:rFonts w:ascii="Arial Narrow" w:eastAsia="Arial" w:hAnsi="Arial Narrow" w:cs="Arial"/>
                <w:b/>
                <w:bCs/>
                <w:sz w:val="20"/>
                <w:szCs w:val="20"/>
              </w:rPr>
              <w:t>A</w:t>
            </w:r>
            <w:r w:rsidRPr="00276B39">
              <w:rPr>
                <w:rFonts w:ascii="Arial Narrow" w:eastAsia="Arial" w:hAnsi="Arial Narrow" w:cs="Arial"/>
                <w:b/>
                <w:bCs/>
                <w:spacing w:val="-4"/>
                <w:sz w:val="20"/>
                <w:szCs w:val="20"/>
              </w:rPr>
              <w:t xml:space="preserve"> </w:t>
            </w:r>
            <w:r w:rsidRPr="00276B39">
              <w:rPr>
                <w:rFonts w:ascii="Arial Narrow" w:eastAsia="Arial" w:hAnsi="Arial Narrow" w:cs="Arial"/>
                <w:b/>
                <w:bCs/>
                <w:sz w:val="20"/>
                <w:szCs w:val="20"/>
              </w:rPr>
              <w:t>DE</w:t>
            </w:r>
            <w:r w:rsidRPr="00276B39">
              <w:rPr>
                <w:rFonts w:ascii="Arial Narrow" w:eastAsia="Arial" w:hAnsi="Arial Narrow" w:cs="Arial"/>
                <w:b/>
                <w:bCs/>
                <w:spacing w:val="-1"/>
                <w:sz w:val="20"/>
                <w:szCs w:val="20"/>
              </w:rPr>
              <w:t xml:space="preserve"> </w:t>
            </w:r>
            <w:r w:rsidRPr="00276B39">
              <w:rPr>
                <w:rFonts w:ascii="Arial Narrow" w:eastAsia="Arial" w:hAnsi="Arial Narrow" w:cs="Arial"/>
                <w:b/>
                <w:bCs/>
                <w:spacing w:val="3"/>
                <w:sz w:val="20"/>
                <w:szCs w:val="20"/>
              </w:rPr>
              <w:t>V</w:t>
            </w:r>
            <w:r w:rsidRPr="00276B39">
              <w:rPr>
                <w:rFonts w:ascii="Arial Narrow" w:eastAsia="Arial" w:hAnsi="Arial Narrow" w:cs="Arial"/>
                <w:b/>
                <w:bCs/>
                <w:spacing w:val="-4"/>
                <w:sz w:val="20"/>
                <w:szCs w:val="20"/>
              </w:rPr>
              <w:t>A</w:t>
            </w:r>
            <w:r w:rsidRPr="00276B39">
              <w:rPr>
                <w:rFonts w:ascii="Arial Narrow" w:eastAsia="Arial" w:hAnsi="Arial Narrow" w:cs="Arial"/>
                <w:b/>
                <w:bCs/>
                <w:spacing w:val="2"/>
                <w:sz w:val="20"/>
                <w:szCs w:val="20"/>
              </w:rPr>
              <w:t>L</w:t>
            </w:r>
            <w:r w:rsidRPr="00276B39">
              <w:rPr>
                <w:rFonts w:ascii="Arial Narrow" w:eastAsia="Arial" w:hAnsi="Arial Narrow" w:cs="Arial"/>
                <w:b/>
                <w:bCs/>
                <w:sz w:val="20"/>
                <w:szCs w:val="20"/>
              </w:rPr>
              <w:t>O</w:t>
            </w:r>
            <w:r w:rsidRPr="00276B39">
              <w:rPr>
                <w:rFonts w:ascii="Arial Narrow" w:eastAsia="Arial" w:hAnsi="Arial Narrow" w:cs="Arial"/>
                <w:b/>
                <w:bCs/>
                <w:spacing w:val="4"/>
                <w:sz w:val="20"/>
                <w:szCs w:val="20"/>
              </w:rPr>
              <w:t>R</w:t>
            </w:r>
            <w:r w:rsidRPr="00276B39">
              <w:rPr>
                <w:rFonts w:ascii="Arial Narrow" w:eastAsia="Arial" w:hAnsi="Arial Narrow" w:cs="Arial"/>
                <w:b/>
                <w:bCs/>
                <w:spacing w:val="-4"/>
                <w:sz w:val="20"/>
                <w:szCs w:val="20"/>
              </w:rPr>
              <w:t>A</w:t>
            </w:r>
            <w:r w:rsidRPr="00276B39">
              <w:rPr>
                <w:rFonts w:ascii="Arial Narrow" w:eastAsia="Arial" w:hAnsi="Arial Narrow" w:cs="Arial"/>
                <w:b/>
                <w:bCs/>
                <w:spacing w:val="3"/>
                <w:sz w:val="20"/>
                <w:szCs w:val="20"/>
              </w:rPr>
              <w:t>C</w:t>
            </w:r>
            <w:r w:rsidRPr="00276B39">
              <w:rPr>
                <w:rFonts w:ascii="Arial Narrow" w:eastAsia="Arial" w:hAnsi="Arial Narrow" w:cs="Arial"/>
                <w:b/>
                <w:bCs/>
                <w:spacing w:val="-4"/>
                <w:sz w:val="20"/>
                <w:szCs w:val="20"/>
              </w:rPr>
              <w:t>I</w:t>
            </w:r>
            <w:r w:rsidRPr="00276B39">
              <w:rPr>
                <w:rFonts w:ascii="Arial Narrow" w:eastAsia="Arial" w:hAnsi="Arial Narrow" w:cs="Arial"/>
                <w:b/>
                <w:bCs/>
                <w:sz w:val="20"/>
                <w:szCs w:val="20"/>
              </w:rPr>
              <w:t>ÓN</w:t>
            </w:r>
          </w:p>
        </w:tc>
      </w:tr>
      <w:tr w:rsidR="000B5407" w:rsidRPr="00276B39" w:rsidTr="00890B33">
        <w:trPr>
          <w:trHeight w:hRule="exact" w:val="360"/>
        </w:trPr>
        <w:tc>
          <w:tcPr>
            <w:tcW w:w="1589" w:type="dxa"/>
            <w:tcBorders>
              <w:top w:val="single" w:sz="4" w:space="0" w:color="auto"/>
              <w:left w:val="single" w:sz="3" w:space="0" w:color="000000"/>
              <w:bottom w:val="single" w:sz="5" w:space="0" w:color="000000"/>
              <w:right w:val="single" w:sz="3" w:space="0" w:color="000000"/>
            </w:tcBorders>
          </w:tcPr>
          <w:p w:rsidR="000B5407" w:rsidRPr="00276B39" w:rsidRDefault="000B5407" w:rsidP="00890B33">
            <w:pPr>
              <w:spacing w:before="1" w:line="110" w:lineRule="exact"/>
              <w:rPr>
                <w:rFonts w:ascii="Arial Narrow" w:hAnsi="Arial Narrow"/>
                <w:sz w:val="20"/>
                <w:szCs w:val="20"/>
              </w:rPr>
            </w:pPr>
          </w:p>
          <w:p w:rsidR="000B5407" w:rsidRPr="00276B39" w:rsidRDefault="000B5407" w:rsidP="00890B33">
            <w:pPr>
              <w:ind w:left="700" w:right="677"/>
              <w:jc w:val="center"/>
              <w:rPr>
                <w:rFonts w:ascii="Arial Narrow" w:eastAsia="Arial" w:hAnsi="Arial Narrow" w:cs="Arial"/>
                <w:sz w:val="20"/>
                <w:szCs w:val="20"/>
              </w:rPr>
            </w:pPr>
            <w:r w:rsidRPr="00276B39">
              <w:rPr>
                <w:rFonts w:ascii="Arial Narrow" w:eastAsia="Arial" w:hAnsi="Arial Narrow" w:cs="Arial"/>
                <w:sz w:val="20"/>
                <w:szCs w:val="20"/>
              </w:rPr>
              <w:t>1</w:t>
            </w:r>
          </w:p>
        </w:tc>
        <w:tc>
          <w:tcPr>
            <w:tcW w:w="1584" w:type="dxa"/>
            <w:tcBorders>
              <w:top w:val="single" w:sz="4" w:space="0" w:color="auto"/>
              <w:left w:val="single" w:sz="3" w:space="0" w:color="000000"/>
              <w:bottom w:val="single" w:sz="5" w:space="0" w:color="000000"/>
              <w:right w:val="single" w:sz="3" w:space="0" w:color="000000"/>
            </w:tcBorders>
          </w:tcPr>
          <w:p w:rsidR="000B5407" w:rsidRPr="00276B39" w:rsidRDefault="000B5407" w:rsidP="00890B33">
            <w:pPr>
              <w:spacing w:before="1" w:line="110" w:lineRule="exact"/>
              <w:rPr>
                <w:rFonts w:ascii="Arial Narrow" w:hAnsi="Arial Narrow"/>
                <w:sz w:val="20"/>
                <w:szCs w:val="20"/>
              </w:rPr>
            </w:pPr>
          </w:p>
          <w:p w:rsidR="000B5407" w:rsidRPr="00276B39" w:rsidRDefault="000B5407" w:rsidP="00890B33">
            <w:pPr>
              <w:ind w:left="696" w:right="677"/>
              <w:jc w:val="center"/>
              <w:rPr>
                <w:rFonts w:ascii="Arial Narrow" w:eastAsia="Arial" w:hAnsi="Arial Narrow" w:cs="Arial"/>
                <w:sz w:val="20"/>
                <w:szCs w:val="20"/>
              </w:rPr>
            </w:pPr>
            <w:r w:rsidRPr="00276B39">
              <w:rPr>
                <w:rFonts w:ascii="Arial Narrow" w:eastAsia="Arial" w:hAnsi="Arial Narrow" w:cs="Arial"/>
                <w:sz w:val="20"/>
                <w:szCs w:val="20"/>
              </w:rPr>
              <w:t>2</w:t>
            </w:r>
          </w:p>
        </w:tc>
        <w:tc>
          <w:tcPr>
            <w:tcW w:w="1589" w:type="dxa"/>
            <w:tcBorders>
              <w:top w:val="single" w:sz="4" w:space="0" w:color="auto"/>
              <w:left w:val="single" w:sz="3" w:space="0" w:color="000000"/>
              <w:bottom w:val="single" w:sz="5" w:space="0" w:color="000000"/>
              <w:right w:val="single" w:sz="3" w:space="0" w:color="000000"/>
            </w:tcBorders>
          </w:tcPr>
          <w:p w:rsidR="000B5407" w:rsidRPr="00276B39" w:rsidRDefault="000B5407" w:rsidP="00890B33">
            <w:pPr>
              <w:spacing w:before="1" w:line="110" w:lineRule="exact"/>
              <w:rPr>
                <w:rFonts w:ascii="Arial Narrow" w:hAnsi="Arial Narrow"/>
                <w:sz w:val="20"/>
                <w:szCs w:val="20"/>
              </w:rPr>
            </w:pPr>
          </w:p>
          <w:p w:rsidR="000B5407" w:rsidRPr="00276B39" w:rsidRDefault="000B5407" w:rsidP="00890B33">
            <w:pPr>
              <w:ind w:left="700" w:right="677"/>
              <w:jc w:val="center"/>
              <w:rPr>
                <w:rFonts w:ascii="Arial Narrow" w:eastAsia="Arial" w:hAnsi="Arial Narrow" w:cs="Arial"/>
                <w:sz w:val="20"/>
                <w:szCs w:val="20"/>
              </w:rPr>
            </w:pPr>
            <w:r w:rsidRPr="00276B39">
              <w:rPr>
                <w:rFonts w:ascii="Arial Narrow" w:eastAsia="Arial" w:hAnsi="Arial Narrow" w:cs="Arial"/>
                <w:sz w:val="20"/>
                <w:szCs w:val="20"/>
              </w:rPr>
              <w:t>3</w:t>
            </w:r>
          </w:p>
        </w:tc>
        <w:tc>
          <w:tcPr>
            <w:tcW w:w="1900" w:type="dxa"/>
            <w:tcBorders>
              <w:top w:val="single" w:sz="4" w:space="0" w:color="auto"/>
              <w:left w:val="single" w:sz="3" w:space="0" w:color="000000"/>
              <w:bottom w:val="single" w:sz="5" w:space="0" w:color="000000"/>
              <w:right w:val="single" w:sz="4" w:space="0" w:color="000000"/>
            </w:tcBorders>
          </w:tcPr>
          <w:p w:rsidR="000B5407" w:rsidRPr="00276B39" w:rsidRDefault="000B5407" w:rsidP="00890B33">
            <w:pPr>
              <w:spacing w:before="1" w:line="110" w:lineRule="exact"/>
              <w:rPr>
                <w:rFonts w:ascii="Arial Narrow" w:hAnsi="Arial Narrow"/>
                <w:sz w:val="20"/>
                <w:szCs w:val="20"/>
              </w:rPr>
            </w:pPr>
          </w:p>
          <w:p w:rsidR="000B5407" w:rsidRPr="00276B39" w:rsidRDefault="000B5407" w:rsidP="00890B33">
            <w:pPr>
              <w:ind w:left="852" w:right="837"/>
              <w:jc w:val="center"/>
              <w:rPr>
                <w:rFonts w:ascii="Arial Narrow" w:eastAsia="Arial" w:hAnsi="Arial Narrow" w:cs="Arial"/>
                <w:sz w:val="20"/>
                <w:szCs w:val="20"/>
              </w:rPr>
            </w:pPr>
            <w:r w:rsidRPr="00276B39">
              <w:rPr>
                <w:rFonts w:ascii="Arial Narrow" w:eastAsia="Arial" w:hAnsi="Arial Narrow" w:cs="Arial"/>
                <w:sz w:val="20"/>
                <w:szCs w:val="20"/>
              </w:rPr>
              <w:t>4</w:t>
            </w:r>
          </w:p>
        </w:tc>
      </w:tr>
      <w:tr w:rsidR="000B5407" w:rsidRPr="00276B39" w:rsidTr="00890B33">
        <w:trPr>
          <w:trHeight w:hRule="exact" w:val="354"/>
        </w:trPr>
        <w:tc>
          <w:tcPr>
            <w:tcW w:w="1589" w:type="dxa"/>
            <w:tcBorders>
              <w:top w:val="single" w:sz="5" w:space="0" w:color="000000"/>
              <w:left w:val="single" w:sz="3" w:space="0" w:color="000000"/>
              <w:bottom w:val="single" w:sz="3" w:space="0" w:color="000000"/>
              <w:right w:val="single" w:sz="3" w:space="0" w:color="000000"/>
            </w:tcBorders>
          </w:tcPr>
          <w:p w:rsidR="000B5407" w:rsidRPr="00276B39" w:rsidRDefault="000B5407" w:rsidP="00890B33">
            <w:pPr>
              <w:spacing w:before="2" w:line="110" w:lineRule="exact"/>
              <w:rPr>
                <w:rFonts w:ascii="Arial Narrow" w:hAnsi="Arial Narrow"/>
                <w:sz w:val="20"/>
                <w:szCs w:val="20"/>
              </w:rPr>
            </w:pPr>
          </w:p>
          <w:p w:rsidR="000B5407" w:rsidRPr="00276B39" w:rsidRDefault="000B5407" w:rsidP="00890B33">
            <w:pPr>
              <w:ind w:left="499" w:right="-20"/>
              <w:rPr>
                <w:rFonts w:ascii="Arial Narrow" w:eastAsia="Arial" w:hAnsi="Arial Narrow" w:cs="Arial"/>
                <w:sz w:val="20"/>
                <w:szCs w:val="20"/>
              </w:rPr>
            </w:pPr>
            <w:r>
              <w:rPr>
                <w:rFonts w:ascii="Arial Narrow" w:eastAsia="Arial" w:hAnsi="Arial Narrow" w:cs="Arial"/>
                <w:sz w:val="20"/>
                <w:szCs w:val="20"/>
              </w:rPr>
              <w:t>Malo</w:t>
            </w:r>
          </w:p>
        </w:tc>
        <w:tc>
          <w:tcPr>
            <w:tcW w:w="1584" w:type="dxa"/>
            <w:tcBorders>
              <w:top w:val="single" w:sz="5" w:space="0" w:color="000000"/>
              <w:left w:val="single" w:sz="3" w:space="0" w:color="000000"/>
              <w:bottom w:val="single" w:sz="3" w:space="0" w:color="000000"/>
              <w:right w:val="single" w:sz="3" w:space="0" w:color="000000"/>
            </w:tcBorders>
          </w:tcPr>
          <w:p w:rsidR="000B5407" w:rsidRPr="00276B39" w:rsidRDefault="000B5407" w:rsidP="00890B33">
            <w:pPr>
              <w:spacing w:before="2" w:line="110" w:lineRule="exact"/>
              <w:rPr>
                <w:rFonts w:ascii="Arial Narrow" w:hAnsi="Arial Narrow"/>
                <w:sz w:val="20"/>
                <w:szCs w:val="20"/>
              </w:rPr>
            </w:pPr>
          </w:p>
          <w:p w:rsidR="000B5407" w:rsidRPr="00276B39" w:rsidRDefault="000B5407" w:rsidP="00890B33">
            <w:pPr>
              <w:ind w:left="139" w:right="-20"/>
              <w:jc w:val="center"/>
              <w:rPr>
                <w:rFonts w:ascii="Arial Narrow" w:eastAsia="Arial" w:hAnsi="Arial Narrow" w:cs="Arial"/>
                <w:sz w:val="20"/>
                <w:szCs w:val="20"/>
              </w:rPr>
            </w:pPr>
            <w:r>
              <w:rPr>
                <w:rFonts w:ascii="Arial Narrow" w:eastAsia="Arial" w:hAnsi="Arial Narrow" w:cs="Arial"/>
                <w:spacing w:val="-1"/>
                <w:sz w:val="20"/>
                <w:szCs w:val="20"/>
              </w:rPr>
              <w:t>Regular</w:t>
            </w:r>
          </w:p>
        </w:tc>
        <w:tc>
          <w:tcPr>
            <w:tcW w:w="1589" w:type="dxa"/>
            <w:tcBorders>
              <w:top w:val="single" w:sz="5" w:space="0" w:color="000000"/>
              <w:left w:val="single" w:sz="3" w:space="0" w:color="000000"/>
              <w:bottom w:val="single" w:sz="3" w:space="0" w:color="000000"/>
              <w:right w:val="single" w:sz="3" w:space="0" w:color="000000"/>
            </w:tcBorders>
          </w:tcPr>
          <w:p w:rsidR="000B5407" w:rsidRPr="00276B39" w:rsidRDefault="000B5407" w:rsidP="00890B33">
            <w:pPr>
              <w:spacing w:before="2" w:line="110" w:lineRule="exact"/>
              <w:rPr>
                <w:rFonts w:ascii="Arial Narrow" w:hAnsi="Arial Narrow"/>
                <w:sz w:val="20"/>
                <w:szCs w:val="20"/>
              </w:rPr>
            </w:pPr>
          </w:p>
          <w:p w:rsidR="000B5407" w:rsidRPr="00276B39" w:rsidRDefault="000B5407" w:rsidP="00890B33">
            <w:pPr>
              <w:ind w:left="207" w:right="-20"/>
              <w:jc w:val="center"/>
              <w:rPr>
                <w:rFonts w:ascii="Arial Narrow" w:eastAsia="Arial" w:hAnsi="Arial Narrow" w:cs="Arial"/>
                <w:sz w:val="20"/>
                <w:szCs w:val="20"/>
              </w:rPr>
            </w:pPr>
            <w:r>
              <w:rPr>
                <w:rFonts w:ascii="Arial Narrow" w:eastAsia="Arial" w:hAnsi="Arial Narrow" w:cs="Arial"/>
                <w:sz w:val="20"/>
                <w:szCs w:val="20"/>
              </w:rPr>
              <w:t>Bueno</w:t>
            </w:r>
          </w:p>
        </w:tc>
        <w:tc>
          <w:tcPr>
            <w:tcW w:w="1900" w:type="dxa"/>
            <w:tcBorders>
              <w:top w:val="single" w:sz="5" w:space="0" w:color="000000"/>
              <w:left w:val="single" w:sz="3" w:space="0" w:color="000000"/>
              <w:bottom w:val="single" w:sz="3" w:space="0" w:color="000000"/>
              <w:right w:val="single" w:sz="4" w:space="0" w:color="000000"/>
            </w:tcBorders>
          </w:tcPr>
          <w:p w:rsidR="000B5407" w:rsidRPr="00276B39" w:rsidRDefault="000B5407" w:rsidP="00890B33">
            <w:pPr>
              <w:spacing w:before="2" w:line="110" w:lineRule="exact"/>
              <w:rPr>
                <w:rFonts w:ascii="Arial Narrow" w:hAnsi="Arial Narrow"/>
                <w:sz w:val="20"/>
                <w:szCs w:val="20"/>
              </w:rPr>
            </w:pPr>
          </w:p>
          <w:p w:rsidR="000B5407" w:rsidRPr="00276B39" w:rsidRDefault="000B5407" w:rsidP="00890B33">
            <w:pPr>
              <w:ind w:left="571" w:right="-20"/>
              <w:rPr>
                <w:rFonts w:ascii="Arial Narrow" w:eastAsia="Arial" w:hAnsi="Arial Narrow" w:cs="Arial"/>
                <w:sz w:val="20"/>
                <w:szCs w:val="20"/>
              </w:rPr>
            </w:pPr>
            <w:r>
              <w:rPr>
                <w:rFonts w:ascii="Arial Narrow" w:eastAsia="Arial" w:hAnsi="Arial Narrow" w:cs="Arial"/>
                <w:spacing w:val="-1"/>
                <w:sz w:val="20"/>
                <w:szCs w:val="20"/>
              </w:rPr>
              <w:t>Excelente</w:t>
            </w:r>
          </w:p>
        </w:tc>
      </w:tr>
    </w:tbl>
    <w:p w:rsidR="000B5407" w:rsidRPr="001E2123" w:rsidRDefault="000B5407" w:rsidP="000B5407">
      <w:pPr>
        <w:spacing w:line="360" w:lineRule="auto"/>
        <w:jc w:val="both"/>
        <w:rPr>
          <w:rFonts w:ascii="Arial Narrow" w:hAnsi="Arial Narrow" w:cs="Arial"/>
          <w:b/>
          <w:sz w:val="20"/>
          <w:szCs w:val="20"/>
        </w:rPr>
      </w:pPr>
      <w:r w:rsidRPr="001E2123">
        <w:rPr>
          <w:rFonts w:ascii="Arial Narrow" w:hAnsi="Arial Narrow" w:cs="Arial"/>
          <w:b/>
          <w:sz w:val="20"/>
          <w:szCs w:val="20"/>
        </w:rPr>
        <w:t>ANALISIS DEL PROBLEMA: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265"/>
        <w:gridCol w:w="533"/>
        <w:gridCol w:w="533"/>
        <w:gridCol w:w="532"/>
        <w:gridCol w:w="533"/>
      </w:tblGrid>
      <w:tr w:rsidR="000B5407" w:rsidRPr="001E2123" w:rsidTr="00890B33">
        <w:tc>
          <w:tcPr>
            <w:tcW w:w="534" w:type="dxa"/>
          </w:tcPr>
          <w:p w:rsidR="000B5407" w:rsidRPr="001E2123" w:rsidRDefault="000B5407" w:rsidP="00890B33">
            <w:pPr>
              <w:jc w:val="center"/>
              <w:rPr>
                <w:rFonts w:ascii="Arial Narrow" w:hAnsi="Arial Narrow" w:cs="Arial"/>
                <w:b/>
                <w:sz w:val="20"/>
                <w:szCs w:val="20"/>
                <w:lang w:val="es-MX"/>
              </w:rPr>
            </w:pPr>
            <w:r w:rsidRPr="001E2123">
              <w:rPr>
                <w:rFonts w:ascii="Arial Narrow" w:hAnsi="Arial Narrow" w:cs="Arial"/>
                <w:b/>
                <w:sz w:val="20"/>
                <w:szCs w:val="20"/>
                <w:lang w:val="es-MX"/>
              </w:rPr>
              <w:t>N°</w:t>
            </w:r>
          </w:p>
        </w:tc>
        <w:tc>
          <w:tcPr>
            <w:tcW w:w="5386" w:type="dxa"/>
          </w:tcPr>
          <w:p w:rsidR="000B5407" w:rsidRPr="001E2123" w:rsidRDefault="000B5407" w:rsidP="00890B33">
            <w:pPr>
              <w:jc w:val="center"/>
              <w:rPr>
                <w:rFonts w:ascii="Arial Narrow" w:hAnsi="Arial Narrow" w:cs="Arial"/>
                <w:b/>
                <w:sz w:val="20"/>
                <w:szCs w:val="20"/>
                <w:lang w:val="es-MX"/>
              </w:rPr>
            </w:pPr>
            <w:r w:rsidRPr="001E2123">
              <w:rPr>
                <w:rFonts w:ascii="Arial Narrow" w:hAnsi="Arial Narrow" w:cs="Arial"/>
                <w:b/>
                <w:sz w:val="20"/>
                <w:szCs w:val="20"/>
                <w:lang w:val="es-MX"/>
              </w:rPr>
              <w:t>ITEM</w:t>
            </w:r>
          </w:p>
        </w:tc>
        <w:tc>
          <w:tcPr>
            <w:tcW w:w="2158" w:type="dxa"/>
            <w:gridSpan w:val="4"/>
          </w:tcPr>
          <w:p w:rsidR="000B5407" w:rsidRPr="001E2123" w:rsidRDefault="000B5407" w:rsidP="00890B33">
            <w:pPr>
              <w:jc w:val="center"/>
              <w:rPr>
                <w:rFonts w:ascii="Arial Narrow" w:hAnsi="Arial Narrow" w:cs="Arial"/>
                <w:b/>
                <w:sz w:val="20"/>
                <w:szCs w:val="20"/>
                <w:lang w:val="es-MX"/>
              </w:rPr>
            </w:pPr>
            <w:r w:rsidRPr="001E2123">
              <w:rPr>
                <w:rFonts w:ascii="Arial Narrow" w:hAnsi="Arial Narrow" w:cs="Arial"/>
                <w:b/>
                <w:sz w:val="20"/>
                <w:szCs w:val="20"/>
                <w:lang w:val="es-MX"/>
              </w:rPr>
              <w:t>VALORACIÓN</w:t>
            </w:r>
          </w:p>
        </w:tc>
      </w:tr>
      <w:tr w:rsidR="000B5407" w:rsidRPr="001E2123" w:rsidTr="00890B33">
        <w:tc>
          <w:tcPr>
            <w:tcW w:w="534" w:type="dxa"/>
            <w:vAlign w:val="center"/>
          </w:tcPr>
          <w:p w:rsidR="000B5407" w:rsidRPr="001E2123" w:rsidRDefault="000B5407" w:rsidP="00F8148D">
            <w:pPr>
              <w:numPr>
                <w:ilvl w:val="0"/>
                <w:numId w:val="30"/>
              </w:numPr>
              <w:jc w:val="center"/>
              <w:rPr>
                <w:rFonts w:ascii="Arial Narrow" w:hAnsi="Arial Narrow" w:cs="Arial"/>
                <w:sz w:val="20"/>
                <w:szCs w:val="20"/>
                <w:lang w:val="es-MX"/>
              </w:rPr>
            </w:pPr>
          </w:p>
        </w:tc>
        <w:tc>
          <w:tcPr>
            <w:tcW w:w="5386" w:type="dxa"/>
          </w:tcPr>
          <w:p w:rsidR="000B5407" w:rsidRPr="001E2123" w:rsidRDefault="000B5407" w:rsidP="00890B33">
            <w:pPr>
              <w:jc w:val="both"/>
              <w:rPr>
                <w:rFonts w:ascii="Arial Narrow" w:hAnsi="Arial Narrow" w:cs="Arial"/>
                <w:sz w:val="20"/>
                <w:szCs w:val="20"/>
                <w:lang w:val="es-MX"/>
              </w:rPr>
            </w:pPr>
            <w:r w:rsidRPr="001E2123">
              <w:rPr>
                <w:rFonts w:ascii="Arial Narrow" w:hAnsi="Arial Narrow" w:cs="Arial"/>
                <w:sz w:val="20"/>
                <w:szCs w:val="20"/>
                <w:lang w:val="es-MX"/>
              </w:rPr>
              <w:t>Defin</w:t>
            </w:r>
            <w:r>
              <w:rPr>
                <w:rFonts w:ascii="Arial Narrow" w:hAnsi="Arial Narrow" w:cs="Arial"/>
                <w:sz w:val="20"/>
                <w:szCs w:val="20"/>
                <w:lang w:val="es-MX"/>
              </w:rPr>
              <w:t>o</w:t>
            </w:r>
            <w:r w:rsidRPr="001E2123">
              <w:rPr>
                <w:rFonts w:ascii="Arial Narrow" w:hAnsi="Arial Narrow" w:cs="Arial"/>
                <w:sz w:val="20"/>
                <w:szCs w:val="20"/>
                <w:lang w:val="es-MX"/>
              </w:rPr>
              <w:t xml:space="preserve"> un problema especificando los datos respectivos</w:t>
            </w:r>
            <w:r>
              <w:rPr>
                <w:rFonts w:ascii="Arial Narrow" w:hAnsi="Arial Narrow" w:cs="Arial"/>
                <w:sz w:val="20"/>
                <w:szCs w:val="20"/>
                <w:lang w:val="es-MX"/>
              </w:rPr>
              <w:t xml:space="preserve"> con las herramientas de </w:t>
            </w:r>
            <w:proofErr w:type="spellStart"/>
            <w:r>
              <w:rPr>
                <w:rFonts w:ascii="Arial Narrow" w:hAnsi="Arial Narrow" w:cs="Arial"/>
                <w:sz w:val="20"/>
                <w:szCs w:val="20"/>
                <w:lang w:val="es-MX"/>
              </w:rPr>
              <w:t>Micromundos</w:t>
            </w:r>
            <w:proofErr w:type="spellEnd"/>
            <w:r>
              <w:rPr>
                <w:rFonts w:ascii="Arial Narrow" w:hAnsi="Arial Narrow" w:cs="Arial"/>
                <w:sz w:val="20"/>
                <w:szCs w:val="20"/>
                <w:lang w:val="es-MX"/>
              </w:rPr>
              <w:t xml:space="preserve"> Pro</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1</w:t>
            </w:r>
          </w:p>
        </w:tc>
      </w:tr>
      <w:tr w:rsidR="000B5407" w:rsidRPr="001E2123" w:rsidTr="00890B33">
        <w:tc>
          <w:tcPr>
            <w:tcW w:w="534" w:type="dxa"/>
            <w:vAlign w:val="center"/>
          </w:tcPr>
          <w:p w:rsidR="000B5407" w:rsidRPr="001E2123" w:rsidRDefault="000B5407" w:rsidP="00F8148D">
            <w:pPr>
              <w:numPr>
                <w:ilvl w:val="0"/>
                <w:numId w:val="30"/>
              </w:numPr>
              <w:jc w:val="center"/>
              <w:rPr>
                <w:rFonts w:ascii="Arial Narrow" w:hAnsi="Arial Narrow" w:cs="Arial"/>
                <w:sz w:val="20"/>
                <w:szCs w:val="20"/>
                <w:lang w:val="es-MX"/>
              </w:rPr>
            </w:pPr>
          </w:p>
        </w:tc>
        <w:tc>
          <w:tcPr>
            <w:tcW w:w="5386" w:type="dxa"/>
          </w:tcPr>
          <w:p w:rsidR="000B5407" w:rsidRPr="001E2123" w:rsidRDefault="000B5407" w:rsidP="00FA0701">
            <w:pPr>
              <w:jc w:val="both"/>
              <w:rPr>
                <w:rFonts w:ascii="Arial Narrow" w:hAnsi="Arial Narrow" w:cs="Arial"/>
                <w:sz w:val="20"/>
                <w:szCs w:val="20"/>
                <w:lang w:val="es-MX"/>
              </w:rPr>
            </w:pPr>
            <w:r w:rsidRPr="001E2123">
              <w:rPr>
                <w:rFonts w:ascii="Arial Narrow" w:hAnsi="Arial Narrow" w:cs="Arial"/>
                <w:sz w:val="20"/>
                <w:szCs w:val="20"/>
                <w:lang w:val="es-MX"/>
              </w:rPr>
              <w:t>Anot</w:t>
            </w:r>
            <w:r>
              <w:rPr>
                <w:rFonts w:ascii="Arial Narrow" w:hAnsi="Arial Narrow" w:cs="Arial"/>
                <w:sz w:val="20"/>
                <w:szCs w:val="20"/>
                <w:lang w:val="es-MX"/>
              </w:rPr>
              <w:t>o</w:t>
            </w:r>
            <w:r w:rsidRPr="001E2123">
              <w:rPr>
                <w:rFonts w:ascii="Arial Narrow" w:hAnsi="Arial Narrow" w:cs="Arial"/>
                <w:sz w:val="20"/>
                <w:szCs w:val="20"/>
                <w:lang w:val="es-MX"/>
              </w:rPr>
              <w:t xml:space="preserve"> convenientemente los datos de entrada y salida</w:t>
            </w:r>
            <w:r>
              <w:rPr>
                <w:rFonts w:ascii="Arial Narrow" w:hAnsi="Arial Narrow" w:cs="Arial"/>
                <w:sz w:val="20"/>
                <w:szCs w:val="20"/>
                <w:lang w:val="es-MX"/>
              </w:rPr>
              <w:t xml:space="preserve"> en los </w:t>
            </w:r>
            <w:r w:rsidR="00FA0701">
              <w:rPr>
                <w:rFonts w:ascii="Arial Narrow" w:hAnsi="Arial Narrow" w:cs="Arial"/>
                <w:sz w:val="20"/>
                <w:szCs w:val="20"/>
                <w:lang w:val="es-MX"/>
              </w:rPr>
              <w:t xml:space="preserve">estructuras </w:t>
            </w:r>
            <w:r>
              <w:rPr>
                <w:rFonts w:ascii="Arial Narrow" w:hAnsi="Arial Narrow" w:cs="Arial"/>
                <w:sz w:val="20"/>
                <w:szCs w:val="20"/>
                <w:lang w:val="es-MX"/>
              </w:rPr>
              <w:t>de programación</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1</w:t>
            </w:r>
          </w:p>
        </w:tc>
      </w:tr>
      <w:tr w:rsidR="000B5407" w:rsidRPr="001E2123" w:rsidTr="00890B33">
        <w:tc>
          <w:tcPr>
            <w:tcW w:w="534" w:type="dxa"/>
            <w:vAlign w:val="center"/>
          </w:tcPr>
          <w:p w:rsidR="000B5407" w:rsidRPr="001E2123" w:rsidRDefault="000B5407" w:rsidP="00F8148D">
            <w:pPr>
              <w:numPr>
                <w:ilvl w:val="0"/>
                <w:numId w:val="30"/>
              </w:numPr>
              <w:jc w:val="center"/>
              <w:rPr>
                <w:rFonts w:ascii="Arial Narrow" w:hAnsi="Arial Narrow" w:cs="Arial"/>
                <w:sz w:val="20"/>
                <w:szCs w:val="20"/>
                <w:lang w:val="es-MX"/>
              </w:rPr>
            </w:pPr>
          </w:p>
        </w:tc>
        <w:tc>
          <w:tcPr>
            <w:tcW w:w="5386" w:type="dxa"/>
          </w:tcPr>
          <w:p w:rsidR="000B5407" w:rsidRPr="001E2123" w:rsidRDefault="000B5407" w:rsidP="00890B33">
            <w:pPr>
              <w:jc w:val="both"/>
              <w:rPr>
                <w:rFonts w:ascii="Arial Narrow" w:hAnsi="Arial Narrow" w:cs="Arial"/>
                <w:sz w:val="20"/>
                <w:szCs w:val="20"/>
                <w:lang w:val="es-MX"/>
              </w:rPr>
            </w:pPr>
            <w:r>
              <w:rPr>
                <w:rFonts w:ascii="Arial Narrow" w:hAnsi="Arial Narrow" w:cs="Arial"/>
                <w:sz w:val="20"/>
                <w:szCs w:val="20"/>
                <w:lang w:val="es-MX"/>
              </w:rPr>
              <w:t xml:space="preserve">Realizo una descomposición </w:t>
            </w:r>
            <w:r w:rsidR="00FA0701">
              <w:rPr>
                <w:rFonts w:ascii="Arial Narrow" w:hAnsi="Arial Narrow" w:cs="Arial"/>
                <w:sz w:val="20"/>
                <w:szCs w:val="20"/>
                <w:lang w:val="es-MX"/>
              </w:rPr>
              <w:t xml:space="preserve">adecuada </w:t>
            </w:r>
            <w:r>
              <w:rPr>
                <w:rFonts w:ascii="Arial Narrow" w:hAnsi="Arial Narrow" w:cs="Arial"/>
                <w:sz w:val="20"/>
                <w:szCs w:val="20"/>
                <w:lang w:val="es-MX"/>
              </w:rPr>
              <w:t>del problema a representar</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1</w:t>
            </w:r>
          </w:p>
        </w:tc>
      </w:tr>
      <w:tr w:rsidR="000B5407" w:rsidRPr="001E2123" w:rsidTr="00890B33">
        <w:tc>
          <w:tcPr>
            <w:tcW w:w="534" w:type="dxa"/>
            <w:vAlign w:val="center"/>
          </w:tcPr>
          <w:p w:rsidR="000B5407" w:rsidRPr="001E2123" w:rsidRDefault="000B5407" w:rsidP="00F8148D">
            <w:pPr>
              <w:numPr>
                <w:ilvl w:val="0"/>
                <w:numId w:val="30"/>
              </w:numPr>
              <w:jc w:val="center"/>
              <w:rPr>
                <w:rFonts w:ascii="Arial Narrow" w:hAnsi="Arial Narrow" w:cs="Arial"/>
                <w:sz w:val="20"/>
                <w:szCs w:val="20"/>
                <w:lang w:val="es-MX"/>
              </w:rPr>
            </w:pPr>
          </w:p>
        </w:tc>
        <w:tc>
          <w:tcPr>
            <w:tcW w:w="5386" w:type="dxa"/>
          </w:tcPr>
          <w:p w:rsidR="000B5407" w:rsidRDefault="000B5407" w:rsidP="00FA0701">
            <w:pPr>
              <w:jc w:val="both"/>
              <w:rPr>
                <w:rFonts w:ascii="Arial Narrow" w:hAnsi="Arial Narrow" w:cs="Arial"/>
                <w:sz w:val="20"/>
                <w:szCs w:val="20"/>
                <w:lang w:val="es-MX"/>
              </w:rPr>
            </w:pPr>
            <w:r>
              <w:rPr>
                <w:rFonts w:ascii="Arial Narrow" w:hAnsi="Arial Narrow" w:cs="Arial"/>
                <w:sz w:val="20"/>
                <w:szCs w:val="20"/>
                <w:lang w:val="es-MX"/>
              </w:rPr>
              <w:t xml:space="preserve">Utilizo de manera adecuada cada </w:t>
            </w:r>
            <w:r w:rsidR="00FA0701">
              <w:rPr>
                <w:rFonts w:ascii="Arial Narrow" w:hAnsi="Arial Narrow" w:cs="Arial"/>
                <w:sz w:val="20"/>
                <w:szCs w:val="20"/>
                <w:lang w:val="es-MX"/>
              </w:rPr>
              <w:t xml:space="preserve">estructura </w:t>
            </w:r>
            <w:r>
              <w:rPr>
                <w:rFonts w:ascii="Arial Narrow" w:hAnsi="Arial Narrow" w:cs="Arial"/>
                <w:sz w:val="20"/>
                <w:szCs w:val="20"/>
                <w:lang w:val="es-MX"/>
              </w:rPr>
              <w:t>de programación</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1</w:t>
            </w:r>
          </w:p>
        </w:tc>
      </w:tr>
      <w:tr w:rsidR="000B5407" w:rsidRPr="001E2123" w:rsidTr="00890B33">
        <w:tc>
          <w:tcPr>
            <w:tcW w:w="534" w:type="dxa"/>
            <w:vAlign w:val="center"/>
          </w:tcPr>
          <w:p w:rsidR="000B5407" w:rsidRPr="001E2123" w:rsidRDefault="000B5407" w:rsidP="00F8148D">
            <w:pPr>
              <w:numPr>
                <w:ilvl w:val="0"/>
                <w:numId w:val="30"/>
              </w:numPr>
              <w:jc w:val="center"/>
              <w:rPr>
                <w:rFonts w:ascii="Arial Narrow" w:hAnsi="Arial Narrow" w:cs="Arial"/>
                <w:sz w:val="20"/>
                <w:szCs w:val="20"/>
                <w:lang w:val="es-MX"/>
              </w:rPr>
            </w:pPr>
          </w:p>
        </w:tc>
        <w:tc>
          <w:tcPr>
            <w:tcW w:w="5386" w:type="dxa"/>
          </w:tcPr>
          <w:p w:rsidR="000B5407" w:rsidRDefault="000B5407" w:rsidP="00890B33">
            <w:pPr>
              <w:jc w:val="both"/>
              <w:rPr>
                <w:rFonts w:ascii="Arial Narrow" w:hAnsi="Arial Narrow" w:cs="Arial"/>
                <w:sz w:val="20"/>
                <w:szCs w:val="20"/>
                <w:lang w:val="es-MX"/>
              </w:rPr>
            </w:pPr>
            <w:r>
              <w:rPr>
                <w:rFonts w:ascii="Arial Narrow" w:hAnsi="Arial Narrow" w:cs="Arial"/>
                <w:sz w:val="20"/>
                <w:szCs w:val="20"/>
                <w:lang w:val="es-MX"/>
              </w:rPr>
              <w:t>Realizo trabajos grupales en equipo para programar</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1</w:t>
            </w:r>
          </w:p>
        </w:tc>
      </w:tr>
    </w:tbl>
    <w:p w:rsidR="000B5407" w:rsidRPr="001E2123" w:rsidRDefault="000B5407" w:rsidP="000B5407">
      <w:pPr>
        <w:rPr>
          <w:rFonts w:ascii="Arial Narrow" w:hAnsi="Arial Narrow" w:cs="Arial"/>
          <w:b/>
          <w:sz w:val="20"/>
          <w:szCs w:val="20"/>
        </w:rPr>
      </w:pPr>
    </w:p>
    <w:p w:rsidR="000B5407" w:rsidRPr="001E2123" w:rsidRDefault="000B5407" w:rsidP="000B5407">
      <w:pPr>
        <w:rPr>
          <w:rFonts w:ascii="Arial Narrow" w:hAnsi="Arial Narrow"/>
          <w:sz w:val="20"/>
          <w:szCs w:val="20"/>
        </w:rPr>
      </w:pPr>
      <w:r w:rsidRPr="001E2123">
        <w:rPr>
          <w:rFonts w:ascii="Arial Narrow" w:hAnsi="Arial Narrow" w:cs="Arial"/>
          <w:b/>
          <w:sz w:val="20"/>
          <w:szCs w:val="20"/>
        </w:rPr>
        <w:t>DISEÑO DEL ALGORITMO: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265"/>
        <w:gridCol w:w="533"/>
        <w:gridCol w:w="533"/>
        <w:gridCol w:w="532"/>
        <w:gridCol w:w="533"/>
      </w:tblGrid>
      <w:tr w:rsidR="000B5407" w:rsidRPr="001E2123" w:rsidTr="00890B33">
        <w:tc>
          <w:tcPr>
            <w:tcW w:w="534" w:type="dxa"/>
          </w:tcPr>
          <w:p w:rsidR="000B5407" w:rsidRPr="001E2123" w:rsidRDefault="000B5407" w:rsidP="00890B33">
            <w:pPr>
              <w:jc w:val="center"/>
              <w:rPr>
                <w:rFonts w:ascii="Arial Narrow" w:hAnsi="Arial Narrow" w:cs="Arial"/>
                <w:b/>
                <w:sz w:val="20"/>
                <w:szCs w:val="20"/>
                <w:lang w:val="es-MX"/>
              </w:rPr>
            </w:pPr>
            <w:r w:rsidRPr="001E2123">
              <w:rPr>
                <w:rFonts w:ascii="Arial Narrow" w:hAnsi="Arial Narrow" w:cs="Arial"/>
                <w:b/>
                <w:sz w:val="20"/>
                <w:szCs w:val="20"/>
                <w:lang w:val="es-MX"/>
              </w:rPr>
              <w:t>N°</w:t>
            </w:r>
          </w:p>
        </w:tc>
        <w:tc>
          <w:tcPr>
            <w:tcW w:w="5386" w:type="dxa"/>
          </w:tcPr>
          <w:p w:rsidR="000B5407" w:rsidRPr="001E2123" w:rsidRDefault="000B5407" w:rsidP="00890B33">
            <w:pPr>
              <w:jc w:val="center"/>
              <w:rPr>
                <w:rFonts w:ascii="Arial Narrow" w:hAnsi="Arial Narrow" w:cs="Arial"/>
                <w:b/>
                <w:sz w:val="20"/>
                <w:szCs w:val="20"/>
                <w:lang w:val="es-MX"/>
              </w:rPr>
            </w:pPr>
            <w:r w:rsidRPr="001E2123">
              <w:rPr>
                <w:rFonts w:ascii="Arial Narrow" w:hAnsi="Arial Narrow" w:cs="Arial"/>
                <w:b/>
                <w:sz w:val="20"/>
                <w:szCs w:val="20"/>
                <w:lang w:val="es-MX"/>
              </w:rPr>
              <w:t>ITEM</w:t>
            </w:r>
          </w:p>
        </w:tc>
        <w:tc>
          <w:tcPr>
            <w:tcW w:w="2158" w:type="dxa"/>
            <w:gridSpan w:val="4"/>
          </w:tcPr>
          <w:p w:rsidR="000B5407" w:rsidRPr="001E2123" w:rsidRDefault="000B5407" w:rsidP="00890B33">
            <w:pPr>
              <w:jc w:val="center"/>
              <w:rPr>
                <w:rFonts w:ascii="Arial Narrow" w:hAnsi="Arial Narrow" w:cs="Arial"/>
                <w:b/>
                <w:sz w:val="20"/>
                <w:szCs w:val="20"/>
                <w:lang w:val="es-MX"/>
              </w:rPr>
            </w:pPr>
            <w:r w:rsidRPr="001E2123">
              <w:rPr>
                <w:rFonts w:ascii="Arial Narrow" w:hAnsi="Arial Narrow" w:cs="Arial"/>
                <w:b/>
                <w:sz w:val="20"/>
                <w:szCs w:val="20"/>
                <w:lang w:val="es-MX"/>
              </w:rPr>
              <w:t>VALORACIÓN</w:t>
            </w:r>
          </w:p>
        </w:tc>
      </w:tr>
      <w:tr w:rsidR="000B5407" w:rsidRPr="001E2123" w:rsidTr="00890B33">
        <w:tc>
          <w:tcPr>
            <w:tcW w:w="534" w:type="dxa"/>
            <w:vAlign w:val="center"/>
          </w:tcPr>
          <w:p w:rsidR="000B5407" w:rsidRPr="001E2123" w:rsidRDefault="000B5407" w:rsidP="00F8148D">
            <w:pPr>
              <w:numPr>
                <w:ilvl w:val="0"/>
                <w:numId w:val="30"/>
              </w:numPr>
              <w:jc w:val="center"/>
              <w:rPr>
                <w:rFonts w:ascii="Arial Narrow" w:hAnsi="Arial Narrow" w:cs="Arial"/>
                <w:sz w:val="20"/>
                <w:szCs w:val="20"/>
                <w:lang w:val="es-MX"/>
              </w:rPr>
            </w:pPr>
          </w:p>
        </w:tc>
        <w:tc>
          <w:tcPr>
            <w:tcW w:w="5386" w:type="dxa"/>
          </w:tcPr>
          <w:p w:rsidR="000B5407" w:rsidRPr="001E2123" w:rsidRDefault="000B5407" w:rsidP="00FA0701">
            <w:pPr>
              <w:jc w:val="both"/>
              <w:rPr>
                <w:rFonts w:ascii="Arial Narrow" w:hAnsi="Arial Narrow" w:cs="Arial"/>
                <w:sz w:val="20"/>
                <w:szCs w:val="20"/>
                <w:lang w:val="es-MX"/>
              </w:rPr>
            </w:pPr>
            <w:r w:rsidRPr="001E2123">
              <w:rPr>
                <w:rFonts w:ascii="Arial Narrow" w:hAnsi="Arial Narrow" w:cs="Arial"/>
                <w:sz w:val="20"/>
                <w:szCs w:val="20"/>
                <w:lang w:val="es-MX"/>
              </w:rPr>
              <w:t>Aplic</w:t>
            </w:r>
            <w:r>
              <w:rPr>
                <w:rFonts w:ascii="Arial Narrow" w:hAnsi="Arial Narrow" w:cs="Arial"/>
                <w:sz w:val="20"/>
                <w:szCs w:val="20"/>
                <w:lang w:val="es-MX"/>
              </w:rPr>
              <w:t>o</w:t>
            </w:r>
            <w:r w:rsidRPr="001E2123">
              <w:rPr>
                <w:rFonts w:ascii="Arial Narrow" w:hAnsi="Arial Narrow" w:cs="Arial"/>
                <w:sz w:val="20"/>
                <w:szCs w:val="20"/>
                <w:lang w:val="es-MX"/>
              </w:rPr>
              <w:t xml:space="preserve"> el diseño descendente para representar los procesos de su algoritmo</w:t>
            </w:r>
            <w:r>
              <w:rPr>
                <w:rFonts w:ascii="Arial Narrow" w:hAnsi="Arial Narrow" w:cs="Arial"/>
                <w:sz w:val="20"/>
                <w:szCs w:val="20"/>
                <w:lang w:val="es-MX"/>
              </w:rPr>
              <w:t xml:space="preserve"> y lo transcrib</w:t>
            </w:r>
            <w:r w:rsidR="00FA0701">
              <w:rPr>
                <w:rFonts w:ascii="Arial Narrow" w:hAnsi="Arial Narrow" w:cs="Arial"/>
                <w:sz w:val="20"/>
                <w:szCs w:val="20"/>
                <w:lang w:val="es-MX"/>
              </w:rPr>
              <w:t>o</w:t>
            </w:r>
            <w:r>
              <w:rPr>
                <w:rFonts w:ascii="Arial Narrow" w:hAnsi="Arial Narrow" w:cs="Arial"/>
                <w:sz w:val="20"/>
                <w:szCs w:val="20"/>
                <w:lang w:val="es-MX"/>
              </w:rPr>
              <w:t xml:space="preserve"> en Logo </w:t>
            </w:r>
            <w:proofErr w:type="spellStart"/>
            <w:r>
              <w:rPr>
                <w:rFonts w:ascii="Arial Narrow" w:hAnsi="Arial Narrow" w:cs="Arial"/>
                <w:sz w:val="20"/>
                <w:szCs w:val="20"/>
                <w:lang w:val="es-MX"/>
              </w:rPr>
              <w:t>Micromundos</w:t>
            </w:r>
            <w:proofErr w:type="spellEnd"/>
            <w:r>
              <w:rPr>
                <w:rFonts w:ascii="Arial Narrow" w:hAnsi="Arial Narrow" w:cs="Arial"/>
                <w:sz w:val="20"/>
                <w:szCs w:val="20"/>
                <w:lang w:val="es-MX"/>
              </w:rPr>
              <w:t xml:space="preserve"> Pro</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1</w:t>
            </w:r>
          </w:p>
        </w:tc>
      </w:tr>
      <w:tr w:rsidR="000B5407" w:rsidRPr="001E2123" w:rsidTr="00890B33">
        <w:tc>
          <w:tcPr>
            <w:tcW w:w="534" w:type="dxa"/>
            <w:vAlign w:val="center"/>
          </w:tcPr>
          <w:p w:rsidR="000B5407" w:rsidRPr="001E2123" w:rsidRDefault="000B5407" w:rsidP="00F8148D">
            <w:pPr>
              <w:numPr>
                <w:ilvl w:val="0"/>
                <w:numId w:val="30"/>
              </w:numPr>
              <w:jc w:val="center"/>
              <w:rPr>
                <w:rFonts w:ascii="Arial Narrow" w:hAnsi="Arial Narrow" w:cs="Arial"/>
                <w:sz w:val="20"/>
                <w:szCs w:val="20"/>
                <w:lang w:val="es-MX"/>
              </w:rPr>
            </w:pPr>
          </w:p>
        </w:tc>
        <w:tc>
          <w:tcPr>
            <w:tcW w:w="5386" w:type="dxa"/>
          </w:tcPr>
          <w:p w:rsidR="000B5407" w:rsidRPr="001E2123" w:rsidRDefault="000B5407" w:rsidP="00890B33">
            <w:pPr>
              <w:jc w:val="both"/>
              <w:rPr>
                <w:rFonts w:ascii="Arial Narrow" w:hAnsi="Arial Narrow" w:cs="Arial"/>
                <w:sz w:val="20"/>
                <w:szCs w:val="20"/>
                <w:lang w:val="es-MX"/>
              </w:rPr>
            </w:pPr>
            <w:r w:rsidRPr="001E2123">
              <w:rPr>
                <w:rFonts w:ascii="Arial Narrow" w:hAnsi="Arial Narrow" w:cs="Arial"/>
                <w:sz w:val="20"/>
                <w:szCs w:val="20"/>
                <w:lang w:val="es-MX"/>
              </w:rPr>
              <w:t>Refin</w:t>
            </w:r>
            <w:r>
              <w:rPr>
                <w:rFonts w:ascii="Arial Narrow" w:hAnsi="Arial Narrow" w:cs="Arial"/>
                <w:sz w:val="20"/>
                <w:szCs w:val="20"/>
                <w:lang w:val="es-MX"/>
              </w:rPr>
              <w:t>o</w:t>
            </w:r>
            <w:r w:rsidRPr="001E2123">
              <w:rPr>
                <w:rFonts w:ascii="Arial Narrow" w:hAnsi="Arial Narrow" w:cs="Arial"/>
                <w:sz w:val="20"/>
                <w:szCs w:val="20"/>
                <w:lang w:val="es-MX"/>
              </w:rPr>
              <w:t xml:space="preserve"> convenientemente los proces</w:t>
            </w:r>
            <w:r>
              <w:rPr>
                <w:rFonts w:ascii="Arial Narrow" w:hAnsi="Arial Narrow" w:cs="Arial"/>
                <w:sz w:val="20"/>
                <w:szCs w:val="20"/>
                <w:lang w:val="es-MX"/>
              </w:rPr>
              <w:t>os del programa</w:t>
            </w:r>
            <w:r w:rsidR="00FA0701">
              <w:rPr>
                <w:rFonts w:ascii="Arial Narrow" w:hAnsi="Arial Narrow" w:cs="Arial"/>
                <w:sz w:val="20"/>
                <w:szCs w:val="20"/>
                <w:lang w:val="es-MX"/>
              </w:rPr>
              <w:t xml:space="preserve"> de acuerdo al proceso de compilación</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1</w:t>
            </w:r>
          </w:p>
        </w:tc>
      </w:tr>
      <w:tr w:rsidR="000B5407" w:rsidRPr="001E2123" w:rsidTr="00890B33">
        <w:tc>
          <w:tcPr>
            <w:tcW w:w="534" w:type="dxa"/>
            <w:vAlign w:val="center"/>
          </w:tcPr>
          <w:p w:rsidR="000B5407" w:rsidRPr="001E2123" w:rsidRDefault="000B5407" w:rsidP="00F8148D">
            <w:pPr>
              <w:numPr>
                <w:ilvl w:val="0"/>
                <w:numId w:val="30"/>
              </w:numPr>
              <w:jc w:val="center"/>
              <w:rPr>
                <w:rFonts w:ascii="Arial Narrow" w:hAnsi="Arial Narrow" w:cs="Arial"/>
                <w:sz w:val="20"/>
                <w:szCs w:val="20"/>
                <w:lang w:val="es-MX"/>
              </w:rPr>
            </w:pPr>
          </w:p>
        </w:tc>
        <w:tc>
          <w:tcPr>
            <w:tcW w:w="5386" w:type="dxa"/>
          </w:tcPr>
          <w:p w:rsidR="000B5407" w:rsidRPr="001E2123" w:rsidRDefault="000B5407" w:rsidP="00890B33">
            <w:pPr>
              <w:jc w:val="both"/>
              <w:rPr>
                <w:rFonts w:ascii="Arial Narrow" w:hAnsi="Arial Narrow" w:cs="Arial"/>
                <w:sz w:val="20"/>
                <w:szCs w:val="20"/>
                <w:lang w:val="es-MX"/>
              </w:rPr>
            </w:pPr>
            <w:r w:rsidRPr="001E2123">
              <w:rPr>
                <w:rFonts w:ascii="Arial Narrow" w:hAnsi="Arial Narrow" w:cs="Arial"/>
                <w:sz w:val="20"/>
                <w:szCs w:val="20"/>
                <w:lang w:val="es-MX"/>
              </w:rPr>
              <w:t>Utiliz</w:t>
            </w:r>
            <w:r>
              <w:rPr>
                <w:rFonts w:ascii="Arial Narrow" w:hAnsi="Arial Narrow" w:cs="Arial"/>
                <w:sz w:val="20"/>
                <w:szCs w:val="20"/>
                <w:lang w:val="es-MX"/>
              </w:rPr>
              <w:t>o</w:t>
            </w:r>
            <w:r w:rsidRPr="001E2123">
              <w:rPr>
                <w:rFonts w:ascii="Arial Narrow" w:hAnsi="Arial Narrow" w:cs="Arial"/>
                <w:sz w:val="20"/>
                <w:szCs w:val="20"/>
                <w:lang w:val="es-MX"/>
              </w:rPr>
              <w:t xml:space="preserve"> con facilidad </w:t>
            </w:r>
            <w:r>
              <w:rPr>
                <w:rFonts w:ascii="Arial Narrow" w:hAnsi="Arial Narrow" w:cs="Arial"/>
                <w:sz w:val="20"/>
                <w:szCs w:val="20"/>
                <w:lang w:val="es-MX"/>
              </w:rPr>
              <w:t>los procedimientos de programación de lo que pretendo realizar</w:t>
            </w:r>
            <w:r w:rsidR="00FA0701">
              <w:rPr>
                <w:rFonts w:ascii="Arial Narrow" w:hAnsi="Arial Narrow" w:cs="Arial"/>
                <w:sz w:val="20"/>
                <w:szCs w:val="20"/>
                <w:lang w:val="es-MX"/>
              </w:rPr>
              <w:t xml:space="preserve"> estableciendo comandos comprensibles</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1</w:t>
            </w:r>
          </w:p>
        </w:tc>
      </w:tr>
      <w:tr w:rsidR="000B5407" w:rsidRPr="001E2123" w:rsidTr="00890B33">
        <w:tc>
          <w:tcPr>
            <w:tcW w:w="534" w:type="dxa"/>
            <w:vAlign w:val="center"/>
          </w:tcPr>
          <w:p w:rsidR="000B5407" w:rsidRPr="001E2123" w:rsidRDefault="000B5407" w:rsidP="00F8148D">
            <w:pPr>
              <w:numPr>
                <w:ilvl w:val="0"/>
                <w:numId w:val="30"/>
              </w:numPr>
              <w:jc w:val="center"/>
              <w:rPr>
                <w:rFonts w:ascii="Arial Narrow" w:hAnsi="Arial Narrow" w:cs="Arial"/>
                <w:sz w:val="20"/>
                <w:szCs w:val="20"/>
                <w:lang w:val="es-MX"/>
              </w:rPr>
            </w:pPr>
          </w:p>
        </w:tc>
        <w:tc>
          <w:tcPr>
            <w:tcW w:w="5386" w:type="dxa"/>
          </w:tcPr>
          <w:p w:rsidR="000B5407" w:rsidRPr="001E2123" w:rsidRDefault="000B5407" w:rsidP="00890B33">
            <w:pPr>
              <w:jc w:val="both"/>
              <w:rPr>
                <w:rFonts w:ascii="Arial Narrow" w:hAnsi="Arial Narrow" w:cs="Arial"/>
                <w:sz w:val="20"/>
                <w:szCs w:val="20"/>
                <w:lang w:val="es-MX"/>
              </w:rPr>
            </w:pPr>
            <w:r>
              <w:rPr>
                <w:rFonts w:ascii="Arial Narrow" w:hAnsi="Arial Narrow" w:cs="Arial"/>
                <w:sz w:val="20"/>
                <w:szCs w:val="20"/>
                <w:lang w:val="es-MX"/>
              </w:rPr>
              <w:t>Contrasto con mi compañeros los resultados obtenidos</w:t>
            </w:r>
            <w:r w:rsidR="00FA0701">
              <w:rPr>
                <w:rFonts w:ascii="Arial Narrow" w:hAnsi="Arial Narrow" w:cs="Arial"/>
                <w:sz w:val="20"/>
                <w:szCs w:val="20"/>
                <w:lang w:val="es-MX"/>
              </w:rPr>
              <w:t xml:space="preserve"> para mejorar o aportar procesos</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1</w:t>
            </w:r>
          </w:p>
        </w:tc>
      </w:tr>
      <w:tr w:rsidR="000B5407" w:rsidRPr="001E2123" w:rsidTr="00890B33">
        <w:tc>
          <w:tcPr>
            <w:tcW w:w="534" w:type="dxa"/>
            <w:vAlign w:val="center"/>
          </w:tcPr>
          <w:p w:rsidR="000B5407" w:rsidRPr="001E2123" w:rsidRDefault="000B5407" w:rsidP="00F8148D">
            <w:pPr>
              <w:numPr>
                <w:ilvl w:val="0"/>
                <w:numId w:val="30"/>
              </w:numPr>
              <w:jc w:val="center"/>
              <w:rPr>
                <w:rFonts w:ascii="Arial Narrow" w:hAnsi="Arial Narrow" w:cs="Arial"/>
                <w:sz w:val="20"/>
                <w:szCs w:val="20"/>
                <w:lang w:val="es-MX"/>
              </w:rPr>
            </w:pPr>
          </w:p>
        </w:tc>
        <w:tc>
          <w:tcPr>
            <w:tcW w:w="5386" w:type="dxa"/>
          </w:tcPr>
          <w:p w:rsidR="000B5407" w:rsidRDefault="000B5407" w:rsidP="009E0BB5">
            <w:pPr>
              <w:jc w:val="both"/>
              <w:rPr>
                <w:rFonts w:ascii="Arial Narrow" w:hAnsi="Arial Narrow" w:cs="Arial"/>
                <w:sz w:val="20"/>
                <w:szCs w:val="20"/>
                <w:lang w:val="es-MX"/>
              </w:rPr>
            </w:pPr>
            <w:r>
              <w:rPr>
                <w:rFonts w:ascii="Arial Narrow" w:hAnsi="Arial Narrow" w:cs="Arial"/>
                <w:sz w:val="20"/>
                <w:szCs w:val="20"/>
                <w:lang w:val="es-MX"/>
              </w:rPr>
              <w:t>Utilizo los recursos</w:t>
            </w:r>
            <w:r w:rsidR="009E0BB5">
              <w:rPr>
                <w:rFonts w:ascii="Arial Narrow" w:hAnsi="Arial Narrow" w:cs="Arial"/>
                <w:sz w:val="20"/>
                <w:szCs w:val="20"/>
                <w:lang w:val="es-MX"/>
              </w:rPr>
              <w:t xml:space="preserve"> y herramientas</w:t>
            </w:r>
            <w:r>
              <w:rPr>
                <w:rFonts w:ascii="Arial Narrow" w:hAnsi="Arial Narrow" w:cs="Arial"/>
                <w:sz w:val="20"/>
                <w:szCs w:val="20"/>
                <w:lang w:val="es-MX"/>
              </w:rPr>
              <w:t xml:space="preserve"> adecuad</w:t>
            </w:r>
            <w:r w:rsidR="009E0BB5">
              <w:rPr>
                <w:rFonts w:ascii="Arial Narrow" w:hAnsi="Arial Narrow" w:cs="Arial"/>
                <w:sz w:val="20"/>
                <w:szCs w:val="20"/>
                <w:lang w:val="es-MX"/>
              </w:rPr>
              <w:t>o</w:t>
            </w:r>
            <w:r>
              <w:rPr>
                <w:rFonts w:ascii="Arial Narrow" w:hAnsi="Arial Narrow" w:cs="Arial"/>
                <w:sz w:val="20"/>
                <w:szCs w:val="20"/>
                <w:lang w:val="es-MX"/>
              </w:rPr>
              <w:t>s para programar</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1</w:t>
            </w:r>
          </w:p>
        </w:tc>
      </w:tr>
    </w:tbl>
    <w:p w:rsidR="000B5407" w:rsidRPr="001E2123" w:rsidRDefault="000B5407" w:rsidP="000B5407">
      <w:pPr>
        <w:spacing w:line="360" w:lineRule="auto"/>
        <w:jc w:val="both"/>
        <w:rPr>
          <w:rFonts w:ascii="Arial Narrow" w:hAnsi="Arial Narrow" w:cs="Arial"/>
          <w:b/>
          <w:sz w:val="20"/>
          <w:szCs w:val="20"/>
        </w:rPr>
      </w:pPr>
      <w:r w:rsidRPr="001E2123">
        <w:rPr>
          <w:rFonts w:ascii="Arial Narrow" w:hAnsi="Arial Narrow" w:cs="Arial"/>
          <w:b/>
          <w:sz w:val="20"/>
          <w:szCs w:val="20"/>
        </w:rPr>
        <w:t>PROGRAMACIÓN DEL ALGORITMO: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5264"/>
        <w:gridCol w:w="533"/>
        <w:gridCol w:w="534"/>
        <w:gridCol w:w="533"/>
        <w:gridCol w:w="534"/>
      </w:tblGrid>
      <w:tr w:rsidR="000B5407" w:rsidRPr="001E2123" w:rsidTr="00890B33">
        <w:tc>
          <w:tcPr>
            <w:tcW w:w="534" w:type="dxa"/>
          </w:tcPr>
          <w:p w:rsidR="000B5407" w:rsidRPr="001E2123" w:rsidRDefault="000B5407" w:rsidP="00890B33">
            <w:pPr>
              <w:jc w:val="center"/>
              <w:rPr>
                <w:rFonts w:ascii="Arial Narrow" w:hAnsi="Arial Narrow" w:cs="Arial"/>
                <w:b/>
                <w:sz w:val="20"/>
                <w:szCs w:val="20"/>
                <w:lang w:val="es-MX"/>
              </w:rPr>
            </w:pPr>
            <w:r w:rsidRPr="001E2123">
              <w:rPr>
                <w:rFonts w:ascii="Arial Narrow" w:hAnsi="Arial Narrow" w:cs="Arial"/>
                <w:b/>
                <w:sz w:val="20"/>
                <w:szCs w:val="20"/>
                <w:lang w:val="es-MX"/>
              </w:rPr>
              <w:t>N°</w:t>
            </w:r>
          </w:p>
        </w:tc>
        <w:tc>
          <w:tcPr>
            <w:tcW w:w="5386" w:type="dxa"/>
          </w:tcPr>
          <w:p w:rsidR="000B5407" w:rsidRPr="001E2123" w:rsidRDefault="000B5407" w:rsidP="00890B33">
            <w:pPr>
              <w:jc w:val="center"/>
              <w:rPr>
                <w:rFonts w:ascii="Arial Narrow" w:hAnsi="Arial Narrow" w:cs="Arial"/>
                <w:b/>
                <w:sz w:val="20"/>
                <w:szCs w:val="20"/>
                <w:lang w:val="es-MX"/>
              </w:rPr>
            </w:pPr>
            <w:r w:rsidRPr="001E2123">
              <w:rPr>
                <w:rFonts w:ascii="Arial Narrow" w:hAnsi="Arial Narrow" w:cs="Arial"/>
                <w:b/>
                <w:sz w:val="20"/>
                <w:szCs w:val="20"/>
                <w:lang w:val="es-MX"/>
              </w:rPr>
              <w:t>ITEM</w:t>
            </w:r>
          </w:p>
        </w:tc>
        <w:tc>
          <w:tcPr>
            <w:tcW w:w="2158" w:type="dxa"/>
            <w:gridSpan w:val="4"/>
          </w:tcPr>
          <w:p w:rsidR="000B5407" w:rsidRPr="001E2123" w:rsidRDefault="000B5407" w:rsidP="00890B33">
            <w:pPr>
              <w:jc w:val="center"/>
              <w:rPr>
                <w:rFonts w:ascii="Arial Narrow" w:hAnsi="Arial Narrow" w:cs="Arial"/>
                <w:b/>
                <w:sz w:val="20"/>
                <w:szCs w:val="20"/>
                <w:lang w:val="es-MX"/>
              </w:rPr>
            </w:pPr>
            <w:r w:rsidRPr="001E2123">
              <w:rPr>
                <w:rFonts w:ascii="Arial Narrow" w:hAnsi="Arial Narrow" w:cs="Arial"/>
                <w:b/>
                <w:sz w:val="20"/>
                <w:szCs w:val="20"/>
                <w:lang w:val="es-MX"/>
              </w:rPr>
              <w:t>VALORACIÓN</w:t>
            </w:r>
          </w:p>
        </w:tc>
      </w:tr>
      <w:tr w:rsidR="000B5407" w:rsidRPr="001E2123" w:rsidTr="00890B33">
        <w:tc>
          <w:tcPr>
            <w:tcW w:w="534" w:type="dxa"/>
            <w:vAlign w:val="center"/>
          </w:tcPr>
          <w:p w:rsidR="000B5407" w:rsidRPr="001E2123" w:rsidRDefault="000B5407" w:rsidP="00F8148D">
            <w:pPr>
              <w:numPr>
                <w:ilvl w:val="0"/>
                <w:numId w:val="30"/>
              </w:numPr>
              <w:jc w:val="center"/>
              <w:rPr>
                <w:rFonts w:ascii="Arial Narrow" w:hAnsi="Arial Narrow" w:cs="Arial"/>
                <w:sz w:val="20"/>
                <w:szCs w:val="20"/>
                <w:lang w:val="es-MX"/>
              </w:rPr>
            </w:pPr>
          </w:p>
        </w:tc>
        <w:tc>
          <w:tcPr>
            <w:tcW w:w="5386" w:type="dxa"/>
          </w:tcPr>
          <w:p w:rsidR="000B5407" w:rsidRPr="001E2123" w:rsidRDefault="000B5407" w:rsidP="00890B33">
            <w:pPr>
              <w:jc w:val="both"/>
              <w:rPr>
                <w:rFonts w:ascii="Arial Narrow" w:hAnsi="Arial Narrow" w:cs="Arial"/>
                <w:sz w:val="20"/>
                <w:szCs w:val="20"/>
                <w:lang w:val="es-MX"/>
              </w:rPr>
            </w:pPr>
            <w:r w:rsidRPr="001E2123">
              <w:rPr>
                <w:rFonts w:ascii="Arial Narrow" w:hAnsi="Arial Narrow" w:cs="Arial"/>
                <w:sz w:val="20"/>
                <w:szCs w:val="20"/>
                <w:lang w:val="es-MX"/>
              </w:rPr>
              <w:t>Codific</w:t>
            </w:r>
            <w:r>
              <w:rPr>
                <w:rFonts w:ascii="Arial Narrow" w:hAnsi="Arial Narrow" w:cs="Arial"/>
                <w:sz w:val="20"/>
                <w:szCs w:val="20"/>
                <w:lang w:val="es-MX"/>
              </w:rPr>
              <w:t>o</w:t>
            </w:r>
            <w:r w:rsidRPr="001E2123">
              <w:rPr>
                <w:rFonts w:ascii="Arial Narrow" w:hAnsi="Arial Narrow" w:cs="Arial"/>
                <w:sz w:val="20"/>
                <w:szCs w:val="20"/>
                <w:lang w:val="es-MX"/>
              </w:rPr>
              <w:t xml:space="preserve"> el algoritmo en </w:t>
            </w:r>
            <w:r>
              <w:rPr>
                <w:rFonts w:ascii="Arial Narrow" w:hAnsi="Arial Narrow" w:cs="Arial"/>
                <w:sz w:val="20"/>
                <w:szCs w:val="20"/>
                <w:lang w:val="es-MX"/>
              </w:rPr>
              <w:t xml:space="preserve">el </w:t>
            </w:r>
            <w:r w:rsidRPr="001E2123">
              <w:rPr>
                <w:rFonts w:ascii="Arial Narrow" w:hAnsi="Arial Narrow" w:cs="Arial"/>
                <w:sz w:val="20"/>
                <w:szCs w:val="20"/>
                <w:lang w:val="es-MX"/>
              </w:rPr>
              <w:t>lenguaje de programación</w:t>
            </w:r>
            <w:r>
              <w:rPr>
                <w:rFonts w:ascii="Arial Narrow" w:hAnsi="Arial Narrow" w:cs="Arial"/>
                <w:sz w:val="20"/>
                <w:szCs w:val="20"/>
                <w:lang w:val="es-MX"/>
              </w:rPr>
              <w:t xml:space="preserve"> Logo </w:t>
            </w:r>
            <w:proofErr w:type="spellStart"/>
            <w:r>
              <w:rPr>
                <w:rFonts w:ascii="Arial Narrow" w:hAnsi="Arial Narrow" w:cs="Arial"/>
                <w:sz w:val="20"/>
                <w:szCs w:val="20"/>
                <w:lang w:val="es-MX"/>
              </w:rPr>
              <w:t>Micromundos</w:t>
            </w:r>
            <w:proofErr w:type="spellEnd"/>
            <w:r>
              <w:rPr>
                <w:rFonts w:ascii="Arial Narrow" w:hAnsi="Arial Narrow" w:cs="Arial"/>
                <w:sz w:val="20"/>
                <w:szCs w:val="20"/>
                <w:lang w:val="es-MX"/>
              </w:rPr>
              <w:t xml:space="preserve"> Pro</w:t>
            </w:r>
            <w:r w:rsidRPr="001E2123">
              <w:rPr>
                <w:rFonts w:ascii="Arial Narrow" w:hAnsi="Arial Narrow" w:cs="Arial"/>
                <w:sz w:val="20"/>
                <w:szCs w:val="20"/>
                <w:lang w:val="es-MX"/>
              </w:rPr>
              <w:t xml:space="preserve"> teniendo en cuenta su sintaxis y las instrucciones adecuadas</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1</w:t>
            </w:r>
          </w:p>
        </w:tc>
      </w:tr>
      <w:tr w:rsidR="000B5407" w:rsidRPr="001E2123" w:rsidTr="00890B33">
        <w:tc>
          <w:tcPr>
            <w:tcW w:w="534" w:type="dxa"/>
            <w:vAlign w:val="center"/>
          </w:tcPr>
          <w:p w:rsidR="000B5407" w:rsidRPr="001E2123" w:rsidRDefault="000B5407" w:rsidP="00F8148D">
            <w:pPr>
              <w:numPr>
                <w:ilvl w:val="0"/>
                <w:numId w:val="30"/>
              </w:numPr>
              <w:jc w:val="center"/>
              <w:rPr>
                <w:rFonts w:ascii="Arial Narrow" w:hAnsi="Arial Narrow" w:cs="Arial"/>
                <w:sz w:val="20"/>
                <w:szCs w:val="20"/>
                <w:lang w:val="es-MX"/>
              </w:rPr>
            </w:pPr>
          </w:p>
        </w:tc>
        <w:tc>
          <w:tcPr>
            <w:tcW w:w="5386" w:type="dxa"/>
          </w:tcPr>
          <w:p w:rsidR="000B5407" w:rsidRPr="001E2123" w:rsidRDefault="000B5407" w:rsidP="00890B33">
            <w:pPr>
              <w:jc w:val="both"/>
              <w:rPr>
                <w:rFonts w:ascii="Arial Narrow" w:hAnsi="Arial Narrow" w:cs="Arial"/>
                <w:sz w:val="20"/>
                <w:szCs w:val="20"/>
                <w:lang w:val="es-MX"/>
              </w:rPr>
            </w:pPr>
            <w:r w:rsidRPr="001E2123">
              <w:rPr>
                <w:rFonts w:ascii="Arial Narrow" w:hAnsi="Arial Narrow" w:cs="Arial"/>
                <w:sz w:val="20"/>
                <w:szCs w:val="20"/>
                <w:lang w:val="es-MX"/>
              </w:rPr>
              <w:t>Ejecut</w:t>
            </w:r>
            <w:r>
              <w:rPr>
                <w:rFonts w:ascii="Arial Narrow" w:hAnsi="Arial Narrow" w:cs="Arial"/>
                <w:sz w:val="20"/>
                <w:szCs w:val="20"/>
                <w:lang w:val="es-MX"/>
              </w:rPr>
              <w:t>o</w:t>
            </w:r>
            <w:r w:rsidRPr="001E2123">
              <w:rPr>
                <w:rFonts w:ascii="Arial Narrow" w:hAnsi="Arial Narrow" w:cs="Arial"/>
                <w:sz w:val="20"/>
                <w:szCs w:val="20"/>
                <w:lang w:val="es-MX"/>
              </w:rPr>
              <w:t xml:space="preserve"> el programa utilizando la herramienta respectiva</w:t>
            </w:r>
            <w:r>
              <w:rPr>
                <w:rFonts w:ascii="Arial Narrow" w:hAnsi="Arial Narrow" w:cs="Arial"/>
                <w:sz w:val="20"/>
                <w:szCs w:val="20"/>
                <w:lang w:val="es-MX"/>
              </w:rPr>
              <w:t xml:space="preserve"> y sus respectivos procedimientos de programación</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1</w:t>
            </w:r>
          </w:p>
        </w:tc>
      </w:tr>
      <w:tr w:rsidR="000B5407" w:rsidRPr="001E2123" w:rsidTr="00890B33">
        <w:tc>
          <w:tcPr>
            <w:tcW w:w="534" w:type="dxa"/>
            <w:vAlign w:val="center"/>
          </w:tcPr>
          <w:p w:rsidR="000B5407" w:rsidRPr="001E2123" w:rsidRDefault="000B5407" w:rsidP="00F8148D">
            <w:pPr>
              <w:numPr>
                <w:ilvl w:val="0"/>
                <w:numId w:val="30"/>
              </w:numPr>
              <w:jc w:val="center"/>
              <w:rPr>
                <w:rFonts w:ascii="Arial Narrow" w:hAnsi="Arial Narrow" w:cs="Arial"/>
                <w:sz w:val="20"/>
                <w:szCs w:val="20"/>
                <w:lang w:val="es-MX"/>
              </w:rPr>
            </w:pPr>
          </w:p>
        </w:tc>
        <w:tc>
          <w:tcPr>
            <w:tcW w:w="5386" w:type="dxa"/>
          </w:tcPr>
          <w:p w:rsidR="000B5407" w:rsidRPr="001E2123" w:rsidRDefault="000B5407" w:rsidP="00890B33">
            <w:pPr>
              <w:jc w:val="both"/>
              <w:rPr>
                <w:rFonts w:ascii="Arial Narrow" w:hAnsi="Arial Narrow" w:cs="Arial"/>
                <w:sz w:val="20"/>
                <w:szCs w:val="20"/>
                <w:lang w:val="es-MX"/>
              </w:rPr>
            </w:pPr>
            <w:r>
              <w:rPr>
                <w:rFonts w:ascii="Arial Narrow" w:hAnsi="Arial Narrow" w:cs="Arial"/>
                <w:sz w:val="20"/>
                <w:szCs w:val="20"/>
                <w:lang w:val="es-MX"/>
              </w:rPr>
              <w:t>Depuro</w:t>
            </w:r>
            <w:r w:rsidRPr="001E2123">
              <w:rPr>
                <w:rFonts w:ascii="Arial Narrow" w:hAnsi="Arial Narrow" w:cs="Arial"/>
                <w:sz w:val="20"/>
                <w:szCs w:val="20"/>
                <w:lang w:val="es-MX"/>
              </w:rPr>
              <w:t xml:space="preserve"> el programa a partir de su compilación y comprueb</w:t>
            </w:r>
            <w:r>
              <w:rPr>
                <w:rFonts w:ascii="Arial Narrow" w:hAnsi="Arial Narrow" w:cs="Arial"/>
                <w:sz w:val="20"/>
                <w:szCs w:val="20"/>
                <w:lang w:val="es-MX"/>
              </w:rPr>
              <w:t>o</w:t>
            </w:r>
            <w:r w:rsidRPr="001E2123">
              <w:rPr>
                <w:rFonts w:ascii="Arial Narrow" w:hAnsi="Arial Narrow" w:cs="Arial"/>
                <w:sz w:val="20"/>
                <w:szCs w:val="20"/>
                <w:lang w:val="es-MX"/>
              </w:rPr>
              <w:t xml:space="preserve"> su funcionamiento</w:t>
            </w:r>
            <w:r>
              <w:rPr>
                <w:rFonts w:ascii="Arial Narrow" w:hAnsi="Arial Narrow" w:cs="Arial"/>
                <w:sz w:val="20"/>
                <w:szCs w:val="20"/>
                <w:lang w:val="es-MX"/>
              </w:rPr>
              <w:t xml:space="preserve"> en el ordenador</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1</w:t>
            </w:r>
          </w:p>
        </w:tc>
      </w:tr>
      <w:tr w:rsidR="000B5407" w:rsidRPr="001E2123" w:rsidTr="00890B33">
        <w:tc>
          <w:tcPr>
            <w:tcW w:w="534" w:type="dxa"/>
            <w:vAlign w:val="center"/>
          </w:tcPr>
          <w:p w:rsidR="000B5407" w:rsidRPr="001E2123" w:rsidRDefault="000B5407" w:rsidP="00F8148D">
            <w:pPr>
              <w:numPr>
                <w:ilvl w:val="0"/>
                <w:numId w:val="30"/>
              </w:numPr>
              <w:jc w:val="center"/>
              <w:rPr>
                <w:rFonts w:ascii="Arial Narrow" w:hAnsi="Arial Narrow" w:cs="Arial"/>
                <w:sz w:val="20"/>
                <w:szCs w:val="20"/>
                <w:lang w:val="es-MX"/>
              </w:rPr>
            </w:pPr>
          </w:p>
        </w:tc>
        <w:tc>
          <w:tcPr>
            <w:tcW w:w="5386" w:type="dxa"/>
          </w:tcPr>
          <w:p w:rsidR="000B5407" w:rsidRPr="001E2123" w:rsidRDefault="000B5407" w:rsidP="00890B33">
            <w:pPr>
              <w:jc w:val="both"/>
              <w:rPr>
                <w:rFonts w:ascii="Arial Narrow" w:hAnsi="Arial Narrow" w:cs="Arial"/>
                <w:sz w:val="20"/>
                <w:szCs w:val="20"/>
                <w:lang w:val="es-MX"/>
              </w:rPr>
            </w:pPr>
            <w:r>
              <w:rPr>
                <w:rFonts w:ascii="Arial Narrow" w:hAnsi="Arial Narrow" w:cs="Arial"/>
                <w:sz w:val="20"/>
                <w:szCs w:val="20"/>
                <w:lang w:val="es-MX"/>
              </w:rPr>
              <w:t>Realizo las correcciones a los programas desarrollados</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9"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40" w:type="dxa"/>
            <w:vAlign w:val="center"/>
          </w:tcPr>
          <w:p w:rsidR="000B5407" w:rsidRPr="001E2123" w:rsidRDefault="000B5407" w:rsidP="00890B33">
            <w:pPr>
              <w:jc w:val="center"/>
              <w:rPr>
                <w:rFonts w:ascii="Arial Narrow" w:hAnsi="Arial Narrow" w:cs="Arial"/>
                <w:sz w:val="20"/>
                <w:szCs w:val="20"/>
                <w:lang w:val="es-MX"/>
              </w:rPr>
            </w:pPr>
            <w:r w:rsidRPr="001E2123">
              <w:rPr>
                <w:rFonts w:ascii="Arial Narrow" w:hAnsi="Arial Narrow" w:cs="Arial"/>
                <w:sz w:val="20"/>
                <w:szCs w:val="20"/>
                <w:lang w:val="es-MX"/>
              </w:rPr>
              <w:t>1</w:t>
            </w:r>
          </w:p>
        </w:tc>
      </w:tr>
    </w:tbl>
    <w:p w:rsidR="000B5407" w:rsidRDefault="000B5407" w:rsidP="000B5407">
      <w:pPr>
        <w:rPr>
          <w:rFonts w:ascii="Arial Narrow" w:hAnsi="Arial Narrow"/>
          <w:b/>
          <w:sz w:val="20"/>
        </w:rPr>
      </w:pPr>
      <w:r w:rsidRPr="00A15149">
        <w:rPr>
          <w:rFonts w:ascii="Arial Narrow" w:hAnsi="Arial Narrow"/>
          <w:b/>
          <w:sz w:val="20"/>
        </w:rPr>
        <w:t>¡POR ANTICIPADO AGRADECEMOS SU COLABORACIÓN!</w:t>
      </w:r>
    </w:p>
    <w:p w:rsidR="00576C2B" w:rsidRPr="00C903C8" w:rsidRDefault="000B5407" w:rsidP="000B5407">
      <w:pPr>
        <w:spacing w:line="360" w:lineRule="auto"/>
        <w:jc w:val="both"/>
        <w:rPr>
          <w:rFonts w:ascii="Arial" w:hAnsi="Arial" w:cs="Arial"/>
        </w:rPr>
      </w:pPr>
      <w:r w:rsidRPr="00A365E8">
        <w:rPr>
          <w:rFonts w:ascii="Arial Narrow" w:hAnsi="Arial Narrow" w:cs="Arial"/>
          <w:sz w:val="20"/>
          <w:lang w:val="es-MX"/>
        </w:rPr>
        <w:t>¡Muchas gracias por tu valiosa cooperación, tus respuestas a las interrogantes planteadas servirán para mejorar permanentemente la labor de enseñanza – aprendizaje</w:t>
      </w:r>
      <w:r>
        <w:rPr>
          <w:rFonts w:ascii="Arial Narrow" w:hAnsi="Arial Narrow" w:cs="Arial"/>
          <w:sz w:val="20"/>
          <w:lang w:val="es-MX"/>
        </w:rPr>
        <w:t>.</w:t>
      </w:r>
    </w:p>
    <w:p w:rsidR="009F6AF7" w:rsidRDefault="009F6AF7" w:rsidP="00B6505D">
      <w:pPr>
        <w:spacing w:line="360" w:lineRule="auto"/>
        <w:rPr>
          <w:rFonts w:ascii="Arial" w:hAnsi="Arial" w:cs="Arial"/>
          <w:b/>
          <w:u w:val="single"/>
        </w:rPr>
        <w:sectPr w:rsidR="009F6AF7" w:rsidSect="000E7D36">
          <w:headerReference w:type="first" r:id="rId61"/>
          <w:pgSz w:w="11906" w:h="16838" w:code="9"/>
          <w:pgMar w:top="1701" w:right="1701" w:bottom="1701" w:left="2268" w:header="709" w:footer="709" w:gutter="0"/>
          <w:pgNumType w:start="99"/>
          <w:cols w:space="708"/>
          <w:titlePg/>
          <w:docGrid w:linePitch="360"/>
        </w:sectPr>
      </w:pPr>
    </w:p>
    <w:p w:rsidR="00563B31" w:rsidRPr="00276B39" w:rsidRDefault="00563B31" w:rsidP="00563B31">
      <w:pPr>
        <w:spacing w:before="29" w:line="360" w:lineRule="auto"/>
        <w:ind w:right="160"/>
        <w:jc w:val="center"/>
        <w:rPr>
          <w:rFonts w:ascii="Arial Narrow" w:eastAsia="Arial" w:hAnsi="Arial Narrow" w:cs="Arial"/>
          <w:sz w:val="20"/>
          <w:szCs w:val="20"/>
        </w:rPr>
      </w:pPr>
      <w:r w:rsidRPr="00391B81">
        <w:rPr>
          <w:rFonts w:ascii="Arial Narrow" w:eastAsia="Arial" w:hAnsi="Arial Narrow" w:cs="Arial"/>
          <w:b/>
          <w:bCs/>
          <w:sz w:val="20"/>
          <w:szCs w:val="20"/>
          <w:u w:val="single" w:color="000000"/>
        </w:rPr>
        <w:lastRenderedPageBreak/>
        <w:t>E</w:t>
      </w:r>
      <w:r w:rsidRPr="00391B81">
        <w:rPr>
          <w:rFonts w:ascii="Arial Narrow" w:eastAsia="Arial" w:hAnsi="Arial Narrow" w:cs="Arial"/>
          <w:b/>
          <w:bCs/>
          <w:spacing w:val="-1"/>
          <w:sz w:val="20"/>
          <w:szCs w:val="20"/>
          <w:u w:val="single" w:color="000000"/>
        </w:rPr>
        <w:t>NCU</w:t>
      </w:r>
      <w:r w:rsidRPr="00391B81">
        <w:rPr>
          <w:rFonts w:ascii="Arial Narrow" w:eastAsia="Arial" w:hAnsi="Arial Narrow" w:cs="Arial"/>
          <w:b/>
          <w:bCs/>
          <w:sz w:val="20"/>
          <w:szCs w:val="20"/>
          <w:u w:val="single" w:color="000000"/>
        </w:rPr>
        <w:t>ES</w:t>
      </w:r>
      <w:r w:rsidRPr="00391B81">
        <w:rPr>
          <w:rFonts w:ascii="Arial Narrow" w:eastAsia="Arial" w:hAnsi="Arial Narrow" w:cs="Arial"/>
          <w:b/>
          <w:bCs/>
          <w:spacing w:val="5"/>
          <w:sz w:val="20"/>
          <w:szCs w:val="20"/>
          <w:u w:val="single" w:color="000000"/>
        </w:rPr>
        <w:t>T</w:t>
      </w:r>
      <w:r w:rsidRPr="00391B81">
        <w:rPr>
          <w:rFonts w:ascii="Arial Narrow" w:eastAsia="Arial" w:hAnsi="Arial Narrow" w:cs="Arial"/>
          <w:b/>
          <w:bCs/>
          <w:sz w:val="20"/>
          <w:szCs w:val="20"/>
          <w:u w:val="single" w:color="000000"/>
        </w:rPr>
        <w:t xml:space="preserve">A </w:t>
      </w:r>
      <w:r w:rsidRPr="00391B81">
        <w:rPr>
          <w:rFonts w:ascii="Arial Narrow" w:eastAsia="Arial" w:hAnsi="Arial Narrow" w:cs="Arial"/>
          <w:b/>
          <w:bCs/>
          <w:spacing w:val="-5"/>
          <w:sz w:val="20"/>
          <w:szCs w:val="20"/>
          <w:u w:val="single" w:color="000000"/>
        </w:rPr>
        <w:t>A</w:t>
      </w:r>
      <w:r w:rsidRPr="00391B81">
        <w:rPr>
          <w:rFonts w:ascii="Arial Narrow" w:eastAsia="Arial" w:hAnsi="Arial Narrow" w:cs="Arial"/>
          <w:b/>
          <w:bCs/>
          <w:sz w:val="20"/>
          <w:szCs w:val="20"/>
          <w:u w:val="single" w:color="000000"/>
        </w:rPr>
        <w:t>P</w:t>
      </w:r>
      <w:r w:rsidRPr="00391B81">
        <w:rPr>
          <w:rFonts w:ascii="Arial Narrow" w:eastAsia="Arial" w:hAnsi="Arial Narrow" w:cs="Arial"/>
          <w:b/>
          <w:bCs/>
          <w:spacing w:val="1"/>
          <w:sz w:val="20"/>
          <w:szCs w:val="20"/>
          <w:u w:val="single" w:color="000000"/>
        </w:rPr>
        <w:t>LI</w:t>
      </w:r>
      <w:r w:rsidRPr="00391B81">
        <w:rPr>
          <w:rFonts w:ascii="Arial Narrow" w:eastAsia="Arial" w:hAnsi="Arial Narrow" w:cs="Arial"/>
          <w:b/>
          <w:bCs/>
          <w:spacing w:val="2"/>
          <w:sz w:val="20"/>
          <w:szCs w:val="20"/>
          <w:u w:val="single" w:color="000000"/>
        </w:rPr>
        <w:t>C</w:t>
      </w:r>
      <w:r w:rsidRPr="00391B81">
        <w:rPr>
          <w:rFonts w:ascii="Arial Narrow" w:eastAsia="Arial" w:hAnsi="Arial Narrow" w:cs="Arial"/>
          <w:b/>
          <w:bCs/>
          <w:spacing w:val="-5"/>
          <w:sz w:val="20"/>
          <w:szCs w:val="20"/>
          <w:u w:val="single" w:color="000000"/>
        </w:rPr>
        <w:t>A</w:t>
      </w:r>
      <w:r w:rsidRPr="00391B81">
        <w:rPr>
          <w:rFonts w:ascii="Arial Narrow" w:eastAsia="Arial" w:hAnsi="Arial Narrow" w:cs="Arial"/>
          <w:b/>
          <w:bCs/>
          <w:spacing w:val="6"/>
          <w:sz w:val="20"/>
          <w:szCs w:val="20"/>
          <w:u w:val="single" w:color="000000"/>
        </w:rPr>
        <w:t>D</w:t>
      </w:r>
      <w:r w:rsidRPr="00391B81">
        <w:rPr>
          <w:rFonts w:ascii="Arial Narrow" w:eastAsia="Arial" w:hAnsi="Arial Narrow" w:cs="Arial"/>
          <w:b/>
          <w:bCs/>
          <w:sz w:val="20"/>
          <w:szCs w:val="20"/>
          <w:u w:val="single" w:color="000000"/>
        </w:rPr>
        <w:t>A A</w:t>
      </w:r>
      <w:r w:rsidRPr="00391B81">
        <w:rPr>
          <w:rFonts w:ascii="Arial Narrow" w:eastAsia="Arial" w:hAnsi="Arial Narrow" w:cs="Arial"/>
          <w:b/>
          <w:bCs/>
          <w:spacing w:val="-8"/>
          <w:sz w:val="20"/>
          <w:szCs w:val="20"/>
          <w:u w:val="single" w:color="000000"/>
        </w:rPr>
        <w:t xml:space="preserve"> </w:t>
      </w:r>
      <w:r w:rsidRPr="00391B81">
        <w:rPr>
          <w:rFonts w:ascii="Arial Narrow" w:eastAsia="Arial" w:hAnsi="Arial Narrow" w:cs="Arial"/>
          <w:b/>
          <w:bCs/>
          <w:spacing w:val="1"/>
          <w:sz w:val="20"/>
          <w:szCs w:val="20"/>
          <w:u w:val="single" w:color="000000"/>
        </w:rPr>
        <w:t>LO</w:t>
      </w:r>
      <w:r w:rsidRPr="00391B81">
        <w:rPr>
          <w:rFonts w:ascii="Arial Narrow" w:eastAsia="Arial" w:hAnsi="Arial Narrow" w:cs="Arial"/>
          <w:b/>
          <w:bCs/>
          <w:sz w:val="20"/>
          <w:szCs w:val="20"/>
          <w:u w:val="single" w:color="000000"/>
        </w:rPr>
        <w:t>S</w:t>
      </w:r>
      <w:r w:rsidRPr="00391B81">
        <w:rPr>
          <w:rFonts w:ascii="Arial Narrow" w:eastAsia="Arial" w:hAnsi="Arial Narrow" w:cs="Arial"/>
          <w:b/>
          <w:bCs/>
          <w:spacing w:val="5"/>
          <w:sz w:val="20"/>
          <w:szCs w:val="20"/>
          <w:u w:val="single" w:color="000000"/>
        </w:rPr>
        <w:t xml:space="preserve"> </w:t>
      </w:r>
      <w:r w:rsidRPr="00391B81">
        <w:rPr>
          <w:rFonts w:ascii="Arial Narrow" w:eastAsia="Arial" w:hAnsi="Arial Narrow" w:cs="Arial"/>
          <w:b/>
          <w:bCs/>
          <w:sz w:val="20"/>
          <w:szCs w:val="20"/>
          <w:u w:val="single" w:color="000000"/>
        </w:rPr>
        <w:t>ES</w:t>
      </w:r>
      <w:r w:rsidRPr="00391B81">
        <w:rPr>
          <w:rFonts w:ascii="Arial Narrow" w:eastAsia="Arial" w:hAnsi="Arial Narrow" w:cs="Arial"/>
          <w:b/>
          <w:bCs/>
          <w:spacing w:val="1"/>
          <w:sz w:val="20"/>
          <w:szCs w:val="20"/>
          <w:u w:val="single" w:color="000000"/>
        </w:rPr>
        <w:t>T</w:t>
      </w:r>
      <w:r w:rsidRPr="00391B81">
        <w:rPr>
          <w:rFonts w:ascii="Arial Narrow" w:eastAsia="Arial" w:hAnsi="Arial Narrow" w:cs="Arial"/>
          <w:b/>
          <w:bCs/>
          <w:spacing w:val="-1"/>
          <w:sz w:val="20"/>
          <w:szCs w:val="20"/>
          <w:u w:val="single" w:color="000000"/>
        </w:rPr>
        <w:t>UD</w:t>
      </w:r>
      <w:r w:rsidRPr="00391B81">
        <w:rPr>
          <w:rFonts w:ascii="Arial Narrow" w:eastAsia="Arial" w:hAnsi="Arial Narrow" w:cs="Arial"/>
          <w:b/>
          <w:bCs/>
          <w:spacing w:val="5"/>
          <w:sz w:val="20"/>
          <w:szCs w:val="20"/>
          <w:u w:val="single" w:color="000000"/>
        </w:rPr>
        <w:t>I</w:t>
      </w:r>
      <w:r w:rsidRPr="00391B81">
        <w:rPr>
          <w:rFonts w:ascii="Arial Narrow" w:eastAsia="Arial" w:hAnsi="Arial Narrow" w:cs="Arial"/>
          <w:b/>
          <w:bCs/>
          <w:spacing w:val="-5"/>
          <w:sz w:val="20"/>
          <w:szCs w:val="20"/>
          <w:u w:val="single" w:color="000000"/>
        </w:rPr>
        <w:t>A</w:t>
      </w:r>
      <w:r w:rsidRPr="00391B81">
        <w:rPr>
          <w:rFonts w:ascii="Arial Narrow" w:eastAsia="Arial" w:hAnsi="Arial Narrow" w:cs="Arial"/>
          <w:b/>
          <w:bCs/>
          <w:spacing w:val="-1"/>
          <w:sz w:val="20"/>
          <w:szCs w:val="20"/>
          <w:u w:val="single" w:color="000000"/>
        </w:rPr>
        <w:t>N</w:t>
      </w:r>
      <w:r w:rsidRPr="00391B81">
        <w:rPr>
          <w:rFonts w:ascii="Arial Narrow" w:eastAsia="Arial" w:hAnsi="Arial Narrow" w:cs="Arial"/>
          <w:b/>
          <w:bCs/>
          <w:spacing w:val="1"/>
          <w:sz w:val="20"/>
          <w:szCs w:val="20"/>
          <w:u w:val="single" w:color="000000"/>
        </w:rPr>
        <w:t>T</w:t>
      </w:r>
      <w:r w:rsidRPr="00391B81">
        <w:rPr>
          <w:rFonts w:ascii="Arial Narrow" w:eastAsia="Arial" w:hAnsi="Arial Narrow" w:cs="Arial"/>
          <w:b/>
          <w:bCs/>
          <w:sz w:val="20"/>
          <w:szCs w:val="20"/>
          <w:u w:val="single" w:color="000000"/>
        </w:rPr>
        <w:t>ES</w:t>
      </w:r>
      <w:r w:rsidR="0057203A">
        <w:rPr>
          <w:rFonts w:ascii="Arial Narrow" w:eastAsia="Arial" w:hAnsi="Arial Narrow" w:cs="Arial"/>
          <w:b/>
          <w:bCs/>
          <w:sz w:val="20"/>
          <w:szCs w:val="20"/>
          <w:u w:val="single" w:color="000000"/>
        </w:rPr>
        <w:t xml:space="preserve"> DEL SEXTO</w:t>
      </w:r>
      <w:r>
        <w:rPr>
          <w:rFonts w:ascii="Arial Narrow" w:eastAsia="Arial" w:hAnsi="Arial Narrow" w:cs="Arial"/>
          <w:b/>
          <w:bCs/>
          <w:sz w:val="20"/>
          <w:szCs w:val="20"/>
          <w:u w:val="single" w:color="000000"/>
        </w:rPr>
        <w:t xml:space="preserve"> CICLO SOBRE L</w:t>
      </w:r>
      <w:r w:rsidR="000B5407">
        <w:rPr>
          <w:rFonts w:ascii="Arial Narrow" w:eastAsia="Arial" w:hAnsi="Arial Narrow" w:cs="Arial"/>
          <w:b/>
          <w:bCs/>
          <w:sz w:val="20"/>
          <w:szCs w:val="20"/>
          <w:u w:val="single" w:color="000000"/>
        </w:rPr>
        <w:t>OS PROCESOS COGNITIVOS BÁSICOS</w:t>
      </w:r>
      <w:r>
        <w:rPr>
          <w:rFonts w:ascii="Arial Narrow" w:eastAsia="Arial" w:hAnsi="Arial Narrow" w:cs="Arial"/>
          <w:b/>
          <w:bCs/>
          <w:sz w:val="20"/>
          <w:szCs w:val="20"/>
          <w:u w:val="single" w:color="000000"/>
        </w:rPr>
        <w:t xml:space="preserve"> DE LA</w:t>
      </w:r>
      <w:r w:rsidRPr="00276B39">
        <w:rPr>
          <w:rFonts w:ascii="Arial Narrow" w:hAnsi="Arial Narrow" w:cs="Arial"/>
          <w:b/>
          <w:sz w:val="20"/>
          <w:szCs w:val="20"/>
          <w:u w:val="single"/>
        </w:rPr>
        <w:t xml:space="preserve"> INSTITUCIÓN EDUCATIVA “</w:t>
      </w:r>
      <w:r w:rsidR="0057203A">
        <w:rPr>
          <w:rFonts w:ascii="Arial Narrow" w:hAnsi="Arial Narrow" w:cs="Arial"/>
          <w:b/>
          <w:sz w:val="20"/>
          <w:szCs w:val="20"/>
          <w:u w:val="single"/>
        </w:rPr>
        <w:t>JOSE CARLOS MARIATEGUI LACHIRA</w:t>
      </w:r>
      <w:r w:rsidRPr="00276B39">
        <w:rPr>
          <w:rFonts w:ascii="Arial Narrow" w:hAnsi="Arial Narrow" w:cs="Arial"/>
          <w:b/>
          <w:sz w:val="20"/>
          <w:szCs w:val="20"/>
          <w:u w:val="single"/>
        </w:rPr>
        <w:t xml:space="preserve">” DE </w:t>
      </w:r>
      <w:r w:rsidR="0057203A">
        <w:rPr>
          <w:rFonts w:ascii="Arial Narrow" w:hAnsi="Arial Narrow" w:cs="Arial"/>
          <w:b/>
          <w:sz w:val="20"/>
          <w:szCs w:val="20"/>
          <w:u w:val="single"/>
        </w:rPr>
        <w:t>MICHIVILCA</w:t>
      </w:r>
    </w:p>
    <w:p w:rsidR="00563B31" w:rsidRPr="00276B39" w:rsidRDefault="00563B31" w:rsidP="00563B31">
      <w:pPr>
        <w:spacing w:before="10" w:line="359" w:lineRule="auto"/>
        <w:ind w:right="44"/>
        <w:jc w:val="both"/>
        <w:rPr>
          <w:rFonts w:ascii="Arial Narrow" w:eastAsia="Arial" w:hAnsi="Arial Narrow" w:cs="Arial"/>
          <w:sz w:val="20"/>
          <w:szCs w:val="20"/>
        </w:rPr>
      </w:pPr>
      <w:r w:rsidRPr="00276B39">
        <w:rPr>
          <w:rFonts w:ascii="Arial Narrow" w:eastAsia="Arial" w:hAnsi="Arial Narrow" w:cs="Arial"/>
          <w:sz w:val="20"/>
          <w:szCs w:val="20"/>
        </w:rPr>
        <w:t>Es</w:t>
      </w:r>
      <w:r w:rsidRPr="00276B39">
        <w:rPr>
          <w:rFonts w:ascii="Arial Narrow" w:eastAsia="Arial" w:hAnsi="Arial Narrow" w:cs="Arial"/>
          <w:spacing w:val="1"/>
          <w:sz w:val="20"/>
          <w:szCs w:val="20"/>
        </w:rPr>
        <w:t>t</w:t>
      </w:r>
      <w:r w:rsidRPr="00276B39">
        <w:rPr>
          <w:rFonts w:ascii="Arial Narrow" w:eastAsia="Arial" w:hAnsi="Arial Narrow" w:cs="Arial"/>
          <w:sz w:val="20"/>
          <w:szCs w:val="20"/>
        </w:rPr>
        <w:t>a</w:t>
      </w:r>
      <w:r w:rsidRPr="00276B39">
        <w:rPr>
          <w:rFonts w:ascii="Arial Narrow" w:eastAsia="Arial" w:hAnsi="Arial Narrow" w:cs="Arial"/>
          <w:spacing w:val="64"/>
          <w:sz w:val="20"/>
          <w:szCs w:val="20"/>
        </w:rPr>
        <w:t xml:space="preserve"> </w:t>
      </w:r>
      <w:r w:rsidRPr="00276B39">
        <w:rPr>
          <w:rFonts w:ascii="Arial Narrow" w:eastAsia="Arial" w:hAnsi="Arial Narrow" w:cs="Arial"/>
          <w:spacing w:val="-1"/>
          <w:sz w:val="20"/>
          <w:szCs w:val="20"/>
        </w:rPr>
        <w:t>e</w:t>
      </w:r>
      <w:r w:rsidRPr="00276B39">
        <w:rPr>
          <w:rFonts w:ascii="Arial Narrow" w:eastAsia="Arial" w:hAnsi="Arial Narrow" w:cs="Arial"/>
          <w:sz w:val="20"/>
          <w:szCs w:val="20"/>
        </w:rPr>
        <w:t>s</w:t>
      </w:r>
      <w:r w:rsidRPr="00276B39">
        <w:rPr>
          <w:rFonts w:ascii="Arial Narrow" w:eastAsia="Arial" w:hAnsi="Arial Narrow" w:cs="Arial"/>
          <w:spacing w:val="65"/>
          <w:sz w:val="20"/>
          <w:szCs w:val="20"/>
        </w:rPr>
        <w:t xml:space="preserve"> </w:t>
      </w:r>
      <w:r w:rsidRPr="00276B39">
        <w:rPr>
          <w:rFonts w:ascii="Arial Narrow" w:eastAsia="Arial" w:hAnsi="Arial Narrow" w:cs="Arial"/>
          <w:spacing w:val="-1"/>
          <w:sz w:val="20"/>
          <w:szCs w:val="20"/>
        </w:rPr>
        <w:t>un</w:t>
      </w:r>
      <w:r w:rsidRPr="00276B39">
        <w:rPr>
          <w:rFonts w:ascii="Arial Narrow" w:eastAsia="Arial" w:hAnsi="Arial Narrow" w:cs="Arial"/>
          <w:sz w:val="20"/>
          <w:szCs w:val="20"/>
        </w:rPr>
        <w:t xml:space="preserve">a </w:t>
      </w:r>
      <w:r w:rsidRPr="00276B39">
        <w:rPr>
          <w:rFonts w:ascii="Arial Narrow" w:eastAsia="Arial" w:hAnsi="Arial Narrow" w:cs="Arial"/>
          <w:spacing w:val="1"/>
          <w:sz w:val="20"/>
          <w:szCs w:val="20"/>
        </w:rPr>
        <w:t xml:space="preserve"> </w:t>
      </w:r>
      <w:r w:rsidRPr="00276B39">
        <w:rPr>
          <w:rFonts w:ascii="Arial Narrow" w:eastAsia="Arial" w:hAnsi="Arial Narrow" w:cs="Arial"/>
          <w:spacing w:val="-1"/>
          <w:sz w:val="20"/>
          <w:szCs w:val="20"/>
        </w:rPr>
        <w:t>en</w:t>
      </w:r>
      <w:r w:rsidRPr="00276B39">
        <w:rPr>
          <w:rFonts w:ascii="Arial Narrow" w:eastAsia="Arial" w:hAnsi="Arial Narrow" w:cs="Arial"/>
          <w:spacing w:val="4"/>
          <w:sz w:val="20"/>
          <w:szCs w:val="20"/>
        </w:rPr>
        <w:t>c</w:t>
      </w:r>
      <w:r w:rsidRPr="00276B39">
        <w:rPr>
          <w:rFonts w:ascii="Arial Narrow" w:eastAsia="Arial" w:hAnsi="Arial Narrow" w:cs="Arial"/>
          <w:spacing w:val="-1"/>
          <w:sz w:val="20"/>
          <w:szCs w:val="20"/>
        </w:rPr>
        <w:t>ue</w:t>
      </w:r>
      <w:r w:rsidRPr="00276B39">
        <w:rPr>
          <w:rFonts w:ascii="Arial Narrow" w:eastAsia="Arial" w:hAnsi="Arial Narrow" w:cs="Arial"/>
          <w:sz w:val="20"/>
          <w:szCs w:val="20"/>
        </w:rPr>
        <w:t>s</w:t>
      </w:r>
      <w:r w:rsidRPr="00276B39">
        <w:rPr>
          <w:rFonts w:ascii="Arial Narrow" w:eastAsia="Arial" w:hAnsi="Arial Narrow" w:cs="Arial"/>
          <w:spacing w:val="1"/>
          <w:sz w:val="20"/>
          <w:szCs w:val="20"/>
        </w:rPr>
        <w:t>t</w:t>
      </w:r>
      <w:r w:rsidRPr="00276B39">
        <w:rPr>
          <w:rFonts w:ascii="Arial Narrow" w:eastAsia="Arial" w:hAnsi="Arial Narrow" w:cs="Arial"/>
          <w:sz w:val="20"/>
          <w:szCs w:val="20"/>
        </w:rPr>
        <w:t>a</w:t>
      </w:r>
      <w:r w:rsidRPr="00276B39">
        <w:rPr>
          <w:rFonts w:ascii="Arial Narrow" w:eastAsia="Arial" w:hAnsi="Arial Narrow" w:cs="Arial"/>
          <w:spacing w:val="64"/>
          <w:sz w:val="20"/>
          <w:szCs w:val="20"/>
        </w:rPr>
        <w:t xml:space="preserve"> </w:t>
      </w:r>
      <w:r w:rsidRPr="00276B39">
        <w:rPr>
          <w:rFonts w:ascii="Arial Narrow" w:eastAsia="Arial" w:hAnsi="Arial Narrow" w:cs="Arial"/>
          <w:spacing w:val="2"/>
          <w:sz w:val="20"/>
          <w:szCs w:val="20"/>
        </w:rPr>
        <w:t>a</w:t>
      </w:r>
      <w:r w:rsidRPr="00276B39">
        <w:rPr>
          <w:rFonts w:ascii="Arial Narrow" w:eastAsia="Arial" w:hAnsi="Arial Narrow" w:cs="Arial"/>
          <w:spacing w:val="-1"/>
          <w:sz w:val="20"/>
          <w:szCs w:val="20"/>
        </w:rPr>
        <w:t>nó</w:t>
      </w:r>
      <w:r w:rsidRPr="00276B39">
        <w:rPr>
          <w:rFonts w:ascii="Arial Narrow" w:eastAsia="Arial" w:hAnsi="Arial Narrow" w:cs="Arial"/>
          <w:spacing w:val="2"/>
          <w:sz w:val="20"/>
          <w:szCs w:val="20"/>
        </w:rPr>
        <w:t>ni</w:t>
      </w:r>
      <w:r w:rsidRPr="00276B39">
        <w:rPr>
          <w:rFonts w:ascii="Arial Narrow" w:eastAsia="Arial" w:hAnsi="Arial Narrow" w:cs="Arial"/>
          <w:spacing w:val="-4"/>
          <w:sz w:val="20"/>
          <w:szCs w:val="20"/>
        </w:rPr>
        <w:t>m</w:t>
      </w:r>
      <w:r w:rsidRPr="00276B39">
        <w:rPr>
          <w:rFonts w:ascii="Arial Narrow" w:eastAsia="Arial" w:hAnsi="Arial Narrow" w:cs="Arial"/>
          <w:sz w:val="20"/>
          <w:szCs w:val="20"/>
        </w:rPr>
        <w:t>a</w:t>
      </w:r>
      <w:r w:rsidRPr="00276B39">
        <w:rPr>
          <w:rFonts w:ascii="Arial Narrow" w:eastAsia="Arial" w:hAnsi="Arial Narrow" w:cs="Arial"/>
          <w:spacing w:val="64"/>
          <w:sz w:val="20"/>
          <w:szCs w:val="20"/>
        </w:rPr>
        <w:t xml:space="preserve"> </w:t>
      </w:r>
      <w:r w:rsidRPr="00276B39">
        <w:rPr>
          <w:rFonts w:ascii="Arial Narrow" w:eastAsia="Arial" w:hAnsi="Arial Narrow" w:cs="Arial"/>
          <w:spacing w:val="2"/>
          <w:sz w:val="20"/>
          <w:szCs w:val="20"/>
        </w:rPr>
        <w:t>p</w:t>
      </w:r>
      <w:r w:rsidRPr="00276B39">
        <w:rPr>
          <w:rFonts w:ascii="Arial Narrow" w:eastAsia="Arial" w:hAnsi="Arial Narrow" w:cs="Arial"/>
          <w:spacing w:val="-1"/>
          <w:sz w:val="20"/>
          <w:szCs w:val="20"/>
        </w:rPr>
        <w:t>a</w:t>
      </w:r>
      <w:r w:rsidRPr="00276B39">
        <w:rPr>
          <w:rFonts w:ascii="Arial Narrow" w:eastAsia="Arial" w:hAnsi="Arial Narrow" w:cs="Arial"/>
          <w:spacing w:val="4"/>
          <w:sz w:val="20"/>
          <w:szCs w:val="20"/>
        </w:rPr>
        <w:t>r</w:t>
      </w:r>
      <w:r w:rsidRPr="00276B39">
        <w:rPr>
          <w:rFonts w:ascii="Arial Narrow" w:eastAsia="Arial" w:hAnsi="Arial Narrow" w:cs="Arial"/>
          <w:sz w:val="20"/>
          <w:szCs w:val="20"/>
        </w:rPr>
        <w:t>a</w:t>
      </w:r>
      <w:r w:rsidRPr="00276B39">
        <w:rPr>
          <w:rFonts w:ascii="Arial Narrow" w:eastAsia="Arial" w:hAnsi="Arial Narrow" w:cs="Arial"/>
          <w:spacing w:val="64"/>
          <w:sz w:val="20"/>
          <w:szCs w:val="20"/>
        </w:rPr>
        <w:t xml:space="preserve"> </w:t>
      </w:r>
      <w:r w:rsidRPr="00276B39">
        <w:rPr>
          <w:rFonts w:ascii="Arial Narrow" w:eastAsia="Arial" w:hAnsi="Arial Narrow" w:cs="Arial"/>
          <w:sz w:val="20"/>
          <w:szCs w:val="20"/>
        </w:rPr>
        <w:t>c</w:t>
      </w:r>
      <w:r w:rsidRPr="00276B39">
        <w:rPr>
          <w:rFonts w:ascii="Arial Narrow" w:eastAsia="Arial" w:hAnsi="Arial Narrow" w:cs="Arial"/>
          <w:spacing w:val="-1"/>
          <w:sz w:val="20"/>
          <w:szCs w:val="20"/>
        </w:rPr>
        <w:t>ono</w:t>
      </w:r>
      <w:r w:rsidRPr="00276B39">
        <w:rPr>
          <w:rFonts w:ascii="Arial Narrow" w:eastAsia="Arial" w:hAnsi="Arial Narrow" w:cs="Arial"/>
          <w:spacing w:val="4"/>
          <w:sz w:val="20"/>
          <w:szCs w:val="20"/>
        </w:rPr>
        <w:t>c</w:t>
      </w:r>
      <w:r w:rsidRPr="00276B39">
        <w:rPr>
          <w:rFonts w:ascii="Arial Narrow" w:eastAsia="Arial" w:hAnsi="Arial Narrow" w:cs="Arial"/>
          <w:spacing w:val="-1"/>
          <w:sz w:val="20"/>
          <w:szCs w:val="20"/>
        </w:rPr>
        <w:t>e</w:t>
      </w:r>
      <w:r w:rsidRPr="00276B39">
        <w:rPr>
          <w:rFonts w:ascii="Arial Narrow" w:eastAsia="Arial" w:hAnsi="Arial Narrow" w:cs="Arial"/>
          <w:sz w:val="20"/>
          <w:szCs w:val="20"/>
        </w:rPr>
        <w:t>r</w:t>
      </w:r>
      <w:r w:rsidRPr="00276B39">
        <w:rPr>
          <w:rFonts w:ascii="Arial Narrow" w:eastAsia="Arial" w:hAnsi="Arial Narrow" w:cs="Arial"/>
          <w:spacing w:val="65"/>
          <w:sz w:val="20"/>
          <w:szCs w:val="20"/>
        </w:rPr>
        <w:t xml:space="preserve"> </w:t>
      </w:r>
      <w:r w:rsidR="000B5407">
        <w:rPr>
          <w:rFonts w:ascii="Arial Narrow" w:eastAsia="Arial" w:hAnsi="Arial Narrow" w:cs="Arial"/>
          <w:spacing w:val="-1"/>
          <w:sz w:val="20"/>
          <w:szCs w:val="20"/>
        </w:rPr>
        <w:t>sobre la aplicación de los procesos cognitivos básicos en los procesos de aprendizaje</w:t>
      </w:r>
      <w:r w:rsidRPr="00276B39">
        <w:rPr>
          <w:rFonts w:ascii="Arial Narrow" w:eastAsia="Arial" w:hAnsi="Arial Narrow" w:cs="Arial"/>
          <w:sz w:val="20"/>
          <w:szCs w:val="20"/>
        </w:rPr>
        <w:t>,</w:t>
      </w:r>
      <w:r w:rsidRPr="00276B39">
        <w:rPr>
          <w:rFonts w:ascii="Arial Narrow" w:eastAsia="Arial" w:hAnsi="Arial Narrow" w:cs="Arial"/>
          <w:spacing w:val="2"/>
          <w:sz w:val="20"/>
          <w:szCs w:val="20"/>
        </w:rPr>
        <w:t xml:space="preserve"> </w:t>
      </w:r>
      <w:r w:rsidRPr="00276B39">
        <w:rPr>
          <w:rFonts w:ascii="Arial Narrow" w:eastAsia="Arial" w:hAnsi="Arial Narrow" w:cs="Arial"/>
          <w:spacing w:val="-1"/>
          <w:sz w:val="20"/>
          <w:szCs w:val="20"/>
        </w:rPr>
        <w:t>po</w:t>
      </w:r>
      <w:r w:rsidRPr="00276B39">
        <w:rPr>
          <w:rFonts w:ascii="Arial Narrow" w:eastAsia="Arial" w:hAnsi="Arial Narrow" w:cs="Arial"/>
          <w:sz w:val="20"/>
          <w:szCs w:val="20"/>
        </w:rPr>
        <w:t>r</w:t>
      </w:r>
      <w:r w:rsidRPr="00276B39">
        <w:rPr>
          <w:rFonts w:ascii="Arial Narrow" w:eastAsia="Arial" w:hAnsi="Arial Narrow" w:cs="Arial"/>
          <w:spacing w:val="1"/>
          <w:sz w:val="20"/>
          <w:szCs w:val="20"/>
        </w:rPr>
        <w:t xml:space="preserve"> f</w:t>
      </w:r>
      <w:r w:rsidRPr="00276B39">
        <w:rPr>
          <w:rFonts w:ascii="Arial Narrow" w:eastAsia="Arial" w:hAnsi="Arial Narrow" w:cs="Arial"/>
          <w:spacing w:val="-1"/>
          <w:sz w:val="20"/>
          <w:szCs w:val="20"/>
        </w:rPr>
        <w:t>a</w:t>
      </w:r>
      <w:r w:rsidRPr="00276B39">
        <w:rPr>
          <w:rFonts w:ascii="Arial Narrow" w:eastAsia="Arial" w:hAnsi="Arial Narrow" w:cs="Arial"/>
          <w:spacing w:val="4"/>
          <w:sz w:val="20"/>
          <w:szCs w:val="20"/>
        </w:rPr>
        <w:t>v</w:t>
      </w:r>
      <w:r w:rsidRPr="00276B39">
        <w:rPr>
          <w:rFonts w:ascii="Arial Narrow" w:eastAsia="Arial" w:hAnsi="Arial Narrow" w:cs="Arial"/>
          <w:spacing w:val="-1"/>
          <w:sz w:val="20"/>
          <w:szCs w:val="20"/>
        </w:rPr>
        <w:t>o</w:t>
      </w:r>
      <w:r w:rsidRPr="00276B39">
        <w:rPr>
          <w:rFonts w:ascii="Arial Narrow" w:eastAsia="Arial" w:hAnsi="Arial Narrow" w:cs="Arial"/>
          <w:sz w:val="20"/>
          <w:szCs w:val="20"/>
        </w:rPr>
        <w:t>r</w:t>
      </w:r>
      <w:r w:rsidRPr="00276B39">
        <w:rPr>
          <w:rFonts w:ascii="Arial Narrow" w:eastAsia="Arial" w:hAnsi="Arial Narrow" w:cs="Arial"/>
          <w:spacing w:val="1"/>
          <w:sz w:val="20"/>
          <w:szCs w:val="20"/>
        </w:rPr>
        <w:t xml:space="preserve"> </w:t>
      </w:r>
      <w:r w:rsidRPr="00276B39">
        <w:rPr>
          <w:rFonts w:ascii="Arial Narrow" w:eastAsia="Arial" w:hAnsi="Arial Narrow" w:cs="Arial"/>
          <w:sz w:val="20"/>
          <w:szCs w:val="20"/>
        </w:rPr>
        <w:t>s</w:t>
      </w:r>
      <w:r w:rsidRPr="00276B39">
        <w:rPr>
          <w:rFonts w:ascii="Arial Narrow" w:eastAsia="Arial" w:hAnsi="Arial Narrow" w:cs="Arial"/>
          <w:spacing w:val="-1"/>
          <w:sz w:val="20"/>
          <w:szCs w:val="20"/>
        </w:rPr>
        <w:t>e</w:t>
      </w:r>
      <w:r w:rsidRPr="00276B39">
        <w:rPr>
          <w:rFonts w:ascii="Arial Narrow" w:eastAsia="Arial" w:hAnsi="Arial Narrow" w:cs="Arial"/>
          <w:sz w:val="20"/>
          <w:szCs w:val="20"/>
        </w:rPr>
        <w:t>a s</w:t>
      </w:r>
      <w:r w:rsidRPr="00276B39">
        <w:rPr>
          <w:rFonts w:ascii="Arial Narrow" w:eastAsia="Arial" w:hAnsi="Arial Narrow" w:cs="Arial"/>
          <w:spacing w:val="-1"/>
          <w:sz w:val="20"/>
          <w:szCs w:val="20"/>
        </w:rPr>
        <w:t>in</w:t>
      </w:r>
      <w:r w:rsidRPr="00276B39">
        <w:rPr>
          <w:rFonts w:ascii="Arial Narrow" w:eastAsia="Arial" w:hAnsi="Arial Narrow" w:cs="Arial"/>
          <w:sz w:val="20"/>
          <w:szCs w:val="20"/>
        </w:rPr>
        <w:t>c</w:t>
      </w:r>
      <w:r w:rsidRPr="00276B39">
        <w:rPr>
          <w:rFonts w:ascii="Arial Narrow" w:eastAsia="Arial" w:hAnsi="Arial Narrow" w:cs="Arial"/>
          <w:spacing w:val="-1"/>
          <w:sz w:val="20"/>
          <w:szCs w:val="20"/>
        </w:rPr>
        <w:t>e</w:t>
      </w:r>
      <w:r w:rsidRPr="00276B39">
        <w:rPr>
          <w:rFonts w:ascii="Arial Narrow" w:eastAsia="Arial" w:hAnsi="Arial Narrow" w:cs="Arial"/>
          <w:sz w:val="20"/>
          <w:szCs w:val="20"/>
        </w:rPr>
        <w:t>ro c</w:t>
      </w:r>
      <w:r w:rsidRPr="00276B39">
        <w:rPr>
          <w:rFonts w:ascii="Arial Narrow" w:eastAsia="Arial" w:hAnsi="Arial Narrow" w:cs="Arial"/>
          <w:spacing w:val="2"/>
          <w:sz w:val="20"/>
          <w:szCs w:val="20"/>
        </w:rPr>
        <w:t>o</w:t>
      </w:r>
      <w:r w:rsidRPr="00276B39">
        <w:rPr>
          <w:rFonts w:ascii="Arial Narrow" w:eastAsia="Arial" w:hAnsi="Arial Narrow" w:cs="Arial"/>
          <w:sz w:val="20"/>
          <w:szCs w:val="20"/>
        </w:rPr>
        <w:t>n s</w:t>
      </w:r>
      <w:r w:rsidRPr="00276B39">
        <w:rPr>
          <w:rFonts w:ascii="Arial Narrow" w:eastAsia="Arial" w:hAnsi="Arial Narrow" w:cs="Arial"/>
          <w:spacing w:val="-1"/>
          <w:sz w:val="20"/>
          <w:szCs w:val="20"/>
        </w:rPr>
        <w:t>u</w:t>
      </w:r>
      <w:r w:rsidRPr="00276B39">
        <w:rPr>
          <w:rFonts w:ascii="Arial Narrow" w:eastAsia="Arial" w:hAnsi="Arial Narrow" w:cs="Arial"/>
          <w:sz w:val="20"/>
          <w:szCs w:val="20"/>
        </w:rPr>
        <w:t>s</w:t>
      </w:r>
      <w:r w:rsidRPr="00276B39">
        <w:rPr>
          <w:rFonts w:ascii="Arial Narrow" w:eastAsia="Arial" w:hAnsi="Arial Narrow" w:cs="Arial"/>
          <w:spacing w:val="1"/>
          <w:sz w:val="20"/>
          <w:szCs w:val="20"/>
        </w:rPr>
        <w:t xml:space="preserve"> </w:t>
      </w:r>
      <w:r w:rsidRPr="00276B39">
        <w:rPr>
          <w:rFonts w:ascii="Arial Narrow" w:eastAsia="Arial" w:hAnsi="Arial Narrow" w:cs="Arial"/>
          <w:sz w:val="20"/>
          <w:szCs w:val="20"/>
        </w:rPr>
        <w:t>r</w:t>
      </w:r>
      <w:r w:rsidRPr="00276B39">
        <w:rPr>
          <w:rFonts w:ascii="Arial Narrow" w:eastAsia="Arial" w:hAnsi="Arial Narrow" w:cs="Arial"/>
          <w:spacing w:val="-1"/>
          <w:sz w:val="20"/>
          <w:szCs w:val="20"/>
        </w:rPr>
        <w:t>e</w:t>
      </w:r>
      <w:r w:rsidRPr="00276B39">
        <w:rPr>
          <w:rFonts w:ascii="Arial Narrow" w:eastAsia="Arial" w:hAnsi="Arial Narrow" w:cs="Arial"/>
          <w:sz w:val="20"/>
          <w:szCs w:val="20"/>
        </w:rPr>
        <w:t>s</w:t>
      </w:r>
      <w:r w:rsidRPr="00276B39">
        <w:rPr>
          <w:rFonts w:ascii="Arial Narrow" w:eastAsia="Arial" w:hAnsi="Arial Narrow" w:cs="Arial"/>
          <w:spacing w:val="2"/>
          <w:sz w:val="20"/>
          <w:szCs w:val="20"/>
        </w:rPr>
        <w:t>p</w:t>
      </w:r>
      <w:r w:rsidRPr="00276B39">
        <w:rPr>
          <w:rFonts w:ascii="Arial Narrow" w:eastAsia="Arial" w:hAnsi="Arial Narrow" w:cs="Arial"/>
          <w:spacing w:val="-1"/>
          <w:sz w:val="20"/>
          <w:szCs w:val="20"/>
        </w:rPr>
        <w:t>ue</w:t>
      </w:r>
      <w:r w:rsidRPr="00276B39">
        <w:rPr>
          <w:rFonts w:ascii="Arial Narrow" w:eastAsia="Arial" w:hAnsi="Arial Narrow" w:cs="Arial"/>
          <w:sz w:val="20"/>
          <w:szCs w:val="20"/>
        </w:rPr>
        <w:t>s</w:t>
      </w:r>
      <w:r w:rsidRPr="00276B39">
        <w:rPr>
          <w:rFonts w:ascii="Arial Narrow" w:eastAsia="Arial" w:hAnsi="Arial Narrow" w:cs="Arial"/>
          <w:spacing w:val="1"/>
          <w:sz w:val="20"/>
          <w:szCs w:val="20"/>
        </w:rPr>
        <w:t>t</w:t>
      </w:r>
      <w:r w:rsidRPr="00276B39">
        <w:rPr>
          <w:rFonts w:ascii="Arial Narrow" w:eastAsia="Arial" w:hAnsi="Arial Narrow" w:cs="Arial"/>
          <w:spacing w:val="-1"/>
          <w:sz w:val="20"/>
          <w:szCs w:val="20"/>
        </w:rPr>
        <w:t>a</w:t>
      </w:r>
      <w:r w:rsidRPr="00276B39">
        <w:rPr>
          <w:rFonts w:ascii="Arial Narrow" w:eastAsia="Arial" w:hAnsi="Arial Narrow" w:cs="Arial"/>
          <w:sz w:val="20"/>
          <w:szCs w:val="20"/>
        </w:rPr>
        <w:t xml:space="preserve">s: </w:t>
      </w:r>
    </w:p>
    <w:p w:rsidR="00563B31" w:rsidRPr="00276B39" w:rsidRDefault="0057203A" w:rsidP="00563B31">
      <w:pPr>
        <w:spacing w:before="10" w:line="359" w:lineRule="auto"/>
        <w:ind w:right="44"/>
        <w:jc w:val="both"/>
        <w:rPr>
          <w:rFonts w:ascii="Arial Narrow" w:eastAsia="Arial" w:hAnsi="Arial Narrow" w:cs="Arial"/>
          <w:sz w:val="20"/>
          <w:szCs w:val="20"/>
        </w:rPr>
      </w:pPr>
      <w:r w:rsidRPr="00276B39">
        <w:rPr>
          <w:rFonts w:ascii="Arial Narrow" w:eastAsiaTheme="minorHAnsi" w:hAnsi="Arial Narrow" w:cstheme="minorBidi"/>
          <w:noProof/>
          <w:sz w:val="20"/>
          <w:szCs w:val="20"/>
        </w:rPr>
        <mc:AlternateContent>
          <mc:Choice Requires="wpg">
            <w:drawing>
              <wp:anchor distT="0" distB="0" distL="114300" distR="114300" simplePos="0" relativeHeight="251760640" behindDoc="1" locked="0" layoutInCell="1" allowOverlap="1" wp14:anchorId="06653082" wp14:editId="73028F91">
                <wp:simplePos x="0" y="0"/>
                <wp:positionH relativeFrom="page">
                  <wp:posOffset>5717736</wp:posOffset>
                </wp:positionH>
                <wp:positionV relativeFrom="paragraph">
                  <wp:posOffset>371671</wp:posOffset>
                </wp:positionV>
                <wp:extent cx="342900" cy="342900"/>
                <wp:effectExtent l="10795" t="13335" r="8255" b="5715"/>
                <wp:wrapNone/>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8672" y="-84"/>
                          <a:chExt cx="540" cy="540"/>
                        </a:xfrm>
                      </wpg:grpSpPr>
                      <wps:wsp>
                        <wps:cNvPr id="19" name="Freeform 10"/>
                        <wps:cNvSpPr>
                          <a:spLocks/>
                        </wps:cNvSpPr>
                        <wps:spPr bwMode="auto">
                          <a:xfrm>
                            <a:off x="8672" y="-84"/>
                            <a:ext cx="540" cy="540"/>
                          </a:xfrm>
                          <a:custGeom>
                            <a:avLst/>
                            <a:gdLst>
                              <a:gd name="T0" fmla="+- 0 8672 8672"/>
                              <a:gd name="T1" fmla="*/ T0 w 540"/>
                              <a:gd name="T2" fmla="+- 0 456 -84"/>
                              <a:gd name="T3" fmla="*/ 456 h 540"/>
                              <a:gd name="T4" fmla="+- 0 9212 8672"/>
                              <a:gd name="T5" fmla="*/ T4 w 540"/>
                              <a:gd name="T6" fmla="+- 0 456 -84"/>
                              <a:gd name="T7" fmla="*/ 456 h 540"/>
                              <a:gd name="T8" fmla="+- 0 9212 8672"/>
                              <a:gd name="T9" fmla="*/ T8 w 540"/>
                              <a:gd name="T10" fmla="+- 0 -84 -84"/>
                              <a:gd name="T11" fmla="*/ -84 h 540"/>
                              <a:gd name="T12" fmla="+- 0 8672 8672"/>
                              <a:gd name="T13" fmla="*/ T12 w 540"/>
                              <a:gd name="T14" fmla="+- 0 -84 -84"/>
                              <a:gd name="T15" fmla="*/ -84 h 540"/>
                              <a:gd name="T16" fmla="+- 0 8672 8672"/>
                              <a:gd name="T17" fmla="*/ T16 w 540"/>
                              <a:gd name="T18" fmla="+- 0 456 -84"/>
                              <a:gd name="T19" fmla="*/ 456 h 540"/>
                            </a:gdLst>
                            <a:ahLst/>
                            <a:cxnLst>
                              <a:cxn ang="0">
                                <a:pos x="T1" y="T3"/>
                              </a:cxn>
                              <a:cxn ang="0">
                                <a:pos x="T5" y="T7"/>
                              </a:cxn>
                              <a:cxn ang="0">
                                <a:pos x="T9" y="T11"/>
                              </a:cxn>
                              <a:cxn ang="0">
                                <a:pos x="T13" y="T15"/>
                              </a:cxn>
                              <a:cxn ang="0">
                                <a:pos x="T17" y="T19"/>
                              </a:cxn>
                            </a:cxnLst>
                            <a:rect l="0" t="0" r="r" b="b"/>
                            <a:pathLst>
                              <a:path w="540" h="540">
                                <a:moveTo>
                                  <a:pt x="0" y="540"/>
                                </a:moveTo>
                                <a:lnTo>
                                  <a:pt x="540" y="540"/>
                                </a:lnTo>
                                <a:lnTo>
                                  <a:pt x="540" y="0"/>
                                </a:lnTo>
                                <a:lnTo>
                                  <a:pt x="0" y="0"/>
                                </a:lnTo>
                                <a:lnTo>
                                  <a:pt x="0" y="540"/>
                                </a:lnTo>
                                <a:close/>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683BD" id="Grupo 18" o:spid="_x0000_s1026" style="position:absolute;margin-left:450.2pt;margin-top:29.25pt;width:27pt;height:27pt;z-index:-251555840;mso-position-horizontal-relative:page" coordorigin="8672,-84"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">
                <v:shape id="Freeform 10" o:spid="_x0000_s1027" style="position:absolute;left:8672;top:-84;width:540;height:540;visibility:visible;mso-wrap-style:square;v-text-anchor:top" coordsize="5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wZ8AA&#10;AADbAAAADwAAAGRycy9kb3ducmV2LnhtbERPzYrCMBC+L/gOYQQvy5qqi2jXKKIIgl5afYChmW26&#10;NpPSRK1vbwRhb/Px/c5i1dla3Kj1lWMFo2ECgrhwuuJSwfm0+5qB8AFZY+2YFDzIw2rZ+1hgqt2d&#10;M7rloRQxhH2KCkwITSqlLwxZ9EPXEEfu17UWQ4RtKXWL9xhuazlOkqm0WHFsMNjQxlBxya9Wwff8&#10;OJV/h3ryuT3qrBiZDdkqV2rQ79Y/IAJ14V/8du91nD+H1y/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UwZ8AAAADbAAAADwAAAAAAAAAAAAAAAACYAgAAZHJzL2Rvd25y&#10;ZXYueG1sUEsFBgAAAAAEAAQA9QAAAIUDAAAAAA==&#10;" path="m,540r540,l540,,,,,540xe" filled="f" strokeweight=".8pt">
                  <v:path arrowok="t" o:connecttype="custom" o:connectlocs="0,456;540,456;540,-84;0,-84;0,456" o:connectangles="0,0,0,0,0"/>
                </v:shape>
                <w10:wrap anchorx="page"/>
              </v:group>
            </w:pict>
          </mc:Fallback>
        </mc:AlternateContent>
      </w:r>
      <w:r w:rsidR="00563B31" w:rsidRPr="00276B39">
        <w:rPr>
          <w:rFonts w:ascii="Arial Narrow" w:eastAsia="Arial" w:hAnsi="Arial Narrow" w:cs="Arial"/>
          <w:b/>
          <w:bCs/>
          <w:spacing w:val="1"/>
          <w:sz w:val="20"/>
          <w:szCs w:val="20"/>
          <w:u w:val="thick" w:color="000000"/>
        </w:rPr>
        <w:t>I</w:t>
      </w:r>
      <w:r w:rsidR="00563B31" w:rsidRPr="00276B39">
        <w:rPr>
          <w:rFonts w:ascii="Arial Narrow" w:eastAsia="Arial" w:hAnsi="Arial Narrow" w:cs="Arial"/>
          <w:b/>
          <w:bCs/>
          <w:spacing w:val="-1"/>
          <w:sz w:val="20"/>
          <w:szCs w:val="20"/>
          <w:u w:val="thick" w:color="000000"/>
        </w:rPr>
        <w:t>N</w:t>
      </w:r>
      <w:r w:rsidR="00563B31" w:rsidRPr="00276B39">
        <w:rPr>
          <w:rFonts w:ascii="Arial Narrow" w:eastAsia="Arial" w:hAnsi="Arial Narrow" w:cs="Arial"/>
          <w:b/>
          <w:bCs/>
          <w:sz w:val="20"/>
          <w:szCs w:val="20"/>
          <w:u w:val="thick" w:color="000000"/>
        </w:rPr>
        <w:t>S</w:t>
      </w:r>
      <w:r w:rsidR="00563B31" w:rsidRPr="00276B39">
        <w:rPr>
          <w:rFonts w:ascii="Arial Narrow" w:eastAsia="Arial" w:hAnsi="Arial Narrow" w:cs="Arial"/>
          <w:b/>
          <w:bCs/>
          <w:spacing w:val="1"/>
          <w:sz w:val="20"/>
          <w:szCs w:val="20"/>
          <w:u w:val="thick" w:color="000000"/>
        </w:rPr>
        <w:t>T</w:t>
      </w:r>
      <w:r w:rsidR="00563B31" w:rsidRPr="00276B39">
        <w:rPr>
          <w:rFonts w:ascii="Arial Narrow" w:eastAsia="Arial" w:hAnsi="Arial Narrow" w:cs="Arial"/>
          <w:b/>
          <w:bCs/>
          <w:spacing w:val="-1"/>
          <w:sz w:val="20"/>
          <w:szCs w:val="20"/>
          <w:u w:val="thick" w:color="000000"/>
        </w:rPr>
        <w:t>RUCC</w:t>
      </w:r>
      <w:r w:rsidR="00563B31" w:rsidRPr="00276B39">
        <w:rPr>
          <w:rFonts w:ascii="Arial Narrow" w:eastAsia="Arial" w:hAnsi="Arial Narrow" w:cs="Arial"/>
          <w:b/>
          <w:bCs/>
          <w:spacing w:val="1"/>
          <w:sz w:val="20"/>
          <w:szCs w:val="20"/>
          <w:u w:val="thick" w:color="000000"/>
        </w:rPr>
        <w:t>IO</w:t>
      </w:r>
      <w:r w:rsidR="00563B31" w:rsidRPr="00276B39">
        <w:rPr>
          <w:rFonts w:ascii="Arial Narrow" w:eastAsia="Arial" w:hAnsi="Arial Narrow" w:cs="Arial"/>
          <w:b/>
          <w:bCs/>
          <w:spacing w:val="-1"/>
          <w:sz w:val="20"/>
          <w:szCs w:val="20"/>
          <w:u w:val="thick" w:color="000000"/>
        </w:rPr>
        <w:t>N</w:t>
      </w:r>
      <w:r w:rsidR="00563B31" w:rsidRPr="00276B39">
        <w:rPr>
          <w:rFonts w:ascii="Arial Narrow" w:eastAsia="Arial" w:hAnsi="Arial Narrow" w:cs="Arial"/>
          <w:b/>
          <w:bCs/>
          <w:sz w:val="20"/>
          <w:szCs w:val="20"/>
          <w:u w:val="thick" w:color="000000"/>
        </w:rPr>
        <w:t>E</w:t>
      </w:r>
      <w:r w:rsidR="00563B31" w:rsidRPr="00276B39">
        <w:rPr>
          <w:rFonts w:ascii="Arial Narrow" w:eastAsia="Arial" w:hAnsi="Arial Narrow" w:cs="Arial"/>
          <w:b/>
          <w:bCs/>
          <w:spacing w:val="2"/>
          <w:sz w:val="20"/>
          <w:szCs w:val="20"/>
          <w:u w:val="thick" w:color="000000"/>
        </w:rPr>
        <w:t>S</w:t>
      </w:r>
      <w:r w:rsidR="00563B31" w:rsidRPr="00276B39">
        <w:rPr>
          <w:rFonts w:ascii="Arial Narrow" w:eastAsia="Arial" w:hAnsi="Arial Narrow" w:cs="Arial"/>
          <w:b/>
          <w:bCs/>
          <w:sz w:val="20"/>
          <w:szCs w:val="20"/>
        </w:rPr>
        <w:t>:</w:t>
      </w:r>
      <w:r w:rsidR="00563B31" w:rsidRPr="00276B39">
        <w:rPr>
          <w:rFonts w:ascii="Arial Narrow" w:eastAsia="Arial" w:hAnsi="Arial Narrow" w:cs="Arial"/>
          <w:b/>
          <w:bCs/>
          <w:spacing w:val="53"/>
          <w:sz w:val="20"/>
          <w:szCs w:val="20"/>
        </w:rPr>
        <w:t xml:space="preserve"> </w:t>
      </w:r>
      <w:r w:rsidR="00563B31" w:rsidRPr="00276B39">
        <w:rPr>
          <w:rFonts w:ascii="Arial Narrow" w:eastAsia="Arial" w:hAnsi="Arial Narrow" w:cs="Arial"/>
          <w:b/>
          <w:bCs/>
          <w:sz w:val="20"/>
          <w:szCs w:val="20"/>
        </w:rPr>
        <w:t>M</w:t>
      </w:r>
      <w:r w:rsidR="00563B31" w:rsidRPr="00276B39">
        <w:rPr>
          <w:rFonts w:ascii="Arial Narrow" w:eastAsia="Arial" w:hAnsi="Arial Narrow" w:cs="Arial"/>
          <w:b/>
          <w:bCs/>
          <w:spacing w:val="2"/>
          <w:sz w:val="20"/>
          <w:szCs w:val="20"/>
        </w:rPr>
        <w:t>a</w:t>
      </w:r>
      <w:r w:rsidR="00563B31" w:rsidRPr="00276B39">
        <w:rPr>
          <w:rFonts w:ascii="Arial Narrow" w:eastAsia="Arial" w:hAnsi="Arial Narrow" w:cs="Arial"/>
          <w:b/>
          <w:bCs/>
          <w:spacing w:val="-1"/>
          <w:sz w:val="20"/>
          <w:szCs w:val="20"/>
        </w:rPr>
        <w:t>r</w:t>
      </w:r>
      <w:r w:rsidR="00563B31" w:rsidRPr="00276B39">
        <w:rPr>
          <w:rFonts w:ascii="Arial Narrow" w:eastAsia="Arial" w:hAnsi="Arial Narrow" w:cs="Arial"/>
          <w:b/>
          <w:bCs/>
          <w:spacing w:val="1"/>
          <w:sz w:val="20"/>
          <w:szCs w:val="20"/>
        </w:rPr>
        <w:t>qu</w:t>
      </w:r>
      <w:r w:rsidR="00563B31" w:rsidRPr="00276B39">
        <w:rPr>
          <w:rFonts w:ascii="Arial Narrow" w:eastAsia="Arial" w:hAnsi="Arial Narrow" w:cs="Arial"/>
          <w:b/>
          <w:bCs/>
          <w:sz w:val="20"/>
          <w:szCs w:val="20"/>
        </w:rPr>
        <w:t>e</w:t>
      </w:r>
      <w:r w:rsidR="00563B31" w:rsidRPr="00276B39">
        <w:rPr>
          <w:rFonts w:ascii="Arial Narrow" w:eastAsia="Arial" w:hAnsi="Arial Narrow" w:cs="Arial"/>
          <w:b/>
          <w:bCs/>
          <w:spacing w:val="52"/>
          <w:sz w:val="20"/>
          <w:szCs w:val="20"/>
        </w:rPr>
        <w:t xml:space="preserve"> </w:t>
      </w:r>
      <w:r w:rsidR="00563B31" w:rsidRPr="00276B39">
        <w:rPr>
          <w:rFonts w:ascii="Arial Narrow" w:eastAsia="Arial" w:hAnsi="Arial Narrow" w:cs="Arial"/>
          <w:b/>
          <w:bCs/>
          <w:spacing w:val="-1"/>
          <w:sz w:val="20"/>
          <w:szCs w:val="20"/>
        </w:rPr>
        <w:t>c</w:t>
      </w:r>
      <w:r w:rsidR="00563B31" w:rsidRPr="00276B39">
        <w:rPr>
          <w:rFonts w:ascii="Arial Narrow" w:eastAsia="Arial" w:hAnsi="Arial Narrow" w:cs="Arial"/>
          <w:b/>
          <w:bCs/>
          <w:spacing w:val="1"/>
          <w:sz w:val="20"/>
          <w:szCs w:val="20"/>
        </w:rPr>
        <w:t>o</w:t>
      </w:r>
      <w:r w:rsidR="00563B31" w:rsidRPr="00276B39">
        <w:rPr>
          <w:rFonts w:ascii="Arial Narrow" w:eastAsia="Arial" w:hAnsi="Arial Narrow" w:cs="Arial"/>
          <w:b/>
          <w:bCs/>
          <w:sz w:val="20"/>
          <w:szCs w:val="20"/>
        </w:rPr>
        <w:t>n</w:t>
      </w:r>
      <w:r w:rsidR="00563B31" w:rsidRPr="00276B39">
        <w:rPr>
          <w:rFonts w:ascii="Arial Narrow" w:eastAsia="Arial" w:hAnsi="Arial Narrow" w:cs="Arial"/>
          <w:b/>
          <w:bCs/>
          <w:spacing w:val="55"/>
          <w:sz w:val="20"/>
          <w:szCs w:val="20"/>
        </w:rPr>
        <w:t xml:space="preserve"> </w:t>
      </w:r>
      <w:r w:rsidR="00563B31" w:rsidRPr="00276B39">
        <w:rPr>
          <w:rFonts w:ascii="Arial Narrow" w:eastAsia="Arial" w:hAnsi="Arial Narrow" w:cs="Arial"/>
          <w:b/>
          <w:bCs/>
          <w:spacing w:val="1"/>
          <w:sz w:val="20"/>
          <w:szCs w:val="20"/>
        </w:rPr>
        <w:t>u</w:t>
      </w:r>
      <w:r w:rsidR="00563B31" w:rsidRPr="00276B39">
        <w:rPr>
          <w:rFonts w:ascii="Arial Narrow" w:eastAsia="Arial" w:hAnsi="Arial Narrow" w:cs="Arial"/>
          <w:b/>
          <w:bCs/>
          <w:sz w:val="20"/>
          <w:szCs w:val="20"/>
        </w:rPr>
        <w:t>n</w:t>
      </w:r>
      <w:r w:rsidR="00563B31" w:rsidRPr="00276B39">
        <w:rPr>
          <w:rFonts w:ascii="Arial Narrow" w:eastAsia="Arial" w:hAnsi="Arial Narrow" w:cs="Arial"/>
          <w:b/>
          <w:bCs/>
          <w:spacing w:val="51"/>
          <w:sz w:val="20"/>
          <w:szCs w:val="20"/>
        </w:rPr>
        <w:t xml:space="preserve"> </w:t>
      </w:r>
      <w:r w:rsidR="00563B31" w:rsidRPr="00276B39">
        <w:rPr>
          <w:rFonts w:ascii="Arial Narrow" w:eastAsia="Arial" w:hAnsi="Arial Narrow" w:cs="Arial"/>
          <w:b/>
          <w:bCs/>
          <w:spacing w:val="-1"/>
          <w:sz w:val="20"/>
          <w:szCs w:val="20"/>
        </w:rPr>
        <w:t>as</w:t>
      </w:r>
      <w:r w:rsidR="00563B31" w:rsidRPr="00276B39">
        <w:rPr>
          <w:rFonts w:ascii="Arial Narrow" w:eastAsia="Arial" w:hAnsi="Arial Narrow" w:cs="Arial"/>
          <w:b/>
          <w:bCs/>
          <w:spacing w:val="1"/>
          <w:sz w:val="20"/>
          <w:szCs w:val="20"/>
        </w:rPr>
        <w:t>p</w:t>
      </w:r>
      <w:r w:rsidR="00563B31" w:rsidRPr="00276B39">
        <w:rPr>
          <w:rFonts w:ascii="Arial Narrow" w:eastAsia="Arial" w:hAnsi="Arial Narrow" w:cs="Arial"/>
          <w:b/>
          <w:bCs/>
          <w:sz w:val="20"/>
          <w:szCs w:val="20"/>
        </w:rPr>
        <w:t>a</w:t>
      </w:r>
      <w:r w:rsidR="00563B31" w:rsidRPr="00276B39">
        <w:rPr>
          <w:rFonts w:ascii="Arial Narrow" w:eastAsia="Arial" w:hAnsi="Arial Narrow" w:cs="Arial"/>
          <w:b/>
          <w:bCs/>
          <w:spacing w:val="52"/>
          <w:sz w:val="20"/>
          <w:szCs w:val="20"/>
        </w:rPr>
        <w:t xml:space="preserve"> </w:t>
      </w:r>
      <w:r w:rsidR="00563B31" w:rsidRPr="00276B39">
        <w:rPr>
          <w:rFonts w:ascii="Arial Narrow" w:eastAsia="Arial" w:hAnsi="Arial Narrow" w:cs="Arial"/>
          <w:b/>
          <w:bCs/>
          <w:sz w:val="20"/>
          <w:szCs w:val="20"/>
        </w:rPr>
        <w:t>o</w:t>
      </w:r>
      <w:r w:rsidR="00563B31" w:rsidRPr="00276B39">
        <w:rPr>
          <w:rFonts w:ascii="Arial Narrow" w:eastAsia="Arial" w:hAnsi="Arial Narrow" w:cs="Arial"/>
          <w:b/>
          <w:bCs/>
          <w:spacing w:val="55"/>
          <w:sz w:val="20"/>
          <w:szCs w:val="20"/>
        </w:rPr>
        <w:t xml:space="preserve"> </w:t>
      </w:r>
      <w:r w:rsidR="00563B31" w:rsidRPr="00276B39">
        <w:rPr>
          <w:rFonts w:ascii="Arial Narrow" w:eastAsia="Arial" w:hAnsi="Arial Narrow" w:cs="Arial"/>
          <w:b/>
          <w:bCs/>
          <w:spacing w:val="-1"/>
          <w:sz w:val="20"/>
          <w:szCs w:val="20"/>
        </w:rPr>
        <w:t>e</w:t>
      </w:r>
      <w:r w:rsidR="00563B31" w:rsidRPr="00276B39">
        <w:rPr>
          <w:rFonts w:ascii="Arial Narrow" w:eastAsia="Arial" w:hAnsi="Arial Narrow" w:cs="Arial"/>
          <w:b/>
          <w:bCs/>
          <w:spacing w:val="1"/>
          <w:sz w:val="20"/>
          <w:szCs w:val="20"/>
        </w:rPr>
        <w:t>n</w:t>
      </w:r>
      <w:r w:rsidR="00563B31" w:rsidRPr="00276B39">
        <w:rPr>
          <w:rFonts w:ascii="Arial Narrow" w:eastAsia="Arial" w:hAnsi="Arial Narrow" w:cs="Arial"/>
          <w:b/>
          <w:bCs/>
          <w:spacing w:val="-1"/>
          <w:sz w:val="20"/>
          <w:szCs w:val="20"/>
        </w:rPr>
        <w:t>c</w:t>
      </w:r>
      <w:r w:rsidR="00563B31" w:rsidRPr="00276B39">
        <w:rPr>
          <w:rFonts w:ascii="Arial Narrow" w:eastAsia="Arial" w:hAnsi="Arial Narrow" w:cs="Arial"/>
          <w:b/>
          <w:bCs/>
          <w:spacing w:val="1"/>
          <w:sz w:val="20"/>
          <w:szCs w:val="20"/>
        </w:rPr>
        <w:t>i</w:t>
      </w:r>
      <w:r w:rsidR="00563B31" w:rsidRPr="00276B39">
        <w:rPr>
          <w:rFonts w:ascii="Arial Narrow" w:eastAsia="Arial" w:hAnsi="Arial Narrow" w:cs="Arial"/>
          <w:b/>
          <w:bCs/>
          <w:spacing w:val="-1"/>
          <w:sz w:val="20"/>
          <w:szCs w:val="20"/>
        </w:rPr>
        <w:t>err</w:t>
      </w:r>
      <w:r w:rsidR="00563B31" w:rsidRPr="00276B39">
        <w:rPr>
          <w:rFonts w:ascii="Arial Narrow" w:eastAsia="Arial" w:hAnsi="Arial Narrow" w:cs="Arial"/>
          <w:b/>
          <w:bCs/>
          <w:sz w:val="20"/>
          <w:szCs w:val="20"/>
        </w:rPr>
        <w:t>e</w:t>
      </w:r>
      <w:r w:rsidR="00563B31" w:rsidRPr="00276B39">
        <w:rPr>
          <w:rFonts w:ascii="Arial Narrow" w:eastAsia="Arial" w:hAnsi="Arial Narrow" w:cs="Arial"/>
          <w:b/>
          <w:bCs/>
          <w:spacing w:val="52"/>
          <w:sz w:val="20"/>
          <w:szCs w:val="20"/>
        </w:rPr>
        <w:t xml:space="preserve"> </w:t>
      </w:r>
      <w:r w:rsidR="00563B31" w:rsidRPr="00276B39">
        <w:rPr>
          <w:rFonts w:ascii="Arial Narrow" w:eastAsia="Arial" w:hAnsi="Arial Narrow" w:cs="Arial"/>
          <w:b/>
          <w:bCs/>
          <w:spacing w:val="-1"/>
          <w:sz w:val="20"/>
          <w:szCs w:val="20"/>
        </w:rPr>
        <w:t>e</w:t>
      </w:r>
      <w:r w:rsidR="00563B31" w:rsidRPr="00276B39">
        <w:rPr>
          <w:rFonts w:ascii="Arial Narrow" w:eastAsia="Arial" w:hAnsi="Arial Narrow" w:cs="Arial"/>
          <w:b/>
          <w:bCs/>
          <w:sz w:val="20"/>
          <w:szCs w:val="20"/>
        </w:rPr>
        <w:t>n</w:t>
      </w:r>
      <w:r w:rsidR="00563B31" w:rsidRPr="00276B39">
        <w:rPr>
          <w:rFonts w:ascii="Arial Narrow" w:eastAsia="Arial" w:hAnsi="Arial Narrow" w:cs="Arial"/>
          <w:b/>
          <w:bCs/>
          <w:spacing w:val="55"/>
          <w:sz w:val="20"/>
          <w:szCs w:val="20"/>
        </w:rPr>
        <w:t xml:space="preserve"> </w:t>
      </w:r>
      <w:r w:rsidR="00563B31" w:rsidRPr="00276B39">
        <w:rPr>
          <w:rFonts w:ascii="Arial Narrow" w:eastAsia="Arial" w:hAnsi="Arial Narrow" w:cs="Arial"/>
          <w:b/>
          <w:bCs/>
          <w:spacing w:val="1"/>
          <w:sz w:val="20"/>
          <w:szCs w:val="20"/>
        </w:rPr>
        <w:t>u</w:t>
      </w:r>
      <w:r w:rsidR="00563B31" w:rsidRPr="00276B39">
        <w:rPr>
          <w:rFonts w:ascii="Arial Narrow" w:eastAsia="Arial" w:hAnsi="Arial Narrow" w:cs="Arial"/>
          <w:b/>
          <w:bCs/>
          <w:sz w:val="20"/>
          <w:szCs w:val="20"/>
        </w:rPr>
        <w:t xml:space="preserve">n </w:t>
      </w:r>
      <w:r w:rsidR="00563B31" w:rsidRPr="00276B39">
        <w:rPr>
          <w:rFonts w:ascii="Arial Narrow" w:eastAsia="Arial" w:hAnsi="Arial Narrow" w:cs="Arial"/>
          <w:b/>
          <w:bCs/>
          <w:spacing w:val="-1"/>
          <w:sz w:val="20"/>
          <w:szCs w:val="20"/>
        </w:rPr>
        <w:t>c</w:t>
      </w:r>
      <w:r w:rsidR="00563B31" w:rsidRPr="00276B39">
        <w:rPr>
          <w:rFonts w:ascii="Arial Narrow" w:eastAsia="Arial" w:hAnsi="Arial Narrow" w:cs="Arial"/>
          <w:b/>
          <w:bCs/>
          <w:spacing w:val="1"/>
          <w:sz w:val="20"/>
          <w:szCs w:val="20"/>
        </w:rPr>
        <w:t>í</w:t>
      </w:r>
      <w:r w:rsidR="00563B31" w:rsidRPr="00276B39">
        <w:rPr>
          <w:rFonts w:ascii="Arial Narrow" w:eastAsia="Arial" w:hAnsi="Arial Narrow" w:cs="Arial"/>
          <w:b/>
          <w:bCs/>
          <w:spacing w:val="-1"/>
          <w:sz w:val="20"/>
          <w:szCs w:val="20"/>
        </w:rPr>
        <w:t>rc</w:t>
      </w:r>
      <w:r w:rsidR="00563B31" w:rsidRPr="00276B39">
        <w:rPr>
          <w:rFonts w:ascii="Arial Narrow" w:eastAsia="Arial" w:hAnsi="Arial Narrow" w:cs="Arial"/>
          <w:b/>
          <w:bCs/>
          <w:spacing w:val="1"/>
          <w:sz w:val="20"/>
          <w:szCs w:val="20"/>
        </w:rPr>
        <w:t>ul</w:t>
      </w:r>
      <w:r w:rsidR="00563B31" w:rsidRPr="00276B39">
        <w:rPr>
          <w:rFonts w:ascii="Arial Narrow" w:eastAsia="Arial" w:hAnsi="Arial Narrow" w:cs="Arial"/>
          <w:b/>
          <w:bCs/>
          <w:sz w:val="20"/>
          <w:szCs w:val="20"/>
        </w:rPr>
        <w:t>o</w:t>
      </w:r>
      <w:r w:rsidR="00563B31" w:rsidRPr="00276B39">
        <w:rPr>
          <w:rFonts w:ascii="Arial Narrow" w:eastAsia="Arial" w:hAnsi="Arial Narrow" w:cs="Arial"/>
          <w:b/>
          <w:bCs/>
          <w:spacing w:val="2"/>
          <w:sz w:val="20"/>
          <w:szCs w:val="20"/>
        </w:rPr>
        <w:t xml:space="preserve"> </w:t>
      </w:r>
      <w:r w:rsidR="00563B31" w:rsidRPr="00276B39">
        <w:rPr>
          <w:rFonts w:ascii="Arial Narrow" w:eastAsia="Arial" w:hAnsi="Arial Narrow" w:cs="Arial"/>
          <w:b/>
          <w:bCs/>
          <w:spacing w:val="1"/>
          <w:sz w:val="20"/>
          <w:szCs w:val="20"/>
        </w:rPr>
        <w:t>l</w:t>
      </w:r>
      <w:r w:rsidR="00563B31" w:rsidRPr="00276B39">
        <w:rPr>
          <w:rFonts w:ascii="Arial Narrow" w:eastAsia="Arial" w:hAnsi="Arial Narrow" w:cs="Arial"/>
          <w:b/>
          <w:bCs/>
          <w:sz w:val="20"/>
          <w:szCs w:val="20"/>
        </w:rPr>
        <w:t xml:space="preserve">a </w:t>
      </w:r>
      <w:r w:rsidR="00563B31" w:rsidRPr="00276B39">
        <w:rPr>
          <w:rFonts w:ascii="Arial Narrow" w:eastAsia="Arial" w:hAnsi="Arial Narrow" w:cs="Arial"/>
          <w:b/>
          <w:bCs/>
          <w:spacing w:val="1"/>
          <w:sz w:val="20"/>
          <w:szCs w:val="20"/>
        </w:rPr>
        <w:t>valoración</w:t>
      </w:r>
      <w:r w:rsidR="00563B31" w:rsidRPr="00276B39">
        <w:rPr>
          <w:rFonts w:ascii="Arial Narrow" w:eastAsia="Arial" w:hAnsi="Arial Narrow" w:cs="Arial"/>
          <w:b/>
          <w:bCs/>
          <w:sz w:val="20"/>
          <w:szCs w:val="20"/>
        </w:rPr>
        <w:t xml:space="preserve"> </w:t>
      </w:r>
      <w:r w:rsidR="00563B31" w:rsidRPr="00276B39">
        <w:rPr>
          <w:rFonts w:ascii="Arial Narrow" w:eastAsia="Arial" w:hAnsi="Arial Narrow" w:cs="Arial"/>
          <w:b/>
          <w:bCs/>
          <w:spacing w:val="-1"/>
          <w:sz w:val="20"/>
          <w:szCs w:val="20"/>
        </w:rPr>
        <w:t>c</w:t>
      </w:r>
      <w:r w:rsidR="00563B31" w:rsidRPr="00276B39">
        <w:rPr>
          <w:rFonts w:ascii="Arial Narrow" w:eastAsia="Arial" w:hAnsi="Arial Narrow" w:cs="Arial"/>
          <w:b/>
          <w:bCs/>
          <w:spacing w:val="1"/>
          <w:sz w:val="20"/>
          <w:szCs w:val="20"/>
        </w:rPr>
        <w:t>o</w:t>
      </w:r>
      <w:r w:rsidR="00563B31" w:rsidRPr="00276B39">
        <w:rPr>
          <w:rFonts w:ascii="Arial Narrow" w:eastAsia="Arial" w:hAnsi="Arial Narrow" w:cs="Arial"/>
          <w:b/>
          <w:bCs/>
          <w:spacing w:val="-1"/>
          <w:sz w:val="20"/>
          <w:szCs w:val="20"/>
        </w:rPr>
        <w:t>rres</w:t>
      </w:r>
      <w:r w:rsidR="00563B31" w:rsidRPr="00276B39">
        <w:rPr>
          <w:rFonts w:ascii="Arial Narrow" w:eastAsia="Arial" w:hAnsi="Arial Narrow" w:cs="Arial"/>
          <w:b/>
          <w:bCs/>
          <w:spacing w:val="1"/>
          <w:sz w:val="20"/>
          <w:szCs w:val="20"/>
        </w:rPr>
        <w:t>pondi</w:t>
      </w:r>
      <w:r w:rsidR="00563B31" w:rsidRPr="00276B39">
        <w:rPr>
          <w:rFonts w:ascii="Arial Narrow" w:eastAsia="Arial" w:hAnsi="Arial Narrow" w:cs="Arial"/>
          <w:b/>
          <w:bCs/>
          <w:spacing w:val="-1"/>
          <w:sz w:val="20"/>
          <w:szCs w:val="20"/>
        </w:rPr>
        <w:t>e</w:t>
      </w:r>
      <w:r w:rsidR="00563B31" w:rsidRPr="00276B39">
        <w:rPr>
          <w:rFonts w:ascii="Arial Narrow" w:eastAsia="Arial" w:hAnsi="Arial Narrow" w:cs="Arial"/>
          <w:b/>
          <w:bCs/>
          <w:spacing w:val="1"/>
          <w:sz w:val="20"/>
          <w:szCs w:val="20"/>
        </w:rPr>
        <w:t>n</w:t>
      </w:r>
      <w:r w:rsidR="00563B31" w:rsidRPr="00276B39">
        <w:rPr>
          <w:rFonts w:ascii="Arial Narrow" w:eastAsia="Arial" w:hAnsi="Arial Narrow" w:cs="Arial"/>
          <w:b/>
          <w:bCs/>
          <w:sz w:val="20"/>
          <w:szCs w:val="20"/>
        </w:rPr>
        <w:t xml:space="preserve">te a </w:t>
      </w:r>
      <w:r w:rsidR="00563B31" w:rsidRPr="00276B39">
        <w:rPr>
          <w:rFonts w:ascii="Arial Narrow" w:eastAsia="Arial" w:hAnsi="Arial Narrow" w:cs="Arial"/>
          <w:b/>
          <w:bCs/>
          <w:spacing w:val="-1"/>
          <w:sz w:val="20"/>
          <w:szCs w:val="20"/>
        </w:rPr>
        <w:t>s</w:t>
      </w:r>
      <w:r w:rsidR="00563B31" w:rsidRPr="00276B39">
        <w:rPr>
          <w:rFonts w:ascii="Arial Narrow" w:eastAsia="Arial" w:hAnsi="Arial Narrow" w:cs="Arial"/>
          <w:b/>
          <w:bCs/>
          <w:sz w:val="20"/>
          <w:szCs w:val="20"/>
        </w:rPr>
        <w:t>u</w:t>
      </w:r>
      <w:r w:rsidR="00563B31" w:rsidRPr="00276B39">
        <w:rPr>
          <w:rFonts w:ascii="Arial Narrow" w:eastAsia="Arial" w:hAnsi="Arial Narrow" w:cs="Arial"/>
          <w:b/>
          <w:bCs/>
          <w:spacing w:val="2"/>
          <w:sz w:val="20"/>
          <w:szCs w:val="20"/>
        </w:rPr>
        <w:t xml:space="preserve"> </w:t>
      </w:r>
      <w:r w:rsidR="00563B31" w:rsidRPr="00276B39">
        <w:rPr>
          <w:rFonts w:ascii="Arial Narrow" w:eastAsia="Arial" w:hAnsi="Arial Narrow" w:cs="Arial"/>
          <w:b/>
          <w:bCs/>
          <w:spacing w:val="-1"/>
          <w:sz w:val="20"/>
          <w:szCs w:val="20"/>
        </w:rPr>
        <w:t>res</w:t>
      </w:r>
      <w:r w:rsidR="00563B31" w:rsidRPr="00276B39">
        <w:rPr>
          <w:rFonts w:ascii="Arial Narrow" w:eastAsia="Arial" w:hAnsi="Arial Narrow" w:cs="Arial"/>
          <w:b/>
          <w:bCs/>
          <w:spacing w:val="1"/>
          <w:sz w:val="20"/>
          <w:szCs w:val="20"/>
        </w:rPr>
        <w:t>pu</w:t>
      </w:r>
      <w:r w:rsidR="00563B31" w:rsidRPr="00276B39">
        <w:rPr>
          <w:rFonts w:ascii="Arial Narrow" w:eastAsia="Arial" w:hAnsi="Arial Narrow" w:cs="Arial"/>
          <w:b/>
          <w:bCs/>
          <w:spacing w:val="-1"/>
          <w:sz w:val="20"/>
          <w:szCs w:val="20"/>
        </w:rPr>
        <w:t>es</w:t>
      </w:r>
      <w:r w:rsidR="00563B31" w:rsidRPr="00276B39">
        <w:rPr>
          <w:rFonts w:ascii="Arial Narrow" w:eastAsia="Arial" w:hAnsi="Arial Narrow" w:cs="Arial"/>
          <w:b/>
          <w:bCs/>
          <w:sz w:val="20"/>
          <w:szCs w:val="20"/>
        </w:rPr>
        <w:t>t</w:t>
      </w:r>
      <w:r w:rsidR="00563B31" w:rsidRPr="00276B39">
        <w:rPr>
          <w:rFonts w:ascii="Arial Narrow" w:eastAsia="Arial" w:hAnsi="Arial Narrow" w:cs="Arial"/>
          <w:b/>
          <w:bCs/>
          <w:spacing w:val="-1"/>
          <w:sz w:val="20"/>
          <w:szCs w:val="20"/>
        </w:rPr>
        <w:t>a</w:t>
      </w:r>
      <w:r w:rsidR="00563B31" w:rsidRPr="00276B39">
        <w:rPr>
          <w:rFonts w:ascii="Arial Narrow" w:eastAsia="Arial" w:hAnsi="Arial Narrow" w:cs="Arial"/>
          <w:b/>
          <w:bCs/>
          <w:sz w:val="20"/>
          <w:szCs w:val="20"/>
        </w:rPr>
        <w:t>.</w:t>
      </w:r>
    </w:p>
    <w:p w:rsidR="00563B31" w:rsidRPr="00276B39" w:rsidRDefault="00563B31" w:rsidP="00563B31">
      <w:pPr>
        <w:tabs>
          <w:tab w:val="left" w:pos="4120"/>
          <w:tab w:val="left" w:pos="6240"/>
        </w:tabs>
        <w:ind w:left="588" w:right="-20"/>
        <w:rPr>
          <w:rFonts w:ascii="Arial Narrow" w:eastAsia="Arial" w:hAnsi="Arial Narrow" w:cs="Arial"/>
          <w:sz w:val="20"/>
          <w:szCs w:val="20"/>
        </w:rPr>
      </w:pPr>
      <w:r w:rsidRPr="00276B39">
        <w:rPr>
          <w:rFonts w:ascii="Arial Narrow" w:eastAsiaTheme="minorHAnsi" w:hAnsi="Arial Narrow" w:cstheme="minorBidi"/>
          <w:noProof/>
          <w:sz w:val="20"/>
          <w:szCs w:val="20"/>
        </w:rPr>
        <mc:AlternateContent>
          <mc:Choice Requires="wpg">
            <w:drawing>
              <wp:anchor distT="0" distB="0" distL="114300" distR="114300" simplePos="0" relativeHeight="251758592" behindDoc="1" locked="0" layoutInCell="1" allowOverlap="1" wp14:anchorId="70BE1DDF" wp14:editId="488CEB39">
                <wp:simplePos x="0" y="0"/>
                <wp:positionH relativeFrom="page">
                  <wp:posOffset>2992120</wp:posOffset>
                </wp:positionH>
                <wp:positionV relativeFrom="paragraph">
                  <wp:posOffset>-53340</wp:posOffset>
                </wp:positionV>
                <wp:extent cx="342900" cy="342900"/>
                <wp:effectExtent l="10795" t="13335" r="8255" b="5715"/>
                <wp:wrapNone/>
                <wp:docPr id="28" name="Gru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4712" y="-84"/>
                          <a:chExt cx="540" cy="540"/>
                        </a:xfrm>
                      </wpg:grpSpPr>
                      <wps:wsp>
                        <wps:cNvPr id="29" name="Freeform 6"/>
                        <wps:cNvSpPr>
                          <a:spLocks/>
                        </wps:cNvSpPr>
                        <wps:spPr bwMode="auto">
                          <a:xfrm>
                            <a:off x="4712" y="-84"/>
                            <a:ext cx="540" cy="540"/>
                          </a:xfrm>
                          <a:custGeom>
                            <a:avLst/>
                            <a:gdLst>
                              <a:gd name="T0" fmla="+- 0 4712 4712"/>
                              <a:gd name="T1" fmla="*/ T0 w 540"/>
                              <a:gd name="T2" fmla="+- 0 456 -84"/>
                              <a:gd name="T3" fmla="*/ 456 h 540"/>
                              <a:gd name="T4" fmla="+- 0 5252 4712"/>
                              <a:gd name="T5" fmla="*/ T4 w 540"/>
                              <a:gd name="T6" fmla="+- 0 456 -84"/>
                              <a:gd name="T7" fmla="*/ 456 h 540"/>
                              <a:gd name="T8" fmla="+- 0 5252 4712"/>
                              <a:gd name="T9" fmla="*/ T8 w 540"/>
                              <a:gd name="T10" fmla="+- 0 -84 -84"/>
                              <a:gd name="T11" fmla="*/ -84 h 540"/>
                              <a:gd name="T12" fmla="+- 0 4712 4712"/>
                              <a:gd name="T13" fmla="*/ T12 w 540"/>
                              <a:gd name="T14" fmla="+- 0 -84 -84"/>
                              <a:gd name="T15" fmla="*/ -84 h 540"/>
                              <a:gd name="T16" fmla="+- 0 4712 4712"/>
                              <a:gd name="T17" fmla="*/ T16 w 540"/>
                              <a:gd name="T18" fmla="+- 0 456 -84"/>
                              <a:gd name="T19" fmla="*/ 456 h 540"/>
                            </a:gdLst>
                            <a:ahLst/>
                            <a:cxnLst>
                              <a:cxn ang="0">
                                <a:pos x="T1" y="T3"/>
                              </a:cxn>
                              <a:cxn ang="0">
                                <a:pos x="T5" y="T7"/>
                              </a:cxn>
                              <a:cxn ang="0">
                                <a:pos x="T9" y="T11"/>
                              </a:cxn>
                              <a:cxn ang="0">
                                <a:pos x="T13" y="T15"/>
                              </a:cxn>
                              <a:cxn ang="0">
                                <a:pos x="T17" y="T19"/>
                              </a:cxn>
                            </a:cxnLst>
                            <a:rect l="0" t="0" r="r" b="b"/>
                            <a:pathLst>
                              <a:path w="540" h="540">
                                <a:moveTo>
                                  <a:pt x="0" y="540"/>
                                </a:moveTo>
                                <a:lnTo>
                                  <a:pt x="540" y="540"/>
                                </a:lnTo>
                                <a:lnTo>
                                  <a:pt x="540" y="0"/>
                                </a:lnTo>
                                <a:lnTo>
                                  <a:pt x="0" y="0"/>
                                </a:lnTo>
                                <a:lnTo>
                                  <a:pt x="0" y="540"/>
                                </a:lnTo>
                                <a:close/>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73E74" id="Grupo 28" o:spid="_x0000_s1026" style="position:absolute;margin-left:235.6pt;margin-top:-4.2pt;width:27pt;height:27pt;z-index:-251557888;mso-position-horizontal-relative:page" coordorigin="4712,-84"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">
                <v:shape id="Freeform 6" o:spid="_x0000_s1027" style="position:absolute;left:4712;top:-84;width:540;height:540;visibility:visible;mso-wrap-style:square;v-text-anchor:top" coordsize="5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n62sQA&#10;AADbAAAADwAAAGRycy9kb3ducmV2LnhtbESP0WrCQBRE3wX/YbmCL1I3xhKa1FWKIhT0xbQfcMne&#10;ZtNm74bsNsa/7wpCH4eZOcNsdqNtxUC9bxwrWC0TEMSV0w3XCj4/jk8vIHxA1tg6JgU38rDbTicb&#10;LLS78oWGMtQiQtgXqMCE0BVS+sqQRb90HXH0vlxvMUTZ11L3eI1w28o0STJpseG4YLCjvaHqp/y1&#10;Cp7zcya/T+16cTjrS7Uye7JNqdR8Nr69ggg0hv/wo/2uFaQ53L/EH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trEAAAA2wAAAA8AAAAAAAAAAAAAAAAAmAIAAGRycy9k&#10;b3ducmV2LnhtbFBLBQYAAAAABAAEAPUAAACJAwAAAAA=&#10;" path="m,540r540,l540,,,,,540xe" filled="f" strokeweight=".8pt">
                  <v:path arrowok="t" o:connecttype="custom" o:connectlocs="0,456;540,456;540,-84;0,-84;0,456" o:connectangles="0,0,0,0,0"/>
                </v:shape>
                <w10:wrap anchorx="page"/>
              </v:group>
            </w:pict>
          </mc:Fallback>
        </mc:AlternateContent>
      </w:r>
      <w:r w:rsidRPr="00276B39">
        <w:rPr>
          <w:rFonts w:ascii="Arial Narrow" w:eastAsiaTheme="minorHAnsi" w:hAnsi="Arial Narrow" w:cstheme="minorBidi"/>
          <w:noProof/>
          <w:sz w:val="20"/>
          <w:szCs w:val="20"/>
        </w:rPr>
        <mc:AlternateContent>
          <mc:Choice Requires="wpg">
            <w:drawing>
              <wp:anchor distT="0" distB="0" distL="114300" distR="114300" simplePos="0" relativeHeight="251759616" behindDoc="1" locked="0" layoutInCell="1" allowOverlap="1" wp14:anchorId="6128C33F" wp14:editId="73D7240C">
                <wp:simplePos x="0" y="0"/>
                <wp:positionH relativeFrom="page">
                  <wp:posOffset>4363720</wp:posOffset>
                </wp:positionH>
                <wp:positionV relativeFrom="paragraph">
                  <wp:posOffset>-53340</wp:posOffset>
                </wp:positionV>
                <wp:extent cx="342900" cy="342900"/>
                <wp:effectExtent l="10795" t="13335" r="8255" b="571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872" y="-84"/>
                          <a:chExt cx="540" cy="540"/>
                        </a:xfrm>
                      </wpg:grpSpPr>
                      <wps:wsp>
                        <wps:cNvPr id="17" name="Freeform 8"/>
                        <wps:cNvSpPr>
                          <a:spLocks/>
                        </wps:cNvSpPr>
                        <wps:spPr bwMode="auto">
                          <a:xfrm>
                            <a:off x="6872" y="-84"/>
                            <a:ext cx="540" cy="540"/>
                          </a:xfrm>
                          <a:custGeom>
                            <a:avLst/>
                            <a:gdLst>
                              <a:gd name="T0" fmla="+- 0 6872 6872"/>
                              <a:gd name="T1" fmla="*/ T0 w 540"/>
                              <a:gd name="T2" fmla="+- 0 456 -84"/>
                              <a:gd name="T3" fmla="*/ 456 h 540"/>
                              <a:gd name="T4" fmla="+- 0 7412 6872"/>
                              <a:gd name="T5" fmla="*/ T4 w 540"/>
                              <a:gd name="T6" fmla="+- 0 456 -84"/>
                              <a:gd name="T7" fmla="*/ 456 h 540"/>
                              <a:gd name="T8" fmla="+- 0 7412 6872"/>
                              <a:gd name="T9" fmla="*/ T8 w 540"/>
                              <a:gd name="T10" fmla="+- 0 -84 -84"/>
                              <a:gd name="T11" fmla="*/ -84 h 540"/>
                              <a:gd name="T12" fmla="+- 0 6872 6872"/>
                              <a:gd name="T13" fmla="*/ T12 w 540"/>
                              <a:gd name="T14" fmla="+- 0 -84 -84"/>
                              <a:gd name="T15" fmla="*/ -84 h 540"/>
                              <a:gd name="T16" fmla="+- 0 6872 6872"/>
                              <a:gd name="T17" fmla="*/ T16 w 540"/>
                              <a:gd name="T18" fmla="+- 0 456 -84"/>
                              <a:gd name="T19" fmla="*/ 456 h 540"/>
                            </a:gdLst>
                            <a:ahLst/>
                            <a:cxnLst>
                              <a:cxn ang="0">
                                <a:pos x="T1" y="T3"/>
                              </a:cxn>
                              <a:cxn ang="0">
                                <a:pos x="T5" y="T7"/>
                              </a:cxn>
                              <a:cxn ang="0">
                                <a:pos x="T9" y="T11"/>
                              </a:cxn>
                              <a:cxn ang="0">
                                <a:pos x="T13" y="T15"/>
                              </a:cxn>
                              <a:cxn ang="0">
                                <a:pos x="T17" y="T19"/>
                              </a:cxn>
                            </a:cxnLst>
                            <a:rect l="0" t="0" r="r" b="b"/>
                            <a:pathLst>
                              <a:path w="540" h="540">
                                <a:moveTo>
                                  <a:pt x="0" y="540"/>
                                </a:moveTo>
                                <a:lnTo>
                                  <a:pt x="540" y="540"/>
                                </a:lnTo>
                                <a:lnTo>
                                  <a:pt x="540" y="0"/>
                                </a:lnTo>
                                <a:lnTo>
                                  <a:pt x="0" y="0"/>
                                </a:lnTo>
                                <a:lnTo>
                                  <a:pt x="0" y="540"/>
                                </a:lnTo>
                                <a:close/>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302945" id="Grupo 16" o:spid="_x0000_s1026" style="position:absolute;margin-left:343.6pt;margin-top:-4.2pt;width:27pt;height:27pt;z-index:-251556864;mso-position-horizontal-relative:page" coordorigin="6872,-84"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">
                <v:shape id="Freeform 8" o:spid="_x0000_s1027" style="position:absolute;left:6872;top:-84;width:540;height:540;visibility:visible;mso-wrap-style:square;v-text-anchor:top" coordsize="5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BjsAA&#10;AADbAAAADwAAAGRycy9kb3ducmV2LnhtbERPzYrCMBC+L/gOYQQvy5rqiu5Wo4iyIOjFug8wNGNT&#10;bSaliVrf3giCt/n4fme2aG0lrtT40rGCQT8BQZw7XXKh4P/w9/UDwgdkjZVjUnAnD4t552OGqXY3&#10;3tM1C4WIIexTVGBCqFMpfW7Iou+7mjhyR9dYDBE2hdQN3mK4reQwScbSYsmxwWBNK0P5ObtYBaPf&#10;3ViettX353qn9/nArMiWmVK9brucggjUhrf45d7oOH8Cz1/i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YBjsAAAADbAAAADwAAAAAAAAAAAAAAAACYAgAAZHJzL2Rvd25y&#10;ZXYueG1sUEsFBgAAAAAEAAQA9QAAAIUDAAAAAA==&#10;" path="m,540r540,l540,,,,,540xe" filled="f" strokeweight=".8pt">
                  <v:path arrowok="t" o:connecttype="custom" o:connectlocs="0,456;540,456;540,-84;0,-84;0,456" o:connectangles="0,0,0,0,0"/>
                </v:shape>
                <w10:wrap anchorx="page"/>
              </v:group>
            </w:pict>
          </mc:Fallback>
        </mc:AlternateContent>
      </w:r>
      <w:r w:rsidRPr="00276B39">
        <w:rPr>
          <w:rFonts w:ascii="Arial Narrow" w:eastAsia="Arial" w:hAnsi="Arial Narrow" w:cs="Arial"/>
          <w:b/>
          <w:bCs/>
          <w:spacing w:val="1"/>
          <w:sz w:val="20"/>
          <w:szCs w:val="20"/>
        </w:rPr>
        <w:t>G</w:t>
      </w:r>
      <w:r w:rsidRPr="00276B39">
        <w:rPr>
          <w:rFonts w:ascii="Arial Narrow" w:eastAsia="Arial" w:hAnsi="Arial Narrow" w:cs="Arial"/>
          <w:b/>
          <w:bCs/>
          <w:spacing w:val="-1"/>
          <w:sz w:val="20"/>
          <w:szCs w:val="20"/>
        </w:rPr>
        <w:t>ra</w:t>
      </w:r>
      <w:r w:rsidRPr="00276B39">
        <w:rPr>
          <w:rFonts w:ascii="Arial Narrow" w:eastAsia="Arial" w:hAnsi="Arial Narrow" w:cs="Arial"/>
          <w:b/>
          <w:bCs/>
          <w:spacing w:val="1"/>
          <w:sz w:val="20"/>
          <w:szCs w:val="20"/>
        </w:rPr>
        <w:t>d</w:t>
      </w:r>
      <w:r w:rsidRPr="00276B39">
        <w:rPr>
          <w:rFonts w:ascii="Arial Narrow" w:eastAsia="Arial" w:hAnsi="Arial Narrow" w:cs="Arial"/>
          <w:b/>
          <w:bCs/>
          <w:sz w:val="20"/>
          <w:szCs w:val="20"/>
        </w:rPr>
        <w:t>o</w:t>
      </w:r>
      <w:r w:rsidRPr="00276B39">
        <w:rPr>
          <w:rFonts w:ascii="Arial Narrow" w:eastAsia="Arial" w:hAnsi="Arial Narrow" w:cs="Arial"/>
          <w:b/>
          <w:bCs/>
          <w:spacing w:val="2"/>
          <w:sz w:val="20"/>
          <w:szCs w:val="20"/>
        </w:rPr>
        <w:t xml:space="preserve"> </w:t>
      </w:r>
      <w:r w:rsidRPr="00276B39">
        <w:rPr>
          <w:rFonts w:ascii="Arial Narrow" w:eastAsia="Arial" w:hAnsi="Arial Narrow" w:cs="Arial"/>
          <w:b/>
          <w:bCs/>
          <w:spacing w:val="1"/>
          <w:sz w:val="20"/>
          <w:szCs w:val="20"/>
        </w:rPr>
        <w:t>d</w:t>
      </w:r>
      <w:r w:rsidRPr="00276B39">
        <w:rPr>
          <w:rFonts w:ascii="Arial Narrow" w:eastAsia="Arial" w:hAnsi="Arial Narrow" w:cs="Arial"/>
          <w:b/>
          <w:bCs/>
          <w:sz w:val="20"/>
          <w:szCs w:val="20"/>
        </w:rPr>
        <w:t xml:space="preserve">e </w:t>
      </w:r>
      <w:r w:rsidRPr="00276B39">
        <w:rPr>
          <w:rFonts w:ascii="Arial Narrow" w:eastAsia="Arial" w:hAnsi="Arial Narrow" w:cs="Arial"/>
          <w:b/>
          <w:bCs/>
          <w:spacing w:val="-1"/>
          <w:sz w:val="20"/>
          <w:szCs w:val="20"/>
        </w:rPr>
        <w:t>es</w:t>
      </w:r>
      <w:r w:rsidRPr="00276B39">
        <w:rPr>
          <w:rFonts w:ascii="Arial Narrow" w:eastAsia="Arial" w:hAnsi="Arial Narrow" w:cs="Arial"/>
          <w:b/>
          <w:bCs/>
          <w:sz w:val="20"/>
          <w:szCs w:val="20"/>
        </w:rPr>
        <w:t>t</w:t>
      </w:r>
      <w:r w:rsidRPr="00276B39">
        <w:rPr>
          <w:rFonts w:ascii="Arial Narrow" w:eastAsia="Arial" w:hAnsi="Arial Narrow" w:cs="Arial"/>
          <w:b/>
          <w:bCs/>
          <w:spacing w:val="1"/>
          <w:sz w:val="20"/>
          <w:szCs w:val="20"/>
        </w:rPr>
        <w:t>ud</w:t>
      </w:r>
      <w:r w:rsidRPr="00276B39">
        <w:rPr>
          <w:rFonts w:ascii="Arial Narrow" w:eastAsia="Arial" w:hAnsi="Arial Narrow" w:cs="Arial"/>
          <w:b/>
          <w:bCs/>
          <w:spacing w:val="-3"/>
          <w:sz w:val="20"/>
          <w:szCs w:val="20"/>
        </w:rPr>
        <w:t>i</w:t>
      </w:r>
      <w:r w:rsidRPr="00276B39">
        <w:rPr>
          <w:rFonts w:ascii="Arial Narrow" w:eastAsia="Arial" w:hAnsi="Arial Narrow" w:cs="Arial"/>
          <w:b/>
          <w:bCs/>
          <w:spacing w:val="1"/>
          <w:sz w:val="20"/>
          <w:szCs w:val="20"/>
        </w:rPr>
        <w:t>o</w:t>
      </w:r>
      <w:r w:rsidRPr="00276B39">
        <w:rPr>
          <w:rFonts w:ascii="Arial Narrow" w:eastAsia="Arial" w:hAnsi="Arial Narrow" w:cs="Arial"/>
          <w:b/>
          <w:bCs/>
          <w:sz w:val="20"/>
          <w:szCs w:val="20"/>
        </w:rPr>
        <w:t>s</w:t>
      </w:r>
      <w:r w:rsidRPr="00276B39">
        <w:rPr>
          <w:rFonts w:ascii="Arial Narrow" w:eastAsia="Arial" w:hAnsi="Arial Narrow" w:cs="Arial"/>
          <w:b/>
          <w:bCs/>
          <w:sz w:val="20"/>
          <w:szCs w:val="20"/>
        </w:rPr>
        <w:tab/>
      </w:r>
      <w:r w:rsidRPr="00276B39">
        <w:rPr>
          <w:rFonts w:ascii="Arial Narrow" w:eastAsia="Arial" w:hAnsi="Arial Narrow" w:cs="Arial"/>
          <w:b/>
          <w:bCs/>
          <w:spacing w:val="-1"/>
          <w:sz w:val="20"/>
          <w:szCs w:val="20"/>
        </w:rPr>
        <w:t>e</w:t>
      </w:r>
      <w:r w:rsidRPr="00276B39">
        <w:rPr>
          <w:rFonts w:ascii="Arial Narrow" w:eastAsia="Arial" w:hAnsi="Arial Narrow" w:cs="Arial"/>
          <w:b/>
          <w:bCs/>
          <w:spacing w:val="1"/>
          <w:sz w:val="20"/>
          <w:szCs w:val="20"/>
        </w:rPr>
        <w:t>d</w:t>
      </w:r>
      <w:r w:rsidRPr="00276B39">
        <w:rPr>
          <w:rFonts w:ascii="Arial Narrow" w:eastAsia="Arial" w:hAnsi="Arial Narrow" w:cs="Arial"/>
          <w:b/>
          <w:bCs/>
          <w:spacing w:val="-1"/>
          <w:sz w:val="20"/>
          <w:szCs w:val="20"/>
        </w:rPr>
        <w:t>a</w:t>
      </w:r>
      <w:r w:rsidRPr="00276B39">
        <w:rPr>
          <w:rFonts w:ascii="Arial Narrow" w:eastAsia="Arial" w:hAnsi="Arial Narrow" w:cs="Arial"/>
          <w:b/>
          <w:bCs/>
          <w:sz w:val="20"/>
          <w:szCs w:val="20"/>
        </w:rPr>
        <w:t>d</w:t>
      </w:r>
      <w:r w:rsidR="0057203A">
        <w:rPr>
          <w:rFonts w:ascii="Arial Narrow" w:eastAsia="Arial" w:hAnsi="Arial Narrow" w:cs="Arial"/>
          <w:b/>
          <w:bCs/>
          <w:sz w:val="20"/>
          <w:szCs w:val="20"/>
        </w:rPr>
        <w:tab/>
      </w:r>
      <w:r w:rsidRPr="00276B39">
        <w:rPr>
          <w:rFonts w:ascii="Arial Narrow" w:eastAsia="Arial" w:hAnsi="Arial Narrow" w:cs="Arial"/>
          <w:b/>
          <w:bCs/>
          <w:spacing w:val="-1"/>
          <w:sz w:val="20"/>
          <w:szCs w:val="20"/>
        </w:rPr>
        <w:t>sexo</w:t>
      </w:r>
    </w:p>
    <w:p w:rsidR="00563B31" w:rsidRPr="00276B39" w:rsidRDefault="00563B31" w:rsidP="00563B31">
      <w:pPr>
        <w:spacing w:before="6" w:line="150" w:lineRule="exact"/>
        <w:rPr>
          <w:rFonts w:ascii="Arial Narrow" w:hAnsi="Arial Narrow"/>
          <w:sz w:val="20"/>
          <w:szCs w:val="20"/>
        </w:rPr>
      </w:pPr>
    </w:p>
    <w:p w:rsidR="00563B31" w:rsidRPr="00276B39" w:rsidRDefault="00563B31" w:rsidP="00563B31">
      <w:pPr>
        <w:spacing w:line="200" w:lineRule="exact"/>
        <w:rPr>
          <w:rFonts w:ascii="Arial Narrow" w:hAnsi="Arial Narrow"/>
          <w:sz w:val="20"/>
          <w:szCs w:val="20"/>
        </w:rPr>
      </w:pPr>
    </w:p>
    <w:tbl>
      <w:tblPr>
        <w:tblW w:w="0" w:type="auto"/>
        <w:tblInd w:w="1159" w:type="dxa"/>
        <w:tblLayout w:type="fixed"/>
        <w:tblCellMar>
          <w:left w:w="0" w:type="dxa"/>
          <w:right w:w="0" w:type="dxa"/>
        </w:tblCellMar>
        <w:tblLook w:val="01E0" w:firstRow="1" w:lastRow="1" w:firstColumn="1" w:lastColumn="1" w:noHBand="0" w:noVBand="0"/>
      </w:tblPr>
      <w:tblGrid>
        <w:gridCol w:w="1589"/>
        <w:gridCol w:w="1584"/>
        <w:gridCol w:w="1589"/>
        <w:gridCol w:w="1900"/>
      </w:tblGrid>
      <w:tr w:rsidR="00563B31" w:rsidRPr="00276B39" w:rsidTr="00893B93">
        <w:trPr>
          <w:trHeight w:hRule="exact" w:val="360"/>
        </w:trPr>
        <w:tc>
          <w:tcPr>
            <w:tcW w:w="6662" w:type="dxa"/>
            <w:gridSpan w:val="4"/>
            <w:tcBorders>
              <w:top w:val="single" w:sz="4" w:space="0" w:color="auto"/>
              <w:left w:val="single" w:sz="4" w:space="0" w:color="auto"/>
              <w:bottom w:val="single" w:sz="4" w:space="0" w:color="auto"/>
              <w:right w:val="single" w:sz="4" w:space="0" w:color="auto"/>
            </w:tcBorders>
            <w:shd w:val="clear" w:color="auto" w:fill="BEBEBE"/>
          </w:tcPr>
          <w:p w:rsidR="00563B31" w:rsidRPr="00276B39" w:rsidRDefault="00563B31" w:rsidP="00893B93">
            <w:pPr>
              <w:spacing w:before="7" w:line="100" w:lineRule="exact"/>
              <w:rPr>
                <w:rFonts w:ascii="Arial Narrow" w:hAnsi="Arial Narrow"/>
                <w:sz w:val="20"/>
                <w:szCs w:val="20"/>
              </w:rPr>
            </w:pPr>
          </w:p>
          <w:p w:rsidR="00563B31" w:rsidRPr="00276B39" w:rsidRDefault="00563B31" w:rsidP="00893B93">
            <w:pPr>
              <w:ind w:left="2020" w:right="-20"/>
              <w:rPr>
                <w:rFonts w:ascii="Arial Narrow" w:eastAsia="Arial" w:hAnsi="Arial Narrow" w:cs="Arial"/>
                <w:sz w:val="20"/>
                <w:szCs w:val="20"/>
              </w:rPr>
            </w:pPr>
            <w:r w:rsidRPr="00276B39">
              <w:rPr>
                <w:rFonts w:ascii="Arial Narrow" w:eastAsia="Arial" w:hAnsi="Arial Narrow" w:cs="Arial"/>
                <w:b/>
                <w:bCs/>
                <w:spacing w:val="-1"/>
                <w:sz w:val="20"/>
                <w:szCs w:val="20"/>
              </w:rPr>
              <w:t>ES</w:t>
            </w:r>
            <w:r w:rsidRPr="00276B39">
              <w:rPr>
                <w:rFonts w:ascii="Arial Narrow" w:eastAsia="Arial" w:hAnsi="Arial Narrow" w:cs="Arial"/>
                <w:b/>
                <w:bCs/>
                <w:spacing w:val="3"/>
                <w:sz w:val="20"/>
                <w:szCs w:val="20"/>
              </w:rPr>
              <w:t>C</w:t>
            </w:r>
            <w:r w:rsidRPr="00276B39">
              <w:rPr>
                <w:rFonts w:ascii="Arial Narrow" w:eastAsia="Arial" w:hAnsi="Arial Narrow" w:cs="Arial"/>
                <w:b/>
                <w:bCs/>
                <w:spacing w:val="-4"/>
                <w:sz w:val="20"/>
                <w:szCs w:val="20"/>
              </w:rPr>
              <w:t>A</w:t>
            </w:r>
            <w:r w:rsidRPr="00276B39">
              <w:rPr>
                <w:rFonts w:ascii="Arial Narrow" w:eastAsia="Arial" w:hAnsi="Arial Narrow" w:cs="Arial"/>
                <w:b/>
                <w:bCs/>
                <w:spacing w:val="6"/>
                <w:sz w:val="20"/>
                <w:szCs w:val="20"/>
              </w:rPr>
              <w:t>L</w:t>
            </w:r>
            <w:r w:rsidRPr="00276B39">
              <w:rPr>
                <w:rFonts w:ascii="Arial Narrow" w:eastAsia="Arial" w:hAnsi="Arial Narrow" w:cs="Arial"/>
                <w:b/>
                <w:bCs/>
                <w:sz w:val="20"/>
                <w:szCs w:val="20"/>
              </w:rPr>
              <w:t>A</w:t>
            </w:r>
            <w:r w:rsidRPr="00276B39">
              <w:rPr>
                <w:rFonts w:ascii="Arial Narrow" w:eastAsia="Arial" w:hAnsi="Arial Narrow" w:cs="Arial"/>
                <w:b/>
                <w:bCs/>
                <w:spacing w:val="-4"/>
                <w:sz w:val="20"/>
                <w:szCs w:val="20"/>
              </w:rPr>
              <w:t xml:space="preserve"> </w:t>
            </w:r>
            <w:r w:rsidRPr="00276B39">
              <w:rPr>
                <w:rFonts w:ascii="Arial Narrow" w:eastAsia="Arial" w:hAnsi="Arial Narrow" w:cs="Arial"/>
                <w:b/>
                <w:bCs/>
                <w:sz w:val="20"/>
                <w:szCs w:val="20"/>
              </w:rPr>
              <w:t>DE</w:t>
            </w:r>
            <w:r w:rsidRPr="00276B39">
              <w:rPr>
                <w:rFonts w:ascii="Arial Narrow" w:eastAsia="Arial" w:hAnsi="Arial Narrow" w:cs="Arial"/>
                <w:b/>
                <w:bCs/>
                <w:spacing w:val="-1"/>
                <w:sz w:val="20"/>
                <w:szCs w:val="20"/>
              </w:rPr>
              <w:t xml:space="preserve"> </w:t>
            </w:r>
            <w:r w:rsidRPr="00276B39">
              <w:rPr>
                <w:rFonts w:ascii="Arial Narrow" w:eastAsia="Arial" w:hAnsi="Arial Narrow" w:cs="Arial"/>
                <w:b/>
                <w:bCs/>
                <w:spacing w:val="3"/>
                <w:sz w:val="20"/>
                <w:szCs w:val="20"/>
              </w:rPr>
              <w:t>V</w:t>
            </w:r>
            <w:r w:rsidRPr="00276B39">
              <w:rPr>
                <w:rFonts w:ascii="Arial Narrow" w:eastAsia="Arial" w:hAnsi="Arial Narrow" w:cs="Arial"/>
                <w:b/>
                <w:bCs/>
                <w:spacing w:val="-4"/>
                <w:sz w:val="20"/>
                <w:szCs w:val="20"/>
              </w:rPr>
              <w:t>A</w:t>
            </w:r>
            <w:r w:rsidRPr="00276B39">
              <w:rPr>
                <w:rFonts w:ascii="Arial Narrow" w:eastAsia="Arial" w:hAnsi="Arial Narrow" w:cs="Arial"/>
                <w:b/>
                <w:bCs/>
                <w:spacing w:val="2"/>
                <w:sz w:val="20"/>
                <w:szCs w:val="20"/>
              </w:rPr>
              <w:t>L</w:t>
            </w:r>
            <w:r w:rsidRPr="00276B39">
              <w:rPr>
                <w:rFonts w:ascii="Arial Narrow" w:eastAsia="Arial" w:hAnsi="Arial Narrow" w:cs="Arial"/>
                <w:b/>
                <w:bCs/>
                <w:sz w:val="20"/>
                <w:szCs w:val="20"/>
              </w:rPr>
              <w:t>O</w:t>
            </w:r>
            <w:r w:rsidRPr="00276B39">
              <w:rPr>
                <w:rFonts w:ascii="Arial Narrow" w:eastAsia="Arial" w:hAnsi="Arial Narrow" w:cs="Arial"/>
                <w:b/>
                <w:bCs/>
                <w:spacing w:val="4"/>
                <w:sz w:val="20"/>
                <w:szCs w:val="20"/>
              </w:rPr>
              <w:t>R</w:t>
            </w:r>
            <w:r w:rsidRPr="00276B39">
              <w:rPr>
                <w:rFonts w:ascii="Arial Narrow" w:eastAsia="Arial" w:hAnsi="Arial Narrow" w:cs="Arial"/>
                <w:b/>
                <w:bCs/>
                <w:spacing w:val="-4"/>
                <w:sz w:val="20"/>
                <w:szCs w:val="20"/>
              </w:rPr>
              <w:t>A</w:t>
            </w:r>
            <w:r w:rsidRPr="00276B39">
              <w:rPr>
                <w:rFonts w:ascii="Arial Narrow" w:eastAsia="Arial" w:hAnsi="Arial Narrow" w:cs="Arial"/>
                <w:b/>
                <w:bCs/>
                <w:spacing w:val="3"/>
                <w:sz w:val="20"/>
                <w:szCs w:val="20"/>
              </w:rPr>
              <w:t>C</w:t>
            </w:r>
            <w:r w:rsidRPr="00276B39">
              <w:rPr>
                <w:rFonts w:ascii="Arial Narrow" w:eastAsia="Arial" w:hAnsi="Arial Narrow" w:cs="Arial"/>
                <w:b/>
                <w:bCs/>
                <w:spacing w:val="-4"/>
                <w:sz w:val="20"/>
                <w:szCs w:val="20"/>
              </w:rPr>
              <w:t>I</w:t>
            </w:r>
            <w:r w:rsidRPr="00276B39">
              <w:rPr>
                <w:rFonts w:ascii="Arial Narrow" w:eastAsia="Arial" w:hAnsi="Arial Narrow" w:cs="Arial"/>
                <w:b/>
                <w:bCs/>
                <w:sz w:val="20"/>
                <w:szCs w:val="20"/>
              </w:rPr>
              <w:t>ÓN</w:t>
            </w:r>
          </w:p>
        </w:tc>
      </w:tr>
      <w:tr w:rsidR="00563B31" w:rsidRPr="00276B39" w:rsidTr="00893B93">
        <w:trPr>
          <w:trHeight w:hRule="exact" w:val="360"/>
        </w:trPr>
        <w:tc>
          <w:tcPr>
            <w:tcW w:w="1589" w:type="dxa"/>
            <w:tcBorders>
              <w:top w:val="single" w:sz="4" w:space="0" w:color="auto"/>
              <w:left w:val="single" w:sz="3" w:space="0" w:color="000000"/>
              <w:bottom w:val="single" w:sz="5" w:space="0" w:color="000000"/>
              <w:right w:val="single" w:sz="3" w:space="0" w:color="000000"/>
            </w:tcBorders>
          </w:tcPr>
          <w:p w:rsidR="00563B31" w:rsidRPr="00276B39" w:rsidRDefault="00563B31" w:rsidP="00893B93">
            <w:pPr>
              <w:spacing w:before="1" w:line="110" w:lineRule="exact"/>
              <w:rPr>
                <w:rFonts w:ascii="Arial Narrow" w:hAnsi="Arial Narrow"/>
                <w:sz w:val="20"/>
                <w:szCs w:val="20"/>
              </w:rPr>
            </w:pPr>
          </w:p>
          <w:p w:rsidR="00563B31" w:rsidRPr="00276B39" w:rsidRDefault="00563B31" w:rsidP="00893B93">
            <w:pPr>
              <w:ind w:left="700" w:right="677"/>
              <w:jc w:val="center"/>
              <w:rPr>
                <w:rFonts w:ascii="Arial Narrow" w:eastAsia="Arial" w:hAnsi="Arial Narrow" w:cs="Arial"/>
                <w:sz w:val="20"/>
                <w:szCs w:val="20"/>
              </w:rPr>
            </w:pPr>
            <w:r w:rsidRPr="00276B39">
              <w:rPr>
                <w:rFonts w:ascii="Arial Narrow" w:eastAsia="Arial" w:hAnsi="Arial Narrow" w:cs="Arial"/>
                <w:sz w:val="20"/>
                <w:szCs w:val="20"/>
              </w:rPr>
              <w:t>1</w:t>
            </w:r>
          </w:p>
        </w:tc>
        <w:tc>
          <w:tcPr>
            <w:tcW w:w="1584" w:type="dxa"/>
            <w:tcBorders>
              <w:top w:val="single" w:sz="4" w:space="0" w:color="auto"/>
              <w:left w:val="single" w:sz="3" w:space="0" w:color="000000"/>
              <w:bottom w:val="single" w:sz="5" w:space="0" w:color="000000"/>
              <w:right w:val="single" w:sz="3" w:space="0" w:color="000000"/>
            </w:tcBorders>
          </w:tcPr>
          <w:p w:rsidR="00563B31" w:rsidRPr="00276B39" w:rsidRDefault="00563B31" w:rsidP="00893B93">
            <w:pPr>
              <w:spacing w:before="1" w:line="110" w:lineRule="exact"/>
              <w:rPr>
                <w:rFonts w:ascii="Arial Narrow" w:hAnsi="Arial Narrow"/>
                <w:sz w:val="20"/>
                <w:szCs w:val="20"/>
              </w:rPr>
            </w:pPr>
          </w:p>
          <w:p w:rsidR="00563B31" w:rsidRPr="00276B39" w:rsidRDefault="00563B31" w:rsidP="00893B93">
            <w:pPr>
              <w:ind w:left="696" w:right="677"/>
              <w:jc w:val="center"/>
              <w:rPr>
                <w:rFonts w:ascii="Arial Narrow" w:eastAsia="Arial" w:hAnsi="Arial Narrow" w:cs="Arial"/>
                <w:sz w:val="20"/>
                <w:szCs w:val="20"/>
              </w:rPr>
            </w:pPr>
            <w:r w:rsidRPr="00276B39">
              <w:rPr>
                <w:rFonts w:ascii="Arial Narrow" w:eastAsia="Arial" w:hAnsi="Arial Narrow" w:cs="Arial"/>
                <w:sz w:val="20"/>
                <w:szCs w:val="20"/>
              </w:rPr>
              <w:t>2</w:t>
            </w:r>
          </w:p>
        </w:tc>
        <w:tc>
          <w:tcPr>
            <w:tcW w:w="1589" w:type="dxa"/>
            <w:tcBorders>
              <w:top w:val="single" w:sz="4" w:space="0" w:color="auto"/>
              <w:left w:val="single" w:sz="3" w:space="0" w:color="000000"/>
              <w:bottom w:val="single" w:sz="5" w:space="0" w:color="000000"/>
              <w:right w:val="single" w:sz="3" w:space="0" w:color="000000"/>
            </w:tcBorders>
          </w:tcPr>
          <w:p w:rsidR="00563B31" w:rsidRPr="00276B39" w:rsidRDefault="00563B31" w:rsidP="00893B93">
            <w:pPr>
              <w:spacing w:before="1" w:line="110" w:lineRule="exact"/>
              <w:rPr>
                <w:rFonts w:ascii="Arial Narrow" w:hAnsi="Arial Narrow"/>
                <w:sz w:val="20"/>
                <w:szCs w:val="20"/>
              </w:rPr>
            </w:pPr>
          </w:p>
          <w:p w:rsidR="00563B31" w:rsidRPr="00276B39" w:rsidRDefault="00563B31" w:rsidP="00893B93">
            <w:pPr>
              <w:ind w:left="700" w:right="677"/>
              <w:jc w:val="center"/>
              <w:rPr>
                <w:rFonts w:ascii="Arial Narrow" w:eastAsia="Arial" w:hAnsi="Arial Narrow" w:cs="Arial"/>
                <w:sz w:val="20"/>
                <w:szCs w:val="20"/>
              </w:rPr>
            </w:pPr>
            <w:r w:rsidRPr="00276B39">
              <w:rPr>
                <w:rFonts w:ascii="Arial Narrow" w:eastAsia="Arial" w:hAnsi="Arial Narrow" w:cs="Arial"/>
                <w:sz w:val="20"/>
                <w:szCs w:val="20"/>
              </w:rPr>
              <w:t>3</w:t>
            </w:r>
          </w:p>
        </w:tc>
        <w:tc>
          <w:tcPr>
            <w:tcW w:w="1900" w:type="dxa"/>
            <w:tcBorders>
              <w:top w:val="single" w:sz="4" w:space="0" w:color="auto"/>
              <w:left w:val="single" w:sz="3" w:space="0" w:color="000000"/>
              <w:bottom w:val="single" w:sz="5" w:space="0" w:color="000000"/>
              <w:right w:val="single" w:sz="4" w:space="0" w:color="000000"/>
            </w:tcBorders>
          </w:tcPr>
          <w:p w:rsidR="00563B31" w:rsidRPr="00276B39" w:rsidRDefault="00563B31" w:rsidP="00893B93">
            <w:pPr>
              <w:spacing w:before="1" w:line="110" w:lineRule="exact"/>
              <w:rPr>
                <w:rFonts w:ascii="Arial Narrow" w:hAnsi="Arial Narrow"/>
                <w:sz w:val="20"/>
                <w:szCs w:val="20"/>
              </w:rPr>
            </w:pPr>
          </w:p>
          <w:p w:rsidR="00563B31" w:rsidRPr="00276B39" w:rsidRDefault="00563B31" w:rsidP="00893B93">
            <w:pPr>
              <w:ind w:left="852" w:right="837"/>
              <w:jc w:val="center"/>
              <w:rPr>
                <w:rFonts w:ascii="Arial Narrow" w:eastAsia="Arial" w:hAnsi="Arial Narrow" w:cs="Arial"/>
                <w:sz w:val="20"/>
                <w:szCs w:val="20"/>
              </w:rPr>
            </w:pPr>
            <w:r w:rsidRPr="00276B39">
              <w:rPr>
                <w:rFonts w:ascii="Arial Narrow" w:eastAsia="Arial" w:hAnsi="Arial Narrow" w:cs="Arial"/>
                <w:sz w:val="20"/>
                <w:szCs w:val="20"/>
              </w:rPr>
              <w:t>4</w:t>
            </w:r>
          </w:p>
        </w:tc>
      </w:tr>
      <w:tr w:rsidR="00563B31" w:rsidRPr="00276B39" w:rsidTr="00893B93">
        <w:trPr>
          <w:trHeight w:hRule="exact" w:val="354"/>
        </w:trPr>
        <w:tc>
          <w:tcPr>
            <w:tcW w:w="1589" w:type="dxa"/>
            <w:tcBorders>
              <w:top w:val="single" w:sz="5" w:space="0" w:color="000000"/>
              <w:left w:val="single" w:sz="3" w:space="0" w:color="000000"/>
              <w:bottom w:val="single" w:sz="3" w:space="0" w:color="000000"/>
              <w:right w:val="single" w:sz="3" w:space="0" w:color="000000"/>
            </w:tcBorders>
          </w:tcPr>
          <w:p w:rsidR="00563B31" w:rsidRPr="00276B39" w:rsidRDefault="00563B31" w:rsidP="00893B93">
            <w:pPr>
              <w:spacing w:before="2" w:line="110" w:lineRule="exact"/>
              <w:rPr>
                <w:rFonts w:ascii="Arial Narrow" w:hAnsi="Arial Narrow"/>
                <w:sz w:val="20"/>
                <w:szCs w:val="20"/>
              </w:rPr>
            </w:pPr>
          </w:p>
          <w:p w:rsidR="00563B31" w:rsidRPr="00276B39" w:rsidRDefault="0057203A" w:rsidP="00893B93">
            <w:pPr>
              <w:ind w:left="499" w:right="-20"/>
              <w:rPr>
                <w:rFonts w:ascii="Arial Narrow" w:eastAsia="Arial" w:hAnsi="Arial Narrow" w:cs="Arial"/>
                <w:sz w:val="20"/>
                <w:szCs w:val="20"/>
              </w:rPr>
            </w:pPr>
            <w:r>
              <w:rPr>
                <w:rFonts w:ascii="Arial Narrow" w:eastAsia="Arial" w:hAnsi="Arial Narrow" w:cs="Arial"/>
                <w:sz w:val="20"/>
                <w:szCs w:val="20"/>
              </w:rPr>
              <w:t>Malo</w:t>
            </w:r>
          </w:p>
        </w:tc>
        <w:tc>
          <w:tcPr>
            <w:tcW w:w="1584" w:type="dxa"/>
            <w:tcBorders>
              <w:top w:val="single" w:sz="5" w:space="0" w:color="000000"/>
              <w:left w:val="single" w:sz="3" w:space="0" w:color="000000"/>
              <w:bottom w:val="single" w:sz="3" w:space="0" w:color="000000"/>
              <w:right w:val="single" w:sz="3" w:space="0" w:color="000000"/>
            </w:tcBorders>
          </w:tcPr>
          <w:p w:rsidR="00563B31" w:rsidRPr="00276B39" w:rsidRDefault="00563B31" w:rsidP="00893B93">
            <w:pPr>
              <w:spacing w:before="2" w:line="110" w:lineRule="exact"/>
              <w:rPr>
                <w:rFonts w:ascii="Arial Narrow" w:hAnsi="Arial Narrow"/>
                <w:sz w:val="20"/>
                <w:szCs w:val="20"/>
              </w:rPr>
            </w:pPr>
          </w:p>
          <w:p w:rsidR="00563B31" w:rsidRPr="00276B39" w:rsidRDefault="0057203A" w:rsidP="0057203A">
            <w:pPr>
              <w:ind w:left="139" w:right="-20"/>
              <w:jc w:val="center"/>
              <w:rPr>
                <w:rFonts w:ascii="Arial Narrow" w:eastAsia="Arial" w:hAnsi="Arial Narrow" w:cs="Arial"/>
                <w:sz w:val="20"/>
                <w:szCs w:val="20"/>
              </w:rPr>
            </w:pPr>
            <w:r>
              <w:rPr>
                <w:rFonts w:ascii="Arial Narrow" w:eastAsia="Arial" w:hAnsi="Arial Narrow" w:cs="Arial"/>
                <w:spacing w:val="-1"/>
                <w:sz w:val="20"/>
                <w:szCs w:val="20"/>
              </w:rPr>
              <w:t>Regular</w:t>
            </w:r>
          </w:p>
        </w:tc>
        <w:tc>
          <w:tcPr>
            <w:tcW w:w="1589" w:type="dxa"/>
            <w:tcBorders>
              <w:top w:val="single" w:sz="5" w:space="0" w:color="000000"/>
              <w:left w:val="single" w:sz="3" w:space="0" w:color="000000"/>
              <w:bottom w:val="single" w:sz="3" w:space="0" w:color="000000"/>
              <w:right w:val="single" w:sz="3" w:space="0" w:color="000000"/>
            </w:tcBorders>
          </w:tcPr>
          <w:p w:rsidR="00563B31" w:rsidRPr="00276B39" w:rsidRDefault="00563B31" w:rsidP="00893B93">
            <w:pPr>
              <w:spacing w:before="2" w:line="110" w:lineRule="exact"/>
              <w:rPr>
                <w:rFonts w:ascii="Arial Narrow" w:hAnsi="Arial Narrow"/>
                <w:sz w:val="20"/>
                <w:szCs w:val="20"/>
              </w:rPr>
            </w:pPr>
          </w:p>
          <w:p w:rsidR="00563B31" w:rsidRPr="00276B39" w:rsidRDefault="0057203A" w:rsidP="0057203A">
            <w:pPr>
              <w:ind w:left="207" w:right="-20"/>
              <w:jc w:val="center"/>
              <w:rPr>
                <w:rFonts w:ascii="Arial Narrow" w:eastAsia="Arial" w:hAnsi="Arial Narrow" w:cs="Arial"/>
                <w:sz w:val="20"/>
                <w:szCs w:val="20"/>
              </w:rPr>
            </w:pPr>
            <w:r>
              <w:rPr>
                <w:rFonts w:ascii="Arial Narrow" w:eastAsia="Arial" w:hAnsi="Arial Narrow" w:cs="Arial"/>
                <w:sz w:val="20"/>
                <w:szCs w:val="20"/>
              </w:rPr>
              <w:t>Bueno</w:t>
            </w:r>
          </w:p>
        </w:tc>
        <w:tc>
          <w:tcPr>
            <w:tcW w:w="1900" w:type="dxa"/>
            <w:tcBorders>
              <w:top w:val="single" w:sz="5" w:space="0" w:color="000000"/>
              <w:left w:val="single" w:sz="3" w:space="0" w:color="000000"/>
              <w:bottom w:val="single" w:sz="3" w:space="0" w:color="000000"/>
              <w:right w:val="single" w:sz="4" w:space="0" w:color="000000"/>
            </w:tcBorders>
          </w:tcPr>
          <w:p w:rsidR="00563B31" w:rsidRPr="00276B39" w:rsidRDefault="00563B31" w:rsidP="00893B93">
            <w:pPr>
              <w:spacing w:before="2" w:line="110" w:lineRule="exact"/>
              <w:rPr>
                <w:rFonts w:ascii="Arial Narrow" w:hAnsi="Arial Narrow"/>
                <w:sz w:val="20"/>
                <w:szCs w:val="20"/>
              </w:rPr>
            </w:pPr>
          </w:p>
          <w:p w:rsidR="00563B31" w:rsidRPr="00276B39" w:rsidRDefault="0057203A" w:rsidP="00893B93">
            <w:pPr>
              <w:ind w:left="571" w:right="-20"/>
              <w:rPr>
                <w:rFonts w:ascii="Arial Narrow" w:eastAsia="Arial" w:hAnsi="Arial Narrow" w:cs="Arial"/>
                <w:sz w:val="20"/>
                <w:szCs w:val="20"/>
              </w:rPr>
            </w:pPr>
            <w:r>
              <w:rPr>
                <w:rFonts w:ascii="Arial Narrow" w:eastAsia="Arial" w:hAnsi="Arial Narrow" w:cs="Arial"/>
                <w:spacing w:val="-1"/>
                <w:sz w:val="20"/>
                <w:szCs w:val="20"/>
              </w:rPr>
              <w:t>Excelente</w:t>
            </w:r>
          </w:p>
        </w:tc>
      </w:tr>
    </w:tbl>
    <w:p w:rsidR="00563B31" w:rsidRDefault="00563B31" w:rsidP="00563B31">
      <w:pPr>
        <w:rPr>
          <w:rFonts w:ascii="Arial Narrow" w:hAnsi="Arial Narrow" w:cs="Arial"/>
          <w:b/>
          <w:sz w:val="20"/>
          <w:szCs w:val="20"/>
          <w:u w:val="single"/>
          <w:lang w:val="es-MX"/>
        </w:rPr>
      </w:pPr>
    </w:p>
    <w:p w:rsidR="00563B31" w:rsidRPr="001E2123" w:rsidRDefault="000B5407" w:rsidP="00563B31">
      <w:pPr>
        <w:spacing w:line="360" w:lineRule="auto"/>
        <w:jc w:val="both"/>
        <w:rPr>
          <w:rFonts w:ascii="Arial Narrow" w:hAnsi="Arial Narrow" w:cs="Arial"/>
          <w:b/>
          <w:sz w:val="20"/>
          <w:szCs w:val="20"/>
        </w:rPr>
      </w:pPr>
      <w:r>
        <w:rPr>
          <w:rFonts w:ascii="Arial Narrow" w:hAnsi="Arial Narrow" w:cs="Arial"/>
          <w:b/>
          <w:sz w:val="20"/>
          <w:szCs w:val="20"/>
        </w:rPr>
        <w:t>SENSACIÓN</w:t>
      </w:r>
      <w:r w:rsidR="00563B31" w:rsidRPr="001E2123">
        <w:rPr>
          <w:rFonts w:ascii="Arial Narrow" w:hAnsi="Arial Narrow"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265"/>
        <w:gridCol w:w="533"/>
        <w:gridCol w:w="533"/>
        <w:gridCol w:w="532"/>
        <w:gridCol w:w="533"/>
      </w:tblGrid>
      <w:tr w:rsidR="00563B31" w:rsidRPr="001E2123" w:rsidTr="000B5407">
        <w:tc>
          <w:tcPr>
            <w:tcW w:w="531" w:type="dxa"/>
          </w:tcPr>
          <w:p w:rsidR="00563B31" w:rsidRPr="001E2123" w:rsidRDefault="00563B31" w:rsidP="00893B93">
            <w:pPr>
              <w:jc w:val="center"/>
              <w:rPr>
                <w:rFonts w:ascii="Arial Narrow" w:hAnsi="Arial Narrow" w:cs="Arial"/>
                <w:b/>
                <w:sz w:val="20"/>
                <w:szCs w:val="20"/>
                <w:lang w:val="es-MX"/>
              </w:rPr>
            </w:pPr>
            <w:r w:rsidRPr="001E2123">
              <w:rPr>
                <w:rFonts w:ascii="Arial Narrow" w:hAnsi="Arial Narrow" w:cs="Arial"/>
                <w:b/>
                <w:sz w:val="20"/>
                <w:szCs w:val="20"/>
                <w:lang w:val="es-MX"/>
              </w:rPr>
              <w:t>N°</w:t>
            </w:r>
          </w:p>
        </w:tc>
        <w:tc>
          <w:tcPr>
            <w:tcW w:w="5265" w:type="dxa"/>
          </w:tcPr>
          <w:p w:rsidR="00563B31" w:rsidRPr="001E2123" w:rsidRDefault="00563B31" w:rsidP="00893B93">
            <w:pPr>
              <w:jc w:val="center"/>
              <w:rPr>
                <w:rFonts w:ascii="Arial Narrow" w:hAnsi="Arial Narrow" w:cs="Arial"/>
                <w:b/>
                <w:sz w:val="20"/>
                <w:szCs w:val="20"/>
                <w:lang w:val="es-MX"/>
              </w:rPr>
            </w:pPr>
            <w:r w:rsidRPr="001E2123">
              <w:rPr>
                <w:rFonts w:ascii="Arial Narrow" w:hAnsi="Arial Narrow" w:cs="Arial"/>
                <w:b/>
                <w:sz w:val="20"/>
                <w:szCs w:val="20"/>
                <w:lang w:val="es-MX"/>
              </w:rPr>
              <w:t>ITEM</w:t>
            </w:r>
          </w:p>
        </w:tc>
        <w:tc>
          <w:tcPr>
            <w:tcW w:w="2131" w:type="dxa"/>
            <w:gridSpan w:val="4"/>
          </w:tcPr>
          <w:p w:rsidR="00563B31" w:rsidRPr="001E2123" w:rsidRDefault="00563B31" w:rsidP="00893B93">
            <w:pPr>
              <w:jc w:val="center"/>
              <w:rPr>
                <w:rFonts w:ascii="Arial Narrow" w:hAnsi="Arial Narrow" w:cs="Arial"/>
                <w:b/>
                <w:sz w:val="20"/>
                <w:szCs w:val="20"/>
                <w:lang w:val="es-MX"/>
              </w:rPr>
            </w:pPr>
            <w:r w:rsidRPr="001E2123">
              <w:rPr>
                <w:rFonts w:ascii="Arial Narrow" w:hAnsi="Arial Narrow" w:cs="Arial"/>
                <w:b/>
                <w:sz w:val="20"/>
                <w:szCs w:val="20"/>
                <w:lang w:val="es-MX"/>
              </w:rPr>
              <w:t>VALORACIÓN</w:t>
            </w:r>
          </w:p>
        </w:tc>
      </w:tr>
      <w:tr w:rsidR="000B5407" w:rsidRPr="001E2123" w:rsidTr="000B5407">
        <w:tc>
          <w:tcPr>
            <w:tcW w:w="531" w:type="dxa"/>
            <w:vAlign w:val="center"/>
          </w:tcPr>
          <w:p w:rsidR="000B5407" w:rsidRPr="001E2123" w:rsidRDefault="000B5407" w:rsidP="00F8148D">
            <w:pPr>
              <w:numPr>
                <w:ilvl w:val="0"/>
                <w:numId w:val="34"/>
              </w:numPr>
              <w:rPr>
                <w:rFonts w:ascii="Arial Narrow" w:hAnsi="Arial Narrow" w:cs="Arial"/>
                <w:sz w:val="20"/>
                <w:szCs w:val="20"/>
                <w:lang w:val="es-MX"/>
              </w:rPr>
            </w:pPr>
          </w:p>
        </w:tc>
        <w:tc>
          <w:tcPr>
            <w:tcW w:w="5265" w:type="dxa"/>
          </w:tcPr>
          <w:p w:rsidR="000B5407" w:rsidRPr="000B5407" w:rsidRDefault="000B5407" w:rsidP="000B5407">
            <w:pPr>
              <w:spacing w:line="360" w:lineRule="auto"/>
              <w:jc w:val="both"/>
              <w:rPr>
                <w:rFonts w:ascii="Arial Narrow" w:hAnsi="Arial Narrow" w:cs="Arial"/>
                <w:sz w:val="20"/>
                <w:szCs w:val="20"/>
                <w:lang w:val="es-MX"/>
              </w:rPr>
            </w:pPr>
            <w:r w:rsidRPr="000B5407">
              <w:rPr>
                <w:rFonts w:ascii="Arial Narrow" w:hAnsi="Arial Narrow" w:cs="Arial"/>
                <w:sz w:val="20"/>
                <w:szCs w:val="20"/>
                <w:lang w:val="es-MX"/>
              </w:rPr>
              <w:t>Respond</w:t>
            </w:r>
            <w:r>
              <w:rPr>
                <w:rFonts w:ascii="Arial Narrow" w:hAnsi="Arial Narrow" w:cs="Arial"/>
                <w:sz w:val="20"/>
                <w:szCs w:val="20"/>
                <w:lang w:val="es-MX"/>
              </w:rPr>
              <w:t>o</w:t>
            </w:r>
            <w:r w:rsidRPr="000B5407">
              <w:rPr>
                <w:rFonts w:ascii="Arial Narrow" w:hAnsi="Arial Narrow" w:cs="Arial"/>
                <w:sz w:val="20"/>
                <w:szCs w:val="20"/>
                <w:lang w:val="es-MX"/>
              </w:rPr>
              <w:t xml:space="preserve"> con facilidad frente a un estímulo externo</w:t>
            </w:r>
          </w:p>
        </w:tc>
        <w:tc>
          <w:tcPr>
            <w:tcW w:w="533" w:type="dxa"/>
            <w:vAlign w:val="center"/>
          </w:tcPr>
          <w:p w:rsidR="000B5407" w:rsidRPr="001E2123" w:rsidRDefault="000B5407" w:rsidP="000B5407">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33" w:type="dxa"/>
            <w:vAlign w:val="center"/>
          </w:tcPr>
          <w:p w:rsidR="000B5407" w:rsidRPr="001E2123" w:rsidRDefault="000B5407" w:rsidP="000B5407">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2" w:type="dxa"/>
            <w:vAlign w:val="center"/>
          </w:tcPr>
          <w:p w:rsidR="000B5407" w:rsidRPr="001E2123" w:rsidRDefault="000B5407" w:rsidP="000B5407">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33" w:type="dxa"/>
            <w:vAlign w:val="center"/>
          </w:tcPr>
          <w:p w:rsidR="000B5407" w:rsidRPr="001E2123" w:rsidRDefault="000B5407" w:rsidP="000B5407">
            <w:pPr>
              <w:jc w:val="center"/>
              <w:rPr>
                <w:rFonts w:ascii="Arial Narrow" w:hAnsi="Arial Narrow" w:cs="Arial"/>
                <w:sz w:val="20"/>
                <w:szCs w:val="20"/>
                <w:lang w:val="es-MX"/>
              </w:rPr>
            </w:pPr>
            <w:r w:rsidRPr="001E2123">
              <w:rPr>
                <w:rFonts w:ascii="Arial Narrow" w:hAnsi="Arial Narrow" w:cs="Arial"/>
                <w:sz w:val="20"/>
                <w:szCs w:val="20"/>
                <w:lang w:val="es-MX"/>
              </w:rPr>
              <w:t>1</w:t>
            </w:r>
          </w:p>
        </w:tc>
      </w:tr>
      <w:tr w:rsidR="000B5407" w:rsidRPr="001E2123" w:rsidTr="000B5407">
        <w:tc>
          <w:tcPr>
            <w:tcW w:w="531" w:type="dxa"/>
            <w:vAlign w:val="center"/>
          </w:tcPr>
          <w:p w:rsidR="000B5407" w:rsidRPr="001E2123" w:rsidRDefault="000B5407" w:rsidP="00F8148D">
            <w:pPr>
              <w:numPr>
                <w:ilvl w:val="0"/>
                <w:numId w:val="34"/>
              </w:numPr>
              <w:jc w:val="center"/>
              <w:rPr>
                <w:rFonts w:ascii="Arial Narrow" w:hAnsi="Arial Narrow" w:cs="Arial"/>
                <w:sz w:val="20"/>
                <w:szCs w:val="20"/>
                <w:lang w:val="es-MX"/>
              </w:rPr>
            </w:pPr>
          </w:p>
        </w:tc>
        <w:tc>
          <w:tcPr>
            <w:tcW w:w="5265" w:type="dxa"/>
          </w:tcPr>
          <w:p w:rsidR="000B5407" w:rsidRPr="000B5407" w:rsidRDefault="00C96C57" w:rsidP="000B5407">
            <w:pPr>
              <w:spacing w:line="360" w:lineRule="auto"/>
              <w:jc w:val="both"/>
              <w:rPr>
                <w:rFonts w:ascii="Arial Narrow" w:hAnsi="Arial Narrow" w:cs="Arial"/>
                <w:sz w:val="20"/>
                <w:szCs w:val="20"/>
                <w:lang w:val="es-MX"/>
              </w:rPr>
            </w:pPr>
            <w:r>
              <w:rPr>
                <w:rFonts w:ascii="Arial Narrow" w:hAnsi="Arial Narrow" w:cs="Arial"/>
                <w:sz w:val="20"/>
                <w:szCs w:val="20"/>
                <w:lang w:val="es-MX"/>
              </w:rPr>
              <w:t>Me comprometo a realizar un proceso establecido con rapidez</w:t>
            </w:r>
          </w:p>
        </w:tc>
        <w:tc>
          <w:tcPr>
            <w:tcW w:w="533" w:type="dxa"/>
            <w:vAlign w:val="center"/>
          </w:tcPr>
          <w:p w:rsidR="000B5407" w:rsidRPr="001E2123" w:rsidRDefault="000B5407" w:rsidP="000B5407">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33" w:type="dxa"/>
            <w:vAlign w:val="center"/>
          </w:tcPr>
          <w:p w:rsidR="000B5407" w:rsidRPr="001E2123" w:rsidRDefault="000B5407" w:rsidP="000B5407">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2" w:type="dxa"/>
            <w:vAlign w:val="center"/>
          </w:tcPr>
          <w:p w:rsidR="000B5407" w:rsidRPr="001E2123" w:rsidRDefault="000B5407" w:rsidP="000B5407">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33" w:type="dxa"/>
            <w:vAlign w:val="center"/>
          </w:tcPr>
          <w:p w:rsidR="000B5407" w:rsidRPr="001E2123" w:rsidRDefault="000B5407" w:rsidP="000B5407">
            <w:pPr>
              <w:jc w:val="center"/>
              <w:rPr>
                <w:rFonts w:ascii="Arial Narrow" w:hAnsi="Arial Narrow" w:cs="Arial"/>
                <w:sz w:val="20"/>
                <w:szCs w:val="20"/>
                <w:lang w:val="es-MX"/>
              </w:rPr>
            </w:pPr>
            <w:r w:rsidRPr="001E2123">
              <w:rPr>
                <w:rFonts w:ascii="Arial Narrow" w:hAnsi="Arial Narrow" w:cs="Arial"/>
                <w:sz w:val="20"/>
                <w:szCs w:val="20"/>
                <w:lang w:val="es-MX"/>
              </w:rPr>
              <w:t>1</w:t>
            </w:r>
          </w:p>
        </w:tc>
      </w:tr>
      <w:tr w:rsidR="00563B31" w:rsidRPr="001E2123" w:rsidTr="000B5407">
        <w:tc>
          <w:tcPr>
            <w:tcW w:w="531" w:type="dxa"/>
            <w:vAlign w:val="center"/>
          </w:tcPr>
          <w:p w:rsidR="00563B31" w:rsidRPr="001E2123" w:rsidRDefault="00563B31" w:rsidP="00F8148D">
            <w:pPr>
              <w:numPr>
                <w:ilvl w:val="0"/>
                <w:numId w:val="34"/>
              </w:numPr>
              <w:jc w:val="center"/>
              <w:rPr>
                <w:rFonts w:ascii="Arial Narrow" w:hAnsi="Arial Narrow" w:cs="Arial"/>
                <w:sz w:val="20"/>
                <w:szCs w:val="20"/>
                <w:lang w:val="es-MX"/>
              </w:rPr>
            </w:pPr>
          </w:p>
        </w:tc>
        <w:tc>
          <w:tcPr>
            <w:tcW w:w="5265" w:type="dxa"/>
          </w:tcPr>
          <w:p w:rsidR="00563B31" w:rsidRPr="001E2123" w:rsidRDefault="00C96C57" w:rsidP="0057203A">
            <w:pPr>
              <w:jc w:val="both"/>
              <w:rPr>
                <w:rFonts w:ascii="Arial Narrow" w:hAnsi="Arial Narrow" w:cs="Arial"/>
                <w:sz w:val="20"/>
                <w:szCs w:val="20"/>
                <w:lang w:val="es-MX"/>
              </w:rPr>
            </w:pPr>
            <w:r>
              <w:rPr>
                <w:rFonts w:ascii="Arial Narrow" w:hAnsi="Arial Narrow" w:cs="Arial"/>
                <w:sz w:val="20"/>
                <w:szCs w:val="20"/>
                <w:lang w:val="es-MX"/>
              </w:rPr>
              <w:t>Establezco trabajos en equipo con mis compañeros al momento</w:t>
            </w:r>
          </w:p>
        </w:tc>
        <w:tc>
          <w:tcPr>
            <w:tcW w:w="533"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33"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2"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33"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1</w:t>
            </w:r>
          </w:p>
        </w:tc>
      </w:tr>
      <w:tr w:rsidR="00563B31" w:rsidRPr="001E2123" w:rsidTr="000B5407">
        <w:tc>
          <w:tcPr>
            <w:tcW w:w="531" w:type="dxa"/>
            <w:vAlign w:val="center"/>
          </w:tcPr>
          <w:p w:rsidR="00563B31" w:rsidRPr="001E2123" w:rsidRDefault="00563B31" w:rsidP="00F8148D">
            <w:pPr>
              <w:numPr>
                <w:ilvl w:val="0"/>
                <w:numId w:val="34"/>
              </w:numPr>
              <w:jc w:val="center"/>
              <w:rPr>
                <w:rFonts w:ascii="Arial Narrow" w:hAnsi="Arial Narrow" w:cs="Arial"/>
                <w:sz w:val="20"/>
                <w:szCs w:val="20"/>
                <w:lang w:val="es-MX"/>
              </w:rPr>
            </w:pPr>
          </w:p>
        </w:tc>
        <w:tc>
          <w:tcPr>
            <w:tcW w:w="5265" w:type="dxa"/>
          </w:tcPr>
          <w:p w:rsidR="00563B31" w:rsidRDefault="00C96C57" w:rsidP="009E0BB5">
            <w:pPr>
              <w:jc w:val="both"/>
              <w:rPr>
                <w:rFonts w:ascii="Arial Narrow" w:hAnsi="Arial Narrow" w:cs="Arial"/>
                <w:sz w:val="20"/>
                <w:szCs w:val="20"/>
                <w:lang w:val="es-MX"/>
              </w:rPr>
            </w:pPr>
            <w:r>
              <w:rPr>
                <w:rFonts w:ascii="Arial Narrow" w:hAnsi="Arial Narrow" w:cs="Arial"/>
                <w:sz w:val="20"/>
                <w:szCs w:val="20"/>
                <w:lang w:val="es-MX"/>
              </w:rPr>
              <w:t xml:space="preserve">Utilizo </w:t>
            </w:r>
            <w:r w:rsidR="009E0BB5">
              <w:rPr>
                <w:rFonts w:ascii="Arial Narrow" w:hAnsi="Arial Narrow" w:cs="Arial"/>
                <w:sz w:val="20"/>
                <w:szCs w:val="20"/>
                <w:lang w:val="es-MX"/>
              </w:rPr>
              <w:t>una diversidad</w:t>
            </w:r>
            <w:r>
              <w:rPr>
                <w:rFonts w:ascii="Arial Narrow" w:hAnsi="Arial Narrow" w:cs="Arial"/>
                <w:sz w:val="20"/>
                <w:szCs w:val="20"/>
                <w:lang w:val="es-MX"/>
              </w:rPr>
              <w:t xml:space="preserve"> de recursos para resolver un problema</w:t>
            </w:r>
          </w:p>
        </w:tc>
        <w:tc>
          <w:tcPr>
            <w:tcW w:w="533"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33"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2"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33"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1</w:t>
            </w:r>
          </w:p>
        </w:tc>
      </w:tr>
    </w:tbl>
    <w:p w:rsidR="00E216BB" w:rsidRDefault="00E216BB" w:rsidP="00563B31">
      <w:pPr>
        <w:rPr>
          <w:rFonts w:ascii="Arial Narrow" w:hAnsi="Arial Narrow" w:cs="Arial"/>
          <w:b/>
          <w:sz w:val="20"/>
          <w:szCs w:val="20"/>
        </w:rPr>
      </w:pPr>
    </w:p>
    <w:p w:rsidR="00563B31" w:rsidRPr="001E2123" w:rsidRDefault="00C96C57" w:rsidP="00563B31">
      <w:pPr>
        <w:rPr>
          <w:rFonts w:ascii="Arial Narrow" w:hAnsi="Arial Narrow"/>
          <w:sz w:val="20"/>
          <w:szCs w:val="20"/>
        </w:rPr>
      </w:pPr>
      <w:r>
        <w:rPr>
          <w:rFonts w:ascii="Arial Narrow" w:hAnsi="Arial Narrow" w:cs="Arial"/>
          <w:b/>
          <w:sz w:val="20"/>
          <w:szCs w:val="20"/>
        </w:rPr>
        <w:t>PERCEPCIÓN</w:t>
      </w:r>
      <w:r w:rsidR="00563B31" w:rsidRPr="001E2123">
        <w:rPr>
          <w:rFonts w:ascii="Arial Narrow" w:hAnsi="Arial Narrow"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265"/>
        <w:gridCol w:w="533"/>
        <w:gridCol w:w="533"/>
        <w:gridCol w:w="532"/>
        <w:gridCol w:w="533"/>
      </w:tblGrid>
      <w:tr w:rsidR="00563B31" w:rsidRPr="001E2123" w:rsidTr="00C96C57">
        <w:tc>
          <w:tcPr>
            <w:tcW w:w="531" w:type="dxa"/>
          </w:tcPr>
          <w:p w:rsidR="00563B31" w:rsidRPr="001E2123" w:rsidRDefault="00563B31" w:rsidP="00893B93">
            <w:pPr>
              <w:jc w:val="center"/>
              <w:rPr>
                <w:rFonts w:ascii="Arial Narrow" w:hAnsi="Arial Narrow" w:cs="Arial"/>
                <w:b/>
                <w:sz w:val="20"/>
                <w:szCs w:val="20"/>
                <w:lang w:val="es-MX"/>
              </w:rPr>
            </w:pPr>
            <w:r w:rsidRPr="001E2123">
              <w:rPr>
                <w:rFonts w:ascii="Arial Narrow" w:hAnsi="Arial Narrow" w:cs="Arial"/>
                <w:b/>
                <w:sz w:val="20"/>
                <w:szCs w:val="20"/>
                <w:lang w:val="es-MX"/>
              </w:rPr>
              <w:t>N°</w:t>
            </w:r>
          </w:p>
        </w:tc>
        <w:tc>
          <w:tcPr>
            <w:tcW w:w="5265" w:type="dxa"/>
          </w:tcPr>
          <w:p w:rsidR="00563B31" w:rsidRPr="001E2123" w:rsidRDefault="00563B31" w:rsidP="00893B93">
            <w:pPr>
              <w:jc w:val="center"/>
              <w:rPr>
                <w:rFonts w:ascii="Arial Narrow" w:hAnsi="Arial Narrow" w:cs="Arial"/>
                <w:b/>
                <w:sz w:val="20"/>
                <w:szCs w:val="20"/>
                <w:lang w:val="es-MX"/>
              </w:rPr>
            </w:pPr>
            <w:r w:rsidRPr="001E2123">
              <w:rPr>
                <w:rFonts w:ascii="Arial Narrow" w:hAnsi="Arial Narrow" w:cs="Arial"/>
                <w:b/>
                <w:sz w:val="20"/>
                <w:szCs w:val="20"/>
                <w:lang w:val="es-MX"/>
              </w:rPr>
              <w:t>ITEM</w:t>
            </w:r>
          </w:p>
        </w:tc>
        <w:tc>
          <w:tcPr>
            <w:tcW w:w="2131" w:type="dxa"/>
            <w:gridSpan w:val="4"/>
          </w:tcPr>
          <w:p w:rsidR="00563B31" w:rsidRPr="001E2123" w:rsidRDefault="00563B31" w:rsidP="00893B93">
            <w:pPr>
              <w:jc w:val="center"/>
              <w:rPr>
                <w:rFonts w:ascii="Arial Narrow" w:hAnsi="Arial Narrow" w:cs="Arial"/>
                <w:b/>
                <w:sz w:val="20"/>
                <w:szCs w:val="20"/>
                <w:lang w:val="es-MX"/>
              </w:rPr>
            </w:pPr>
            <w:r w:rsidRPr="001E2123">
              <w:rPr>
                <w:rFonts w:ascii="Arial Narrow" w:hAnsi="Arial Narrow" w:cs="Arial"/>
                <w:b/>
                <w:sz w:val="20"/>
                <w:szCs w:val="20"/>
                <w:lang w:val="es-MX"/>
              </w:rPr>
              <w:t>VALORACIÓN</w:t>
            </w:r>
          </w:p>
        </w:tc>
      </w:tr>
      <w:tr w:rsidR="00C96C57" w:rsidRPr="001E2123" w:rsidTr="00C96C57">
        <w:tc>
          <w:tcPr>
            <w:tcW w:w="531" w:type="dxa"/>
            <w:vAlign w:val="center"/>
          </w:tcPr>
          <w:p w:rsidR="00C96C57" w:rsidRPr="001E2123" w:rsidRDefault="00C96C57" w:rsidP="00F8148D">
            <w:pPr>
              <w:numPr>
                <w:ilvl w:val="0"/>
                <w:numId w:val="34"/>
              </w:numPr>
              <w:jc w:val="center"/>
              <w:rPr>
                <w:rFonts w:ascii="Arial Narrow" w:hAnsi="Arial Narrow" w:cs="Arial"/>
                <w:sz w:val="20"/>
                <w:szCs w:val="20"/>
                <w:lang w:val="es-MX"/>
              </w:rPr>
            </w:pPr>
          </w:p>
        </w:tc>
        <w:tc>
          <w:tcPr>
            <w:tcW w:w="5265" w:type="dxa"/>
          </w:tcPr>
          <w:p w:rsidR="00C96C57" w:rsidRPr="00C96C57" w:rsidRDefault="00C96C57" w:rsidP="00C96C57">
            <w:pPr>
              <w:jc w:val="both"/>
              <w:rPr>
                <w:rFonts w:ascii="Arial Narrow" w:hAnsi="Arial Narrow" w:cs="Arial"/>
                <w:sz w:val="20"/>
                <w:szCs w:val="20"/>
                <w:lang w:val="es-MX"/>
              </w:rPr>
            </w:pPr>
            <w:r w:rsidRPr="00C96C57">
              <w:rPr>
                <w:rFonts w:ascii="Arial Narrow" w:hAnsi="Arial Narrow" w:cs="Arial"/>
                <w:sz w:val="20"/>
                <w:szCs w:val="20"/>
                <w:lang w:val="es-MX"/>
              </w:rPr>
              <w:t xml:space="preserve">La información </w:t>
            </w:r>
            <w:r>
              <w:rPr>
                <w:rFonts w:ascii="Arial Narrow" w:hAnsi="Arial Narrow" w:cs="Arial"/>
                <w:sz w:val="20"/>
                <w:szCs w:val="20"/>
                <w:lang w:val="es-MX"/>
              </w:rPr>
              <w:t xml:space="preserve">que me proporcionan los </w:t>
            </w:r>
            <w:r w:rsidRPr="00C96C57">
              <w:rPr>
                <w:rFonts w:ascii="Arial Narrow" w:hAnsi="Arial Narrow" w:cs="Arial"/>
                <w:sz w:val="20"/>
                <w:szCs w:val="20"/>
                <w:lang w:val="es-MX"/>
              </w:rPr>
              <w:t>organiz</w:t>
            </w:r>
            <w:r>
              <w:rPr>
                <w:rFonts w:ascii="Arial Narrow" w:hAnsi="Arial Narrow" w:cs="Arial"/>
                <w:sz w:val="20"/>
                <w:szCs w:val="20"/>
                <w:lang w:val="es-MX"/>
              </w:rPr>
              <w:t xml:space="preserve">o </w:t>
            </w:r>
            <w:r w:rsidRPr="00C96C57">
              <w:rPr>
                <w:rFonts w:ascii="Arial Narrow" w:hAnsi="Arial Narrow" w:cs="Arial"/>
                <w:sz w:val="20"/>
                <w:szCs w:val="20"/>
                <w:lang w:val="es-MX"/>
              </w:rPr>
              <w:t>con facilidad</w:t>
            </w:r>
          </w:p>
        </w:tc>
        <w:tc>
          <w:tcPr>
            <w:tcW w:w="533" w:type="dxa"/>
            <w:vAlign w:val="center"/>
          </w:tcPr>
          <w:p w:rsidR="00C96C57" w:rsidRPr="001E2123" w:rsidRDefault="00C96C57" w:rsidP="00C96C57">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33" w:type="dxa"/>
            <w:vAlign w:val="center"/>
          </w:tcPr>
          <w:p w:rsidR="00C96C57" w:rsidRPr="001E2123" w:rsidRDefault="00C96C57" w:rsidP="00C96C57">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2" w:type="dxa"/>
            <w:vAlign w:val="center"/>
          </w:tcPr>
          <w:p w:rsidR="00C96C57" w:rsidRPr="001E2123" w:rsidRDefault="00C96C57" w:rsidP="00C96C57">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33" w:type="dxa"/>
            <w:vAlign w:val="center"/>
          </w:tcPr>
          <w:p w:rsidR="00C96C57" w:rsidRPr="001E2123" w:rsidRDefault="00C96C57" w:rsidP="00C96C57">
            <w:pPr>
              <w:jc w:val="center"/>
              <w:rPr>
                <w:rFonts w:ascii="Arial Narrow" w:hAnsi="Arial Narrow" w:cs="Arial"/>
                <w:sz w:val="20"/>
                <w:szCs w:val="20"/>
                <w:lang w:val="es-MX"/>
              </w:rPr>
            </w:pPr>
            <w:r w:rsidRPr="001E2123">
              <w:rPr>
                <w:rFonts w:ascii="Arial Narrow" w:hAnsi="Arial Narrow" w:cs="Arial"/>
                <w:sz w:val="20"/>
                <w:szCs w:val="20"/>
                <w:lang w:val="es-MX"/>
              </w:rPr>
              <w:t>1</w:t>
            </w:r>
          </w:p>
        </w:tc>
      </w:tr>
      <w:tr w:rsidR="00C96C57" w:rsidRPr="001E2123" w:rsidTr="00C96C57">
        <w:tc>
          <w:tcPr>
            <w:tcW w:w="531" w:type="dxa"/>
            <w:vAlign w:val="center"/>
          </w:tcPr>
          <w:p w:rsidR="00C96C57" w:rsidRPr="001E2123" w:rsidRDefault="00C96C57" w:rsidP="00F8148D">
            <w:pPr>
              <w:numPr>
                <w:ilvl w:val="0"/>
                <w:numId w:val="34"/>
              </w:numPr>
              <w:jc w:val="center"/>
              <w:rPr>
                <w:rFonts w:ascii="Arial Narrow" w:hAnsi="Arial Narrow" w:cs="Arial"/>
                <w:sz w:val="20"/>
                <w:szCs w:val="20"/>
                <w:lang w:val="es-MX"/>
              </w:rPr>
            </w:pPr>
          </w:p>
        </w:tc>
        <w:tc>
          <w:tcPr>
            <w:tcW w:w="5265" w:type="dxa"/>
          </w:tcPr>
          <w:p w:rsidR="00C96C57" w:rsidRPr="00C96C57" w:rsidRDefault="00C96C57" w:rsidP="00C96C57">
            <w:pPr>
              <w:jc w:val="both"/>
              <w:rPr>
                <w:rFonts w:ascii="Arial Narrow" w:hAnsi="Arial Narrow" w:cs="Arial"/>
                <w:sz w:val="20"/>
                <w:szCs w:val="20"/>
                <w:lang w:val="es-MX"/>
              </w:rPr>
            </w:pPr>
            <w:r w:rsidRPr="00C96C57">
              <w:rPr>
                <w:rFonts w:ascii="Arial Narrow" w:hAnsi="Arial Narrow" w:cs="Arial"/>
                <w:sz w:val="20"/>
                <w:szCs w:val="20"/>
                <w:lang w:val="es-MX"/>
              </w:rPr>
              <w:t xml:space="preserve">La información </w:t>
            </w:r>
            <w:r>
              <w:rPr>
                <w:rFonts w:ascii="Arial Narrow" w:hAnsi="Arial Narrow" w:cs="Arial"/>
                <w:sz w:val="20"/>
                <w:szCs w:val="20"/>
                <w:lang w:val="es-MX"/>
              </w:rPr>
              <w:t xml:space="preserve">que me proporcionan los </w:t>
            </w:r>
            <w:r w:rsidRPr="00C96C57">
              <w:rPr>
                <w:rFonts w:ascii="Arial Narrow" w:hAnsi="Arial Narrow" w:cs="Arial"/>
                <w:sz w:val="20"/>
                <w:szCs w:val="20"/>
                <w:lang w:val="es-MX"/>
              </w:rPr>
              <w:t>interpret</w:t>
            </w:r>
            <w:r>
              <w:rPr>
                <w:rFonts w:ascii="Arial Narrow" w:hAnsi="Arial Narrow" w:cs="Arial"/>
                <w:sz w:val="20"/>
                <w:szCs w:val="20"/>
                <w:lang w:val="es-MX"/>
              </w:rPr>
              <w:t xml:space="preserve">o </w:t>
            </w:r>
            <w:r w:rsidRPr="00C96C57">
              <w:rPr>
                <w:rFonts w:ascii="Arial Narrow" w:hAnsi="Arial Narrow" w:cs="Arial"/>
                <w:sz w:val="20"/>
                <w:szCs w:val="20"/>
                <w:lang w:val="es-MX"/>
              </w:rPr>
              <w:t xml:space="preserve">con </w:t>
            </w:r>
            <w:r>
              <w:rPr>
                <w:rFonts w:ascii="Arial Narrow" w:hAnsi="Arial Narrow" w:cs="Arial"/>
                <w:sz w:val="20"/>
                <w:szCs w:val="20"/>
                <w:lang w:val="es-MX"/>
              </w:rPr>
              <w:t>rapidez</w:t>
            </w:r>
          </w:p>
        </w:tc>
        <w:tc>
          <w:tcPr>
            <w:tcW w:w="533" w:type="dxa"/>
            <w:vAlign w:val="center"/>
          </w:tcPr>
          <w:p w:rsidR="00C96C57" w:rsidRPr="001E2123" w:rsidRDefault="00C96C57" w:rsidP="00C96C57">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33" w:type="dxa"/>
            <w:vAlign w:val="center"/>
          </w:tcPr>
          <w:p w:rsidR="00C96C57" w:rsidRPr="001E2123" w:rsidRDefault="00C96C57" w:rsidP="00C96C57">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2" w:type="dxa"/>
            <w:vAlign w:val="center"/>
          </w:tcPr>
          <w:p w:rsidR="00C96C57" w:rsidRPr="001E2123" w:rsidRDefault="00C96C57" w:rsidP="00C96C57">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33" w:type="dxa"/>
            <w:vAlign w:val="center"/>
          </w:tcPr>
          <w:p w:rsidR="00C96C57" w:rsidRPr="001E2123" w:rsidRDefault="00C96C57" w:rsidP="00C96C57">
            <w:pPr>
              <w:jc w:val="center"/>
              <w:rPr>
                <w:rFonts w:ascii="Arial Narrow" w:hAnsi="Arial Narrow" w:cs="Arial"/>
                <w:sz w:val="20"/>
                <w:szCs w:val="20"/>
                <w:lang w:val="es-MX"/>
              </w:rPr>
            </w:pPr>
            <w:r w:rsidRPr="001E2123">
              <w:rPr>
                <w:rFonts w:ascii="Arial Narrow" w:hAnsi="Arial Narrow" w:cs="Arial"/>
                <w:sz w:val="20"/>
                <w:szCs w:val="20"/>
                <w:lang w:val="es-MX"/>
              </w:rPr>
              <w:t>1</w:t>
            </w:r>
          </w:p>
        </w:tc>
      </w:tr>
      <w:tr w:rsidR="00563B31" w:rsidRPr="001E2123" w:rsidTr="00C96C57">
        <w:tc>
          <w:tcPr>
            <w:tcW w:w="531" w:type="dxa"/>
            <w:vAlign w:val="center"/>
          </w:tcPr>
          <w:p w:rsidR="00563B31" w:rsidRPr="001E2123" w:rsidRDefault="00563B31" w:rsidP="00F8148D">
            <w:pPr>
              <w:numPr>
                <w:ilvl w:val="0"/>
                <w:numId w:val="34"/>
              </w:numPr>
              <w:jc w:val="center"/>
              <w:rPr>
                <w:rFonts w:ascii="Arial Narrow" w:hAnsi="Arial Narrow" w:cs="Arial"/>
                <w:sz w:val="20"/>
                <w:szCs w:val="20"/>
                <w:lang w:val="es-MX"/>
              </w:rPr>
            </w:pPr>
          </w:p>
        </w:tc>
        <w:tc>
          <w:tcPr>
            <w:tcW w:w="5265" w:type="dxa"/>
          </w:tcPr>
          <w:p w:rsidR="00563B31" w:rsidRPr="001E2123" w:rsidRDefault="00C96C57" w:rsidP="000B5407">
            <w:pPr>
              <w:jc w:val="both"/>
              <w:rPr>
                <w:rFonts w:ascii="Arial Narrow" w:hAnsi="Arial Narrow" w:cs="Arial"/>
                <w:sz w:val="20"/>
                <w:szCs w:val="20"/>
                <w:lang w:val="es-MX"/>
              </w:rPr>
            </w:pPr>
            <w:r>
              <w:rPr>
                <w:rFonts w:ascii="Arial Narrow" w:hAnsi="Arial Narrow" w:cs="Arial"/>
                <w:sz w:val="20"/>
                <w:szCs w:val="20"/>
                <w:lang w:val="es-MX"/>
              </w:rPr>
              <w:t>Proceso la información utilizando diversos recursos</w:t>
            </w:r>
          </w:p>
        </w:tc>
        <w:tc>
          <w:tcPr>
            <w:tcW w:w="533"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33"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2"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33"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1</w:t>
            </w:r>
          </w:p>
        </w:tc>
      </w:tr>
      <w:tr w:rsidR="00563B31" w:rsidRPr="001E2123" w:rsidTr="00C96C57">
        <w:tc>
          <w:tcPr>
            <w:tcW w:w="531" w:type="dxa"/>
            <w:vAlign w:val="center"/>
          </w:tcPr>
          <w:p w:rsidR="00563B31" w:rsidRPr="001E2123" w:rsidRDefault="00563B31" w:rsidP="00F8148D">
            <w:pPr>
              <w:numPr>
                <w:ilvl w:val="0"/>
                <w:numId w:val="34"/>
              </w:numPr>
              <w:jc w:val="center"/>
              <w:rPr>
                <w:rFonts w:ascii="Arial Narrow" w:hAnsi="Arial Narrow" w:cs="Arial"/>
                <w:sz w:val="20"/>
                <w:szCs w:val="20"/>
                <w:lang w:val="es-MX"/>
              </w:rPr>
            </w:pPr>
          </w:p>
        </w:tc>
        <w:tc>
          <w:tcPr>
            <w:tcW w:w="5265" w:type="dxa"/>
          </w:tcPr>
          <w:p w:rsidR="00563B31" w:rsidRPr="001E2123" w:rsidRDefault="00C96C57" w:rsidP="00893B93">
            <w:pPr>
              <w:jc w:val="both"/>
              <w:rPr>
                <w:rFonts w:ascii="Arial Narrow" w:hAnsi="Arial Narrow" w:cs="Arial"/>
                <w:sz w:val="20"/>
                <w:szCs w:val="20"/>
                <w:lang w:val="es-MX"/>
              </w:rPr>
            </w:pPr>
            <w:r>
              <w:rPr>
                <w:rFonts w:ascii="Arial Narrow" w:hAnsi="Arial Narrow" w:cs="Arial"/>
                <w:sz w:val="20"/>
                <w:szCs w:val="20"/>
                <w:lang w:val="es-MX"/>
              </w:rPr>
              <w:t>Realizo el conjunto de procesos propuestos con facilidad</w:t>
            </w:r>
          </w:p>
        </w:tc>
        <w:tc>
          <w:tcPr>
            <w:tcW w:w="533"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33"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2"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33"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1</w:t>
            </w:r>
          </w:p>
        </w:tc>
      </w:tr>
    </w:tbl>
    <w:p w:rsidR="00E216BB" w:rsidRDefault="00E216BB" w:rsidP="00C96C57">
      <w:pPr>
        <w:jc w:val="both"/>
        <w:rPr>
          <w:rFonts w:ascii="Arial Narrow" w:hAnsi="Arial Narrow" w:cs="Arial"/>
          <w:b/>
          <w:sz w:val="20"/>
          <w:szCs w:val="20"/>
        </w:rPr>
      </w:pPr>
    </w:p>
    <w:p w:rsidR="00563B31" w:rsidRPr="001E2123" w:rsidRDefault="00C96C57" w:rsidP="00C96C57">
      <w:pPr>
        <w:jc w:val="both"/>
        <w:rPr>
          <w:rFonts w:ascii="Arial Narrow" w:hAnsi="Arial Narrow" w:cs="Arial"/>
          <w:b/>
          <w:sz w:val="20"/>
          <w:szCs w:val="20"/>
        </w:rPr>
      </w:pPr>
      <w:r>
        <w:rPr>
          <w:rFonts w:ascii="Arial Narrow" w:hAnsi="Arial Narrow" w:cs="Arial"/>
          <w:b/>
          <w:sz w:val="20"/>
          <w:szCs w:val="20"/>
        </w:rPr>
        <w:t>ATENCION Y CONCENTRACIÓN</w:t>
      </w:r>
      <w:r w:rsidR="00563B31" w:rsidRPr="001E2123">
        <w:rPr>
          <w:rFonts w:ascii="Arial Narrow" w:hAnsi="Arial Narrow"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5264"/>
        <w:gridCol w:w="533"/>
        <w:gridCol w:w="534"/>
        <w:gridCol w:w="533"/>
        <w:gridCol w:w="534"/>
      </w:tblGrid>
      <w:tr w:rsidR="00563B31" w:rsidRPr="001E2123" w:rsidTr="00C96C57">
        <w:tc>
          <w:tcPr>
            <w:tcW w:w="529" w:type="dxa"/>
          </w:tcPr>
          <w:p w:rsidR="00563B31" w:rsidRPr="001E2123" w:rsidRDefault="00563B31" w:rsidP="00893B93">
            <w:pPr>
              <w:jc w:val="center"/>
              <w:rPr>
                <w:rFonts w:ascii="Arial Narrow" w:hAnsi="Arial Narrow" w:cs="Arial"/>
                <w:b/>
                <w:sz w:val="20"/>
                <w:szCs w:val="20"/>
                <w:lang w:val="es-MX"/>
              </w:rPr>
            </w:pPr>
            <w:r w:rsidRPr="001E2123">
              <w:rPr>
                <w:rFonts w:ascii="Arial Narrow" w:hAnsi="Arial Narrow" w:cs="Arial"/>
                <w:b/>
                <w:sz w:val="20"/>
                <w:szCs w:val="20"/>
                <w:lang w:val="es-MX"/>
              </w:rPr>
              <w:t>N°</w:t>
            </w:r>
          </w:p>
        </w:tc>
        <w:tc>
          <w:tcPr>
            <w:tcW w:w="5264" w:type="dxa"/>
          </w:tcPr>
          <w:p w:rsidR="00563B31" w:rsidRPr="001E2123" w:rsidRDefault="00563B31" w:rsidP="00893B93">
            <w:pPr>
              <w:jc w:val="center"/>
              <w:rPr>
                <w:rFonts w:ascii="Arial Narrow" w:hAnsi="Arial Narrow" w:cs="Arial"/>
                <w:b/>
                <w:sz w:val="20"/>
                <w:szCs w:val="20"/>
                <w:lang w:val="es-MX"/>
              </w:rPr>
            </w:pPr>
            <w:r w:rsidRPr="001E2123">
              <w:rPr>
                <w:rFonts w:ascii="Arial Narrow" w:hAnsi="Arial Narrow" w:cs="Arial"/>
                <w:b/>
                <w:sz w:val="20"/>
                <w:szCs w:val="20"/>
                <w:lang w:val="es-MX"/>
              </w:rPr>
              <w:t>ITEM</w:t>
            </w:r>
          </w:p>
        </w:tc>
        <w:tc>
          <w:tcPr>
            <w:tcW w:w="2134" w:type="dxa"/>
            <w:gridSpan w:val="4"/>
          </w:tcPr>
          <w:p w:rsidR="00563B31" w:rsidRPr="001E2123" w:rsidRDefault="00563B31" w:rsidP="00893B93">
            <w:pPr>
              <w:jc w:val="center"/>
              <w:rPr>
                <w:rFonts w:ascii="Arial Narrow" w:hAnsi="Arial Narrow" w:cs="Arial"/>
                <w:b/>
                <w:sz w:val="20"/>
                <w:szCs w:val="20"/>
                <w:lang w:val="es-MX"/>
              </w:rPr>
            </w:pPr>
            <w:r w:rsidRPr="001E2123">
              <w:rPr>
                <w:rFonts w:ascii="Arial Narrow" w:hAnsi="Arial Narrow" w:cs="Arial"/>
                <w:b/>
                <w:sz w:val="20"/>
                <w:szCs w:val="20"/>
                <w:lang w:val="es-MX"/>
              </w:rPr>
              <w:t>VALORACIÓN</w:t>
            </w:r>
          </w:p>
        </w:tc>
      </w:tr>
      <w:tr w:rsidR="00C96C57" w:rsidRPr="001E2123" w:rsidTr="00C96C57">
        <w:tc>
          <w:tcPr>
            <w:tcW w:w="529" w:type="dxa"/>
            <w:vAlign w:val="center"/>
          </w:tcPr>
          <w:p w:rsidR="00C96C57" w:rsidRPr="001E2123" w:rsidRDefault="00C96C57" w:rsidP="00F8148D">
            <w:pPr>
              <w:numPr>
                <w:ilvl w:val="0"/>
                <w:numId w:val="34"/>
              </w:numPr>
              <w:jc w:val="center"/>
              <w:rPr>
                <w:rFonts w:ascii="Arial Narrow" w:hAnsi="Arial Narrow" w:cs="Arial"/>
                <w:sz w:val="20"/>
                <w:szCs w:val="20"/>
                <w:lang w:val="es-MX"/>
              </w:rPr>
            </w:pPr>
          </w:p>
        </w:tc>
        <w:tc>
          <w:tcPr>
            <w:tcW w:w="5264" w:type="dxa"/>
          </w:tcPr>
          <w:p w:rsidR="00C96C57" w:rsidRPr="00C96C57" w:rsidRDefault="00C96C57" w:rsidP="00C96C57">
            <w:pPr>
              <w:spacing w:line="360" w:lineRule="auto"/>
              <w:jc w:val="both"/>
              <w:rPr>
                <w:rFonts w:ascii="Arial Narrow" w:hAnsi="Arial Narrow" w:cs="Arial"/>
                <w:sz w:val="20"/>
                <w:szCs w:val="20"/>
                <w:lang w:val="es-MX"/>
              </w:rPr>
            </w:pPr>
            <w:r w:rsidRPr="00C96C57">
              <w:rPr>
                <w:rFonts w:ascii="Arial Narrow" w:hAnsi="Arial Narrow" w:cs="Arial"/>
                <w:sz w:val="20"/>
                <w:szCs w:val="20"/>
                <w:lang w:val="es-MX"/>
              </w:rPr>
              <w:t>Seleccion</w:t>
            </w:r>
            <w:r>
              <w:rPr>
                <w:rFonts w:ascii="Arial Narrow" w:hAnsi="Arial Narrow" w:cs="Arial"/>
                <w:sz w:val="20"/>
                <w:szCs w:val="20"/>
                <w:lang w:val="es-MX"/>
              </w:rPr>
              <w:t>o</w:t>
            </w:r>
            <w:r w:rsidRPr="00C96C57">
              <w:rPr>
                <w:rFonts w:ascii="Arial Narrow" w:hAnsi="Arial Narrow" w:cs="Arial"/>
                <w:sz w:val="20"/>
                <w:szCs w:val="20"/>
                <w:lang w:val="es-MX"/>
              </w:rPr>
              <w:t xml:space="preserve"> la información para utilizarla en la resolución de problemas</w:t>
            </w:r>
          </w:p>
        </w:tc>
        <w:tc>
          <w:tcPr>
            <w:tcW w:w="533" w:type="dxa"/>
            <w:vAlign w:val="center"/>
          </w:tcPr>
          <w:p w:rsidR="00C96C57" w:rsidRPr="001E2123" w:rsidRDefault="00C96C57" w:rsidP="00C96C57">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34" w:type="dxa"/>
            <w:vAlign w:val="center"/>
          </w:tcPr>
          <w:p w:rsidR="00C96C57" w:rsidRPr="001E2123" w:rsidRDefault="00C96C57" w:rsidP="00C96C57">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3" w:type="dxa"/>
            <w:vAlign w:val="center"/>
          </w:tcPr>
          <w:p w:rsidR="00C96C57" w:rsidRPr="001E2123" w:rsidRDefault="00C96C57" w:rsidP="00C96C57">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34" w:type="dxa"/>
            <w:vAlign w:val="center"/>
          </w:tcPr>
          <w:p w:rsidR="00C96C57" w:rsidRPr="001E2123" w:rsidRDefault="00C96C57" w:rsidP="00C96C57">
            <w:pPr>
              <w:jc w:val="center"/>
              <w:rPr>
                <w:rFonts w:ascii="Arial Narrow" w:hAnsi="Arial Narrow" w:cs="Arial"/>
                <w:sz w:val="20"/>
                <w:szCs w:val="20"/>
                <w:lang w:val="es-MX"/>
              </w:rPr>
            </w:pPr>
            <w:r w:rsidRPr="001E2123">
              <w:rPr>
                <w:rFonts w:ascii="Arial Narrow" w:hAnsi="Arial Narrow" w:cs="Arial"/>
                <w:sz w:val="20"/>
                <w:szCs w:val="20"/>
                <w:lang w:val="es-MX"/>
              </w:rPr>
              <w:t>1</w:t>
            </w:r>
          </w:p>
        </w:tc>
      </w:tr>
      <w:tr w:rsidR="00C96C57" w:rsidRPr="001E2123" w:rsidTr="00C96C57">
        <w:tc>
          <w:tcPr>
            <w:tcW w:w="529" w:type="dxa"/>
            <w:vAlign w:val="center"/>
          </w:tcPr>
          <w:p w:rsidR="00C96C57" w:rsidRPr="001E2123" w:rsidRDefault="00C96C57" w:rsidP="00F8148D">
            <w:pPr>
              <w:numPr>
                <w:ilvl w:val="0"/>
                <w:numId w:val="34"/>
              </w:numPr>
              <w:jc w:val="center"/>
              <w:rPr>
                <w:rFonts w:ascii="Arial Narrow" w:hAnsi="Arial Narrow" w:cs="Arial"/>
                <w:sz w:val="20"/>
                <w:szCs w:val="20"/>
                <w:lang w:val="es-MX"/>
              </w:rPr>
            </w:pPr>
          </w:p>
        </w:tc>
        <w:tc>
          <w:tcPr>
            <w:tcW w:w="5264" w:type="dxa"/>
          </w:tcPr>
          <w:p w:rsidR="00C96C57" w:rsidRPr="00C96C57" w:rsidRDefault="00C96C57" w:rsidP="00C96C57">
            <w:pPr>
              <w:spacing w:line="360" w:lineRule="auto"/>
              <w:jc w:val="both"/>
              <w:rPr>
                <w:rFonts w:ascii="Arial Narrow" w:hAnsi="Arial Narrow" w:cs="Arial"/>
                <w:sz w:val="20"/>
                <w:szCs w:val="20"/>
                <w:lang w:val="es-MX"/>
              </w:rPr>
            </w:pPr>
            <w:r>
              <w:rPr>
                <w:rFonts w:ascii="Arial Narrow" w:hAnsi="Arial Narrow" w:cs="Arial"/>
                <w:sz w:val="20"/>
                <w:szCs w:val="20"/>
                <w:lang w:val="es-MX"/>
              </w:rPr>
              <w:t>Dirijo</w:t>
            </w:r>
            <w:r w:rsidRPr="00C96C57">
              <w:rPr>
                <w:rFonts w:ascii="Arial Narrow" w:hAnsi="Arial Narrow" w:cs="Arial"/>
                <w:sz w:val="20"/>
                <w:szCs w:val="20"/>
                <w:lang w:val="es-MX"/>
              </w:rPr>
              <w:t xml:space="preserve"> </w:t>
            </w:r>
            <w:r>
              <w:rPr>
                <w:rFonts w:ascii="Arial Narrow" w:hAnsi="Arial Narrow" w:cs="Arial"/>
                <w:sz w:val="20"/>
                <w:szCs w:val="20"/>
                <w:lang w:val="es-MX"/>
              </w:rPr>
              <w:t>los</w:t>
            </w:r>
            <w:r w:rsidRPr="00C96C57">
              <w:rPr>
                <w:rFonts w:ascii="Arial Narrow" w:hAnsi="Arial Narrow" w:cs="Arial"/>
                <w:sz w:val="20"/>
                <w:szCs w:val="20"/>
                <w:lang w:val="es-MX"/>
              </w:rPr>
              <w:t xml:space="preserve"> procesos mentales para resolver un problema</w:t>
            </w:r>
          </w:p>
        </w:tc>
        <w:tc>
          <w:tcPr>
            <w:tcW w:w="533" w:type="dxa"/>
            <w:vAlign w:val="center"/>
          </w:tcPr>
          <w:p w:rsidR="00C96C57" w:rsidRPr="001E2123" w:rsidRDefault="00C96C57" w:rsidP="00C96C57">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34" w:type="dxa"/>
            <w:vAlign w:val="center"/>
          </w:tcPr>
          <w:p w:rsidR="00C96C57" w:rsidRPr="001E2123" w:rsidRDefault="00C96C57" w:rsidP="00C96C57">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3" w:type="dxa"/>
            <w:vAlign w:val="center"/>
          </w:tcPr>
          <w:p w:rsidR="00C96C57" w:rsidRPr="001E2123" w:rsidRDefault="00C96C57" w:rsidP="00C96C57">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34" w:type="dxa"/>
            <w:vAlign w:val="center"/>
          </w:tcPr>
          <w:p w:rsidR="00C96C57" w:rsidRPr="001E2123" w:rsidRDefault="00C96C57" w:rsidP="00C96C57">
            <w:pPr>
              <w:jc w:val="center"/>
              <w:rPr>
                <w:rFonts w:ascii="Arial Narrow" w:hAnsi="Arial Narrow" w:cs="Arial"/>
                <w:sz w:val="20"/>
                <w:szCs w:val="20"/>
                <w:lang w:val="es-MX"/>
              </w:rPr>
            </w:pPr>
            <w:r w:rsidRPr="001E2123">
              <w:rPr>
                <w:rFonts w:ascii="Arial Narrow" w:hAnsi="Arial Narrow" w:cs="Arial"/>
                <w:sz w:val="20"/>
                <w:szCs w:val="20"/>
                <w:lang w:val="es-MX"/>
              </w:rPr>
              <w:t>1</w:t>
            </w:r>
          </w:p>
        </w:tc>
      </w:tr>
      <w:tr w:rsidR="00563B31" w:rsidRPr="001E2123" w:rsidTr="00C96C57">
        <w:tc>
          <w:tcPr>
            <w:tcW w:w="529" w:type="dxa"/>
            <w:vAlign w:val="center"/>
          </w:tcPr>
          <w:p w:rsidR="00563B31" w:rsidRPr="001E2123" w:rsidRDefault="00563B31" w:rsidP="00F8148D">
            <w:pPr>
              <w:numPr>
                <w:ilvl w:val="0"/>
                <w:numId w:val="34"/>
              </w:numPr>
              <w:jc w:val="center"/>
              <w:rPr>
                <w:rFonts w:ascii="Arial Narrow" w:hAnsi="Arial Narrow" w:cs="Arial"/>
                <w:sz w:val="20"/>
                <w:szCs w:val="20"/>
                <w:lang w:val="es-MX"/>
              </w:rPr>
            </w:pPr>
          </w:p>
        </w:tc>
        <w:tc>
          <w:tcPr>
            <w:tcW w:w="5264" w:type="dxa"/>
          </w:tcPr>
          <w:p w:rsidR="00563B31" w:rsidRPr="001E2123" w:rsidRDefault="00C96C57" w:rsidP="000B5407">
            <w:pPr>
              <w:jc w:val="both"/>
              <w:rPr>
                <w:rFonts w:ascii="Arial Narrow" w:hAnsi="Arial Narrow" w:cs="Arial"/>
                <w:sz w:val="20"/>
                <w:szCs w:val="20"/>
                <w:lang w:val="es-MX"/>
              </w:rPr>
            </w:pPr>
            <w:r>
              <w:rPr>
                <w:rFonts w:ascii="Arial Narrow" w:hAnsi="Arial Narrow" w:cs="Arial"/>
                <w:sz w:val="20"/>
                <w:szCs w:val="20"/>
                <w:lang w:val="es-MX"/>
              </w:rPr>
              <w:t>Utilizo las herramientas pertinentes para resolver una situación</w:t>
            </w:r>
          </w:p>
        </w:tc>
        <w:tc>
          <w:tcPr>
            <w:tcW w:w="533"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34"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3"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34"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1</w:t>
            </w:r>
          </w:p>
        </w:tc>
      </w:tr>
      <w:tr w:rsidR="00563B31" w:rsidRPr="001E2123" w:rsidTr="00C96C57">
        <w:tc>
          <w:tcPr>
            <w:tcW w:w="529" w:type="dxa"/>
            <w:vAlign w:val="center"/>
          </w:tcPr>
          <w:p w:rsidR="00563B31" w:rsidRPr="001E2123" w:rsidRDefault="00563B31" w:rsidP="00F8148D">
            <w:pPr>
              <w:numPr>
                <w:ilvl w:val="0"/>
                <w:numId w:val="34"/>
              </w:numPr>
              <w:jc w:val="center"/>
              <w:rPr>
                <w:rFonts w:ascii="Arial Narrow" w:hAnsi="Arial Narrow" w:cs="Arial"/>
                <w:sz w:val="20"/>
                <w:szCs w:val="20"/>
                <w:lang w:val="es-MX"/>
              </w:rPr>
            </w:pPr>
          </w:p>
        </w:tc>
        <w:tc>
          <w:tcPr>
            <w:tcW w:w="5264" w:type="dxa"/>
          </w:tcPr>
          <w:p w:rsidR="00563B31" w:rsidRPr="001E2123" w:rsidRDefault="00563B31" w:rsidP="00893B93">
            <w:pPr>
              <w:jc w:val="both"/>
              <w:rPr>
                <w:rFonts w:ascii="Arial Narrow" w:hAnsi="Arial Narrow" w:cs="Arial"/>
                <w:sz w:val="20"/>
                <w:szCs w:val="20"/>
                <w:lang w:val="es-MX"/>
              </w:rPr>
            </w:pPr>
            <w:r>
              <w:rPr>
                <w:rFonts w:ascii="Arial Narrow" w:hAnsi="Arial Narrow" w:cs="Arial"/>
                <w:sz w:val="20"/>
                <w:szCs w:val="20"/>
                <w:lang w:val="es-MX"/>
              </w:rPr>
              <w:t>Realizo las correcciones a los programas desarrollados</w:t>
            </w:r>
          </w:p>
        </w:tc>
        <w:tc>
          <w:tcPr>
            <w:tcW w:w="533"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34"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3"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34" w:type="dxa"/>
            <w:vAlign w:val="center"/>
          </w:tcPr>
          <w:p w:rsidR="00563B31" w:rsidRPr="001E2123" w:rsidRDefault="00563B31" w:rsidP="00893B93">
            <w:pPr>
              <w:jc w:val="center"/>
              <w:rPr>
                <w:rFonts w:ascii="Arial Narrow" w:hAnsi="Arial Narrow" w:cs="Arial"/>
                <w:sz w:val="20"/>
                <w:szCs w:val="20"/>
                <w:lang w:val="es-MX"/>
              </w:rPr>
            </w:pPr>
            <w:r w:rsidRPr="001E2123">
              <w:rPr>
                <w:rFonts w:ascii="Arial Narrow" w:hAnsi="Arial Narrow" w:cs="Arial"/>
                <w:sz w:val="20"/>
                <w:szCs w:val="20"/>
                <w:lang w:val="es-MX"/>
              </w:rPr>
              <w:t>1</w:t>
            </w:r>
          </w:p>
        </w:tc>
      </w:tr>
    </w:tbl>
    <w:p w:rsidR="00E216BB" w:rsidRDefault="00E216BB" w:rsidP="00E216BB">
      <w:pPr>
        <w:jc w:val="both"/>
        <w:rPr>
          <w:rFonts w:ascii="Arial Narrow" w:hAnsi="Arial Narrow" w:cs="Arial"/>
          <w:b/>
          <w:sz w:val="20"/>
          <w:szCs w:val="20"/>
        </w:rPr>
      </w:pPr>
    </w:p>
    <w:p w:rsidR="00E216BB" w:rsidRPr="001E2123" w:rsidRDefault="00E216BB" w:rsidP="00E216BB">
      <w:pPr>
        <w:jc w:val="both"/>
        <w:rPr>
          <w:rFonts w:ascii="Arial Narrow" w:hAnsi="Arial Narrow" w:cs="Arial"/>
          <w:b/>
          <w:sz w:val="20"/>
          <w:szCs w:val="20"/>
        </w:rPr>
      </w:pPr>
      <w:r>
        <w:rPr>
          <w:rFonts w:ascii="Arial Narrow" w:hAnsi="Arial Narrow" w:cs="Arial"/>
          <w:b/>
          <w:sz w:val="20"/>
          <w:szCs w:val="20"/>
        </w:rPr>
        <w:t>MEMORIA</w:t>
      </w:r>
      <w:r w:rsidRPr="001E2123">
        <w:rPr>
          <w:rFonts w:ascii="Arial Narrow" w:hAnsi="Arial Narrow"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5264"/>
        <w:gridCol w:w="533"/>
        <w:gridCol w:w="534"/>
        <w:gridCol w:w="533"/>
        <w:gridCol w:w="534"/>
      </w:tblGrid>
      <w:tr w:rsidR="00E216BB" w:rsidRPr="001E2123" w:rsidTr="00890B33">
        <w:tc>
          <w:tcPr>
            <w:tcW w:w="529" w:type="dxa"/>
          </w:tcPr>
          <w:p w:rsidR="00E216BB" w:rsidRPr="001E2123" w:rsidRDefault="00E216BB" w:rsidP="00890B33">
            <w:pPr>
              <w:jc w:val="center"/>
              <w:rPr>
                <w:rFonts w:ascii="Arial Narrow" w:hAnsi="Arial Narrow" w:cs="Arial"/>
                <w:b/>
                <w:sz w:val="20"/>
                <w:szCs w:val="20"/>
                <w:lang w:val="es-MX"/>
              </w:rPr>
            </w:pPr>
            <w:r w:rsidRPr="001E2123">
              <w:rPr>
                <w:rFonts w:ascii="Arial Narrow" w:hAnsi="Arial Narrow" w:cs="Arial"/>
                <w:b/>
                <w:sz w:val="20"/>
                <w:szCs w:val="20"/>
                <w:lang w:val="es-MX"/>
              </w:rPr>
              <w:t>N°</w:t>
            </w:r>
          </w:p>
        </w:tc>
        <w:tc>
          <w:tcPr>
            <w:tcW w:w="5264" w:type="dxa"/>
          </w:tcPr>
          <w:p w:rsidR="00E216BB" w:rsidRPr="001E2123" w:rsidRDefault="00E216BB" w:rsidP="00890B33">
            <w:pPr>
              <w:jc w:val="center"/>
              <w:rPr>
                <w:rFonts w:ascii="Arial Narrow" w:hAnsi="Arial Narrow" w:cs="Arial"/>
                <w:b/>
                <w:sz w:val="20"/>
                <w:szCs w:val="20"/>
                <w:lang w:val="es-MX"/>
              </w:rPr>
            </w:pPr>
            <w:r w:rsidRPr="001E2123">
              <w:rPr>
                <w:rFonts w:ascii="Arial Narrow" w:hAnsi="Arial Narrow" w:cs="Arial"/>
                <w:b/>
                <w:sz w:val="20"/>
                <w:szCs w:val="20"/>
                <w:lang w:val="es-MX"/>
              </w:rPr>
              <w:t>ITEM</w:t>
            </w:r>
          </w:p>
        </w:tc>
        <w:tc>
          <w:tcPr>
            <w:tcW w:w="2134" w:type="dxa"/>
            <w:gridSpan w:val="4"/>
          </w:tcPr>
          <w:p w:rsidR="00E216BB" w:rsidRPr="001E2123" w:rsidRDefault="00E216BB" w:rsidP="00890B33">
            <w:pPr>
              <w:jc w:val="center"/>
              <w:rPr>
                <w:rFonts w:ascii="Arial Narrow" w:hAnsi="Arial Narrow" w:cs="Arial"/>
                <w:b/>
                <w:sz w:val="20"/>
                <w:szCs w:val="20"/>
                <w:lang w:val="es-MX"/>
              </w:rPr>
            </w:pPr>
            <w:r w:rsidRPr="001E2123">
              <w:rPr>
                <w:rFonts w:ascii="Arial Narrow" w:hAnsi="Arial Narrow" w:cs="Arial"/>
                <w:b/>
                <w:sz w:val="20"/>
                <w:szCs w:val="20"/>
                <w:lang w:val="es-MX"/>
              </w:rPr>
              <w:t>VALORACIÓN</w:t>
            </w:r>
          </w:p>
        </w:tc>
      </w:tr>
      <w:tr w:rsidR="00E216BB" w:rsidRPr="001E2123" w:rsidTr="00890B33">
        <w:tc>
          <w:tcPr>
            <w:tcW w:w="529" w:type="dxa"/>
            <w:vAlign w:val="center"/>
          </w:tcPr>
          <w:p w:rsidR="00E216BB" w:rsidRPr="001E2123" w:rsidRDefault="00E216BB" w:rsidP="00F8148D">
            <w:pPr>
              <w:numPr>
                <w:ilvl w:val="0"/>
                <w:numId w:val="34"/>
              </w:numPr>
              <w:jc w:val="center"/>
              <w:rPr>
                <w:rFonts w:ascii="Arial Narrow" w:hAnsi="Arial Narrow" w:cs="Arial"/>
                <w:sz w:val="20"/>
                <w:szCs w:val="20"/>
                <w:lang w:val="es-MX"/>
              </w:rPr>
            </w:pPr>
          </w:p>
        </w:tc>
        <w:tc>
          <w:tcPr>
            <w:tcW w:w="5264" w:type="dxa"/>
          </w:tcPr>
          <w:p w:rsidR="00E216BB" w:rsidRPr="00E216BB" w:rsidRDefault="00E216BB" w:rsidP="00C502F9">
            <w:pPr>
              <w:spacing w:line="360" w:lineRule="auto"/>
              <w:jc w:val="both"/>
              <w:rPr>
                <w:rFonts w:ascii="Arial Narrow" w:hAnsi="Arial Narrow" w:cs="Arial"/>
                <w:sz w:val="20"/>
                <w:szCs w:val="20"/>
                <w:lang w:val="es-MX"/>
              </w:rPr>
            </w:pPr>
            <w:r w:rsidRPr="00E216BB">
              <w:rPr>
                <w:rFonts w:ascii="Arial Narrow" w:hAnsi="Arial Narrow" w:cs="Arial"/>
                <w:sz w:val="20"/>
                <w:szCs w:val="20"/>
                <w:lang w:val="es-MX"/>
              </w:rPr>
              <w:t>Evoc</w:t>
            </w:r>
            <w:r w:rsidR="00C502F9">
              <w:rPr>
                <w:rFonts w:ascii="Arial Narrow" w:hAnsi="Arial Narrow" w:cs="Arial"/>
                <w:sz w:val="20"/>
                <w:szCs w:val="20"/>
                <w:lang w:val="es-MX"/>
              </w:rPr>
              <w:t>o</w:t>
            </w:r>
            <w:r w:rsidRPr="00E216BB">
              <w:rPr>
                <w:rFonts w:ascii="Arial Narrow" w:hAnsi="Arial Narrow" w:cs="Arial"/>
                <w:sz w:val="20"/>
                <w:szCs w:val="20"/>
                <w:lang w:val="es-MX"/>
              </w:rPr>
              <w:t xml:space="preserve"> con facilidad los conocimientos tratados anteriormente</w:t>
            </w:r>
          </w:p>
        </w:tc>
        <w:tc>
          <w:tcPr>
            <w:tcW w:w="533" w:type="dxa"/>
            <w:vAlign w:val="center"/>
          </w:tcPr>
          <w:p w:rsidR="00E216BB" w:rsidRPr="001E2123" w:rsidRDefault="00E216BB" w:rsidP="00E216BB">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34" w:type="dxa"/>
            <w:vAlign w:val="center"/>
          </w:tcPr>
          <w:p w:rsidR="00E216BB" w:rsidRPr="001E2123" w:rsidRDefault="00E216BB" w:rsidP="00E216BB">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3" w:type="dxa"/>
            <w:vAlign w:val="center"/>
          </w:tcPr>
          <w:p w:rsidR="00E216BB" w:rsidRPr="001E2123" w:rsidRDefault="00E216BB" w:rsidP="00E216BB">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34" w:type="dxa"/>
            <w:vAlign w:val="center"/>
          </w:tcPr>
          <w:p w:rsidR="00E216BB" w:rsidRPr="001E2123" w:rsidRDefault="00E216BB" w:rsidP="00E216BB">
            <w:pPr>
              <w:jc w:val="center"/>
              <w:rPr>
                <w:rFonts w:ascii="Arial Narrow" w:hAnsi="Arial Narrow" w:cs="Arial"/>
                <w:sz w:val="20"/>
                <w:szCs w:val="20"/>
                <w:lang w:val="es-MX"/>
              </w:rPr>
            </w:pPr>
            <w:r w:rsidRPr="001E2123">
              <w:rPr>
                <w:rFonts w:ascii="Arial Narrow" w:hAnsi="Arial Narrow" w:cs="Arial"/>
                <w:sz w:val="20"/>
                <w:szCs w:val="20"/>
                <w:lang w:val="es-MX"/>
              </w:rPr>
              <w:t>1</w:t>
            </w:r>
          </w:p>
        </w:tc>
      </w:tr>
      <w:tr w:rsidR="00E216BB" w:rsidRPr="001E2123" w:rsidTr="00890B33">
        <w:tc>
          <w:tcPr>
            <w:tcW w:w="529" w:type="dxa"/>
            <w:vAlign w:val="center"/>
          </w:tcPr>
          <w:p w:rsidR="00E216BB" w:rsidRPr="001E2123" w:rsidRDefault="00E216BB" w:rsidP="00F8148D">
            <w:pPr>
              <w:numPr>
                <w:ilvl w:val="0"/>
                <w:numId w:val="34"/>
              </w:numPr>
              <w:jc w:val="center"/>
              <w:rPr>
                <w:rFonts w:ascii="Arial Narrow" w:hAnsi="Arial Narrow" w:cs="Arial"/>
                <w:sz w:val="20"/>
                <w:szCs w:val="20"/>
                <w:lang w:val="es-MX"/>
              </w:rPr>
            </w:pPr>
          </w:p>
        </w:tc>
        <w:tc>
          <w:tcPr>
            <w:tcW w:w="5264" w:type="dxa"/>
          </w:tcPr>
          <w:p w:rsidR="00E216BB" w:rsidRPr="00E216BB" w:rsidRDefault="00E216BB" w:rsidP="00C502F9">
            <w:pPr>
              <w:spacing w:line="360" w:lineRule="auto"/>
              <w:jc w:val="both"/>
              <w:rPr>
                <w:rFonts w:ascii="Arial Narrow" w:hAnsi="Arial Narrow" w:cs="Arial"/>
                <w:sz w:val="20"/>
                <w:szCs w:val="20"/>
                <w:lang w:val="es-MX"/>
              </w:rPr>
            </w:pPr>
            <w:r w:rsidRPr="00E216BB">
              <w:rPr>
                <w:rFonts w:ascii="Arial Narrow" w:hAnsi="Arial Narrow" w:cs="Arial"/>
                <w:sz w:val="20"/>
                <w:szCs w:val="20"/>
                <w:lang w:val="es-MX"/>
              </w:rPr>
              <w:t>Solucion</w:t>
            </w:r>
            <w:r w:rsidR="00C502F9">
              <w:rPr>
                <w:rFonts w:ascii="Arial Narrow" w:hAnsi="Arial Narrow" w:cs="Arial"/>
                <w:sz w:val="20"/>
                <w:szCs w:val="20"/>
                <w:lang w:val="es-MX"/>
              </w:rPr>
              <w:t>o</w:t>
            </w:r>
            <w:r w:rsidRPr="00E216BB">
              <w:rPr>
                <w:rFonts w:ascii="Arial Narrow" w:hAnsi="Arial Narrow" w:cs="Arial"/>
                <w:sz w:val="20"/>
                <w:szCs w:val="20"/>
                <w:lang w:val="es-MX"/>
              </w:rPr>
              <w:t xml:space="preserve"> problemas aplicando sus conocimiento previos</w:t>
            </w:r>
          </w:p>
        </w:tc>
        <w:tc>
          <w:tcPr>
            <w:tcW w:w="533" w:type="dxa"/>
            <w:vAlign w:val="center"/>
          </w:tcPr>
          <w:p w:rsidR="00E216BB" w:rsidRPr="001E2123" w:rsidRDefault="00E216BB" w:rsidP="00E216BB">
            <w:pPr>
              <w:jc w:val="center"/>
              <w:rPr>
                <w:rFonts w:ascii="Arial Narrow" w:hAnsi="Arial Narrow" w:cs="Arial"/>
                <w:sz w:val="20"/>
                <w:szCs w:val="20"/>
                <w:lang w:val="es-MX"/>
              </w:rPr>
            </w:pPr>
            <w:r w:rsidRPr="001E2123">
              <w:rPr>
                <w:rFonts w:ascii="Arial Narrow" w:hAnsi="Arial Narrow" w:cs="Arial"/>
                <w:sz w:val="20"/>
                <w:szCs w:val="20"/>
                <w:lang w:val="es-MX"/>
              </w:rPr>
              <w:t>4</w:t>
            </w:r>
          </w:p>
        </w:tc>
        <w:tc>
          <w:tcPr>
            <w:tcW w:w="534" w:type="dxa"/>
            <w:vAlign w:val="center"/>
          </w:tcPr>
          <w:p w:rsidR="00E216BB" w:rsidRPr="001E2123" w:rsidRDefault="00E216BB" w:rsidP="00E216BB">
            <w:pPr>
              <w:jc w:val="center"/>
              <w:rPr>
                <w:rFonts w:ascii="Arial Narrow" w:hAnsi="Arial Narrow" w:cs="Arial"/>
                <w:sz w:val="20"/>
                <w:szCs w:val="20"/>
                <w:lang w:val="es-MX"/>
              </w:rPr>
            </w:pPr>
            <w:r w:rsidRPr="001E2123">
              <w:rPr>
                <w:rFonts w:ascii="Arial Narrow" w:hAnsi="Arial Narrow" w:cs="Arial"/>
                <w:sz w:val="20"/>
                <w:szCs w:val="20"/>
                <w:lang w:val="es-MX"/>
              </w:rPr>
              <w:t>3</w:t>
            </w:r>
          </w:p>
        </w:tc>
        <w:tc>
          <w:tcPr>
            <w:tcW w:w="533" w:type="dxa"/>
            <w:vAlign w:val="center"/>
          </w:tcPr>
          <w:p w:rsidR="00E216BB" w:rsidRPr="001E2123" w:rsidRDefault="00E216BB" w:rsidP="00E216BB">
            <w:pPr>
              <w:jc w:val="center"/>
              <w:rPr>
                <w:rFonts w:ascii="Arial Narrow" w:hAnsi="Arial Narrow" w:cs="Arial"/>
                <w:sz w:val="20"/>
                <w:szCs w:val="20"/>
                <w:lang w:val="es-MX"/>
              </w:rPr>
            </w:pPr>
            <w:r w:rsidRPr="001E2123">
              <w:rPr>
                <w:rFonts w:ascii="Arial Narrow" w:hAnsi="Arial Narrow" w:cs="Arial"/>
                <w:sz w:val="20"/>
                <w:szCs w:val="20"/>
                <w:lang w:val="es-MX"/>
              </w:rPr>
              <w:t>2</w:t>
            </w:r>
          </w:p>
        </w:tc>
        <w:tc>
          <w:tcPr>
            <w:tcW w:w="534" w:type="dxa"/>
            <w:vAlign w:val="center"/>
          </w:tcPr>
          <w:p w:rsidR="00E216BB" w:rsidRPr="001E2123" w:rsidRDefault="00E216BB" w:rsidP="00E216BB">
            <w:pPr>
              <w:jc w:val="center"/>
              <w:rPr>
                <w:rFonts w:ascii="Arial Narrow" w:hAnsi="Arial Narrow" w:cs="Arial"/>
                <w:sz w:val="20"/>
                <w:szCs w:val="20"/>
                <w:lang w:val="es-MX"/>
              </w:rPr>
            </w:pPr>
            <w:r w:rsidRPr="001E2123">
              <w:rPr>
                <w:rFonts w:ascii="Arial Narrow" w:hAnsi="Arial Narrow" w:cs="Arial"/>
                <w:sz w:val="20"/>
                <w:szCs w:val="20"/>
                <w:lang w:val="es-MX"/>
              </w:rPr>
              <w:t>1</w:t>
            </w:r>
          </w:p>
        </w:tc>
      </w:tr>
    </w:tbl>
    <w:p w:rsidR="00E216BB" w:rsidRDefault="00E216BB" w:rsidP="00563B31">
      <w:pPr>
        <w:rPr>
          <w:rFonts w:ascii="Arial Narrow" w:hAnsi="Arial Narrow"/>
          <w:b/>
          <w:sz w:val="20"/>
        </w:rPr>
      </w:pPr>
    </w:p>
    <w:p w:rsidR="00741A7D" w:rsidRDefault="00563B31" w:rsidP="00563B31">
      <w:r w:rsidRPr="00A15149">
        <w:rPr>
          <w:rFonts w:ascii="Arial Narrow" w:hAnsi="Arial Narrow"/>
          <w:b/>
          <w:sz w:val="20"/>
        </w:rPr>
        <w:t>¡POR ANTICIPADO AGRADECEMOS SU COLABORACIÓN!</w:t>
      </w:r>
    </w:p>
    <w:p w:rsidR="00C06501" w:rsidRDefault="00741A7D" w:rsidP="00741A7D">
      <w:pPr>
        <w:rPr>
          <w:rFonts w:ascii="Arial" w:hAnsi="Arial" w:cs="Arial"/>
          <w:b/>
          <w:u w:val="single"/>
        </w:rPr>
      </w:pPr>
      <w:r w:rsidRPr="00A365E8">
        <w:rPr>
          <w:rFonts w:ascii="Arial Narrow" w:hAnsi="Arial Narrow" w:cs="Arial"/>
          <w:sz w:val="20"/>
          <w:lang w:val="es-MX"/>
        </w:rPr>
        <w:t>¡Muchas gracias por tu valiosa cooperación, tus respuestas a las interrogantes planteadas servirán para mejorar permanentemente la labor de enseñanza – aprendizaje</w:t>
      </w:r>
      <w:r>
        <w:rPr>
          <w:rFonts w:ascii="Arial Narrow" w:hAnsi="Arial Narrow" w:cs="Arial"/>
          <w:sz w:val="20"/>
          <w:lang w:val="es-MX"/>
        </w:rPr>
        <w:t>.</w:t>
      </w:r>
    </w:p>
    <w:p w:rsidR="00F76358" w:rsidRDefault="00F76358" w:rsidP="00563B31">
      <w:pPr>
        <w:rPr>
          <w:rFonts w:ascii="Arial Narrow" w:hAnsi="Arial Narrow" w:cs="Arial"/>
          <w:b/>
          <w:sz w:val="22"/>
          <w:szCs w:val="20"/>
          <w:u w:val="single"/>
          <w:lang w:val="es-MX"/>
        </w:rPr>
      </w:pPr>
    </w:p>
    <w:p w:rsidR="00E216BB" w:rsidRDefault="00E216BB" w:rsidP="004A78BB">
      <w:pPr>
        <w:jc w:val="center"/>
        <w:rPr>
          <w:rFonts w:ascii="Arial Narrow" w:hAnsi="Arial Narrow" w:cs="Arial"/>
          <w:b/>
          <w:sz w:val="22"/>
          <w:szCs w:val="20"/>
          <w:u w:val="single"/>
          <w:lang w:val="es-MX"/>
        </w:rPr>
      </w:pPr>
    </w:p>
    <w:p w:rsidR="00E216BB" w:rsidRDefault="00E216BB" w:rsidP="004A78BB">
      <w:pPr>
        <w:jc w:val="center"/>
        <w:rPr>
          <w:rFonts w:ascii="Arial Narrow" w:hAnsi="Arial Narrow" w:cs="Arial"/>
          <w:b/>
          <w:sz w:val="22"/>
          <w:szCs w:val="20"/>
          <w:u w:val="single"/>
          <w:lang w:val="es-MX"/>
        </w:rPr>
      </w:pPr>
    </w:p>
    <w:p w:rsidR="00101D39" w:rsidRDefault="00101D39" w:rsidP="004A78BB">
      <w:pPr>
        <w:jc w:val="center"/>
        <w:rPr>
          <w:rFonts w:ascii="Arial Narrow" w:hAnsi="Arial Narrow" w:cs="Arial"/>
          <w:b/>
          <w:sz w:val="22"/>
          <w:szCs w:val="20"/>
          <w:u w:val="single"/>
          <w:lang w:val="es-MX"/>
        </w:rPr>
      </w:pPr>
    </w:p>
    <w:p w:rsidR="00101D39" w:rsidRDefault="00101D39" w:rsidP="004A78BB">
      <w:pPr>
        <w:jc w:val="center"/>
        <w:rPr>
          <w:rFonts w:ascii="Arial Narrow" w:hAnsi="Arial Narrow" w:cs="Arial"/>
          <w:b/>
          <w:sz w:val="22"/>
          <w:szCs w:val="20"/>
          <w:u w:val="single"/>
          <w:lang w:val="es-MX"/>
        </w:rPr>
      </w:pPr>
    </w:p>
    <w:p w:rsidR="004A78BB" w:rsidRPr="000F46E6" w:rsidRDefault="004A78BB" w:rsidP="004A78BB">
      <w:pPr>
        <w:jc w:val="center"/>
        <w:rPr>
          <w:rFonts w:ascii="Arial Narrow" w:hAnsi="Arial Narrow" w:cs="Arial"/>
          <w:b/>
          <w:sz w:val="22"/>
          <w:szCs w:val="20"/>
          <w:u w:val="single"/>
          <w:lang w:val="es-MX"/>
        </w:rPr>
      </w:pPr>
      <w:r w:rsidRPr="000F46E6">
        <w:rPr>
          <w:rFonts w:ascii="Arial Narrow" w:hAnsi="Arial Narrow" w:cs="Arial"/>
          <w:b/>
          <w:sz w:val="22"/>
          <w:szCs w:val="20"/>
          <w:u w:val="single"/>
          <w:lang w:val="es-MX"/>
        </w:rPr>
        <w:lastRenderedPageBreak/>
        <w:t>FOTOGRAFÍAS CON LOS ESTUDIANTES</w:t>
      </w:r>
    </w:p>
    <w:p w:rsidR="004A78BB" w:rsidRDefault="004A78BB" w:rsidP="00DF7D35">
      <w:pPr>
        <w:spacing w:line="360" w:lineRule="auto"/>
        <w:jc w:val="center"/>
        <w:rPr>
          <w:rFonts w:ascii="Arial" w:hAnsi="Arial" w:cs="Arial"/>
          <w:b/>
          <w:u w:val="single"/>
        </w:rPr>
      </w:pPr>
    </w:p>
    <w:p w:rsidR="00D77FEB" w:rsidRDefault="00D77FEB" w:rsidP="00DF7D35">
      <w:pPr>
        <w:spacing w:line="360" w:lineRule="auto"/>
        <w:jc w:val="center"/>
        <w:rPr>
          <w:rFonts w:ascii="Arial" w:hAnsi="Arial" w:cs="Arial"/>
          <w:b/>
          <w:u w:val="single"/>
        </w:rPr>
      </w:pPr>
    </w:p>
    <w:p w:rsidR="00D77FEB" w:rsidRDefault="00D77FEB" w:rsidP="00DF7D35">
      <w:pPr>
        <w:spacing w:line="360" w:lineRule="auto"/>
        <w:jc w:val="center"/>
        <w:rPr>
          <w:rFonts w:ascii="Arial" w:hAnsi="Arial" w:cs="Arial"/>
          <w:b/>
          <w:u w:val="single"/>
        </w:rPr>
      </w:pPr>
    </w:p>
    <w:p w:rsidR="000D492B" w:rsidRDefault="000D492B" w:rsidP="000D492B">
      <w:pPr>
        <w:jc w:val="center"/>
        <w:rPr>
          <w:rFonts w:ascii="Arial Narrow" w:hAnsi="Arial Narrow" w:cs="Arial"/>
          <w:sz w:val="22"/>
          <w:szCs w:val="20"/>
          <w:lang w:val="es-MX"/>
        </w:rPr>
      </w:pPr>
    </w:p>
    <w:p w:rsidR="007B0126" w:rsidRDefault="007B0126" w:rsidP="000D492B">
      <w:pPr>
        <w:jc w:val="center"/>
        <w:rPr>
          <w:rFonts w:ascii="Arial Narrow" w:hAnsi="Arial Narrow" w:cs="Arial"/>
          <w:sz w:val="22"/>
          <w:szCs w:val="20"/>
          <w:lang w:val="es-MX"/>
        </w:rPr>
      </w:pPr>
    </w:p>
    <w:p w:rsidR="007B0126" w:rsidRDefault="007B0126" w:rsidP="000D492B">
      <w:pPr>
        <w:jc w:val="center"/>
        <w:rPr>
          <w:rFonts w:ascii="Arial Narrow" w:hAnsi="Arial Narrow" w:cs="Arial"/>
          <w:sz w:val="22"/>
          <w:szCs w:val="20"/>
          <w:lang w:val="es-MX"/>
        </w:rPr>
      </w:pPr>
    </w:p>
    <w:p w:rsidR="007B0126" w:rsidRDefault="007B0126" w:rsidP="000D492B">
      <w:pPr>
        <w:jc w:val="center"/>
        <w:rPr>
          <w:rFonts w:ascii="Arial Narrow" w:hAnsi="Arial Narrow" w:cs="Arial"/>
          <w:sz w:val="22"/>
          <w:szCs w:val="20"/>
          <w:lang w:val="es-MX"/>
        </w:rPr>
      </w:pPr>
    </w:p>
    <w:p w:rsidR="007B0126" w:rsidRDefault="007B0126" w:rsidP="000D492B">
      <w:pPr>
        <w:jc w:val="center"/>
        <w:rPr>
          <w:rFonts w:ascii="Arial Narrow" w:hAnsi="Arial Narrow" w:cs="Arial"/>
          <w:sz w:val="22"/>
          <w:szCs w:val="20"/>
          <w:lang w:val="es-MX"/>
        </w:rPr>
      </w:pPr>
    </w:p>
    <w:p w:rsidR="007B0126" w:rsidRDefault="007B0126" w:rsidP="000D492B">
      <w:pPr>
        <w:jc w:val="center"/>
        <w:rPr>
          <w:rFonts w:ascii="Arial Narrow" w:hAnsi="Arial Narrow" w:cs="Arial"/>
          <w:sz w:val="22"/>
          <w:szCs w:val="20"/>
          <w:lang w:val="es-MX"/>
        </w:rPr>
      </w:pPr>
    </w:p>
    <w:p w:rsidR="007B0126" w:rsidRDefault="007B0126" w:rsidP="000D492B">
      <w:pPr>
        <w:jc w:val="center"/>
        <w:rPr>
          <w:rFonts w:ascii="Arial Narrow" w:hAnsi="Arial Narrow" w:cs="Arial"/>
          <w:sz w:val="22"/>
          <w:szCs w:val="20"/>
          <w:lang w:val="es-MX"/>
        </w:rPr>
      </w:pPr>
    </w:p>
    <w:p w:rsidR="000D492B" w:rsidRDefault="000D492B" w:rsidP="000D492B">
      <w:pPr>
        <w:jc w:val="center"/>
        <w:rPr>
          <w:rFonts w:ascii="Arial Narrow" w:hAnsi="Arial Narrow" w:cs="Arial"/>
          <w:sz w:val="22"/>
          <w:szCs w:val="20"/>
          <w:lang w:val="es-MX"/>
        </w:rPr>
      </w:pPr>
    </w:p>
    <w:p w:rsidR="00101D39" w:rsidRDefault="00101D39" w:rsidP="000D492B">
      <w:pPr>
        <w:jc w:val="center"/>
        <w:rPr>
          <w:rFonts w:ascii="Arial Narrow" w:hAnsi="Arial Narrow" w:cs="Arial"/>
          <w:sz w:val="22"/>
          <w:szCs w:val="20"/>
          <w:lang w:val="es-MX"/>
        </w:rPr>
        <w:sectPr w:rsidR="00101D39" w:rsidSect="00101D39">
          <w:pgSz w:w="11906" w:h="16838" w:code="9"/>
          <w:pgMar w:top="1701" w:right="1701" w:bottom="1701" w:left="2268" w:header="709" w:footer="709" w:gutter="0"/>
          <w:cols w:space="708"/>
          <w:titlePg/>
          <w:docGrid w:linePitch="360"/>
        </w:sectPr>
      </w:pPr>
    </w:p>
    <w:p w:rsidR="004C5C46" w:rsidRPr="006B279C" w:rsidRDefault="004C5C46" w:rsidP="004C5C46">
      <w:pPr>
        <w:widowControl w:val="0"/>
        <w:autoSpaceDE w:val="0"/>
        <w:autoSpaceDN w:val="0"/>
        <w:adjustRightInd w:val="0"/>
        <w:jc w:val="center"/>
        <w:rPr>
          <w:rFonts w:ascii="Arial" w:hAnsi="Arial" w:cs="Arial"/>
          <w:b/>
          <w:bCs/>
          <w:sz w:val="22"/>
          <w:u w:val="single"/>
        </w:rPr>
      </w:pPr>
      <w:r w:rsidRPr="006B279C">
        <w:rPr>
          <w:rFonts w:ascii="Arial" w:hAnsi="Arial" w:cs="Arial"/>
          <w:b/>
          <w:bCs/>
          <w:sz w:val="22"/>
          <w:u w:val="single"/>
        </w:rPr>
        <w:lastRenderedPageBreak/>
        <w:t>MATRIZ DE CONSISTENCIA</w:t>
      </w:r>
    </w:p>
    <w:p w:rsidR="004C5C46" w:rsidRPr="006B279C" w:rsidRDefault="004C5C46" w:rsidP="004C5C46">
      <w:pPr>
        <w:widowControl w:val="0"/>
        <w:autoSpaceDE w:val="0"/>
        <w:autoSpaceDN w:val="0"/>
        <w:adjustRightInd w:val="0"/>
        <w:jc w:val="center"/>
        <w:rPr>
          <w:rFonts w:ascii="Arial" w:hAnsi="Arial" w:cs="Arial"/>
          <w:b/>
          <w:bCs/>
          <w:sz w:val="22"/>
          <w:u w:val="single"/>
        </w:rPr>
      </w:pPr>
    </w:p>
    <w:p w:rsidR="004C5C46" w:rsidRPr="006B279C" w:rsidRDefault="004C5C46" w:rsidP="004C5C46">
      <w:pPr>
        <w:widowControl w:val="0"/>
        <w:autoSpaceDE w:val="0"/>
        <w:autoSpaceDN w:val="0"/>
        <w:adjustRightInd w:val="0"/>
        <w:jc w:val="both"/>
        <w:rPr>
          <w:rFonts w:ascii="Arial" w:hAnsi="Arial" w:cs="Arial"/>
          <w:b/>
          <w:bCs/>
          <w:sz w:val="22"/>
        </w:rPr>
      </w:pPr>
      <w:r w:rsidRPr="006B279C">
        <w:rPr>
          <w:rFonts w:ascii="Arial" w:hAnsi="Arial" w:cs="Arial"/>
          <w:sz w:val="22"/>
        </w:rPr>
        <w:t xml:space="preserve">TITULO DE </w:t>
      </w:r>
      <w:smartTag w:uri="urn:schemas-microsoft-com:office:smarttags" w:element="PersonName">
        <w:smartTagPr>
          <w:attr w:name="ProductID" w:val="LA INVESTIGACIￓN"/>
        </w:smartTagPr>
        <w:r w:rsidRPr="006B279C">
          <w:rPr>
            <w:rFonts w:ascii="Arial" w:hAnsi="Arial" w:cs="Arial"/>
            <w:sz w:val="22"/>
          </w:rPr>
          <w:t>LA INVESTIGACIÓN</w:t>
        </w:r>
      </w:smartTag>
      <w:r w:rsidRPr="006B279C">
        <w:rPr>
          <w:rFonts w:ascii="Arial" w:hAnsi="Arial" w:cs="Arial"/>
          <w:sz w:val="22"/>
        </w:rPr>
        <w:t xml:space="preserve">: </w:t>
      </w:r>
      <w:r w:rsidR="00D31FB4" w:rsidRPr="006B279C">
        <w:rPr>
          <w:rFonts w:ascii="Arial" w:hAnsi="Arial" w:cs="Arial"/>
          <w:b/>
          <w:sz w:val="22"/>
        </w:rPr>
        <w:t>“</w:t>
      </w:r>
      <w:r w:rsidR="00D67B16" w:rsidRPr="006B279C">
        <w:rPr>
          <w:rFonts w:ascii="Arial" w:hAnsi="Arial" w:cs="Arial"/>
          <w:b/>
          <w:sz w:val="22"/>
        </w:rPr>
        <w:t>LA PROGRAMACIÓN DE LAS COMPUTADORAS CON MICROMUNDOS PRO Y LOS PROCESOS COGNITIVOS BÁSICOS DE LOS ALUMNOS DEL VI CICLO DE LA INSTITUCIÓN EDUCATIVA “JOSÉ CARLOS MARIÁTEGUI LACHIRA” DE MICHIVILCA – TAPUC 2017</w:t>
      </w:r>
      <w:r w:rsidR="00D31FB4" w:rsidRPr="006B279C">
        <w:rPr>
          <w:rFonts w:ascii="Arial" w:hAnsi="Arial" w:cs="Arial"/>
          <w:b/>
          <w:sz w:val="22"/>
        </w:rPr>
        <w:t>”</w:t>
      </w:r>
    </w:p>
    <w:p w:rsidR="004C5C46" w:rsidRPr="006B279C" w:rsidRDefault="004C5C46" w:rsidP="004C5C46">
      <w:pPr>
        <w:widowControl w:val="0"/>
        <w:autoSpaceDE w:val="0"/>
        <w:autoSpaceDN w:val="0"/>
        <w:adjustRightInd w:val="0"/>
        <w:jc w:val="both"/>
        <w:rPr>
          <w:rFonts w:ascii="Arial" w:hAnsi="Arial" w:cs="Arial"/>
          <w:sz w:val="22"/>
        </w:rPr>
      </w:pPr>
      <w:r w:rsidRPr="006B279C">
        <w:rPr>
          <w:rFonts w:ascii="Arial" w:hAnsi="Arial" w:cs="Arial"/>
          <w:sz w:val="22"/>
        </w:rPr>
        <w:t>INVESTIGAD</w:t>
      </w:r>
      <w:r w:rsidR="00D31FB4" w:rsidRPr="006B279C">
        <w:rPr>
          <w:rFonts w:ascii="Arial" w:hAnsi="Arial" w:cs="Arial"/>
          <w:sz w:val="22"/>
        </w:rPr>
        <w:t>OR</w:t>
      </w:r>
      <w:r w:rsidR="00DD4CF6" w:rsidRPr="006B279C">
        <w:rPr>
          <w:rFonts w:ascii="Arial" w:hAnsi="Arial" w:cs="Arial"/>
          <w:sz w:val="22"/>
        </w:rPr>
        <w:t>A</w:t>
      </w:r>
      <w:r w:rsidRPr="006B279C">
        <w:rPr>
          <w:rFonts w:ascii="Arial" w:hAnsi="Arial" w:cs="Arial"/>
          <w:sz w:val="22"/>
        </w:rPr>
        <w:t xml:space="preserve">: </w:t>
      </w:r>
      <w:r w:rsidR="00DD4CF6" w:rsidRPr="006B279C">
        <w:rPr>
          <w:rFonts w:ascii="Arial" w:hAnsi="Arial" w:cs="Arial"/>
          <w:b/>
          <w:sz w:val="22"/>
        </w:rPr>
        <w:t xml:space="preserve">ALVARADO CHAHUA, </w:t>
      </w:r>
      <w:proofErr w:type="spellStart"/>
      <w:r w:rsidR="00DD4CF6" w:rsidRPr="006B279C">
        <w:rPr>
          <w:rFonts w:ascii="Arial" w:hAnsi="Arial" w:cs="Arial"/>
          <w:b/>
          <w:sz w:val="22"/>
        </w:rPr>
        <w:t>Marisabel</w:t>
      </w:r>
      <w:proofErr w:type="spellEnd"/>
    </w:p>
    <w:tbl>
      <w:tblPr>
        <w:tblW w:w="14734" w:type="dxa"/>
        <w:jc w:val="center"/>
        <w:tblLayout w:type="fixed"/>
        <w:tblCellMar>
          <w:left w:w="70" w:type="dxa"/>
          <w:right w:w="70" w:type="dxa"/>
        </w:tblCellMar>
        <w:tblLook w:val="0000" w:firstRow="0" w:lastRow="0" w:firstColumn="0" w:lastColumn="0" w:noHBand="0" w:noVBand="0"/>
      </w:tblPr>
      <w:tblGrid>
        <w:gridCol w:w="2268"/>
        <w:gridCol w:w="2340"/>
        <w:gridCol w:w="2047"/>
        <w:gridCol w:w="1984"/>
        <w:gridCol w:w="2268"/>
        <w:gridCol w:w="1985"/>
        <w:gridCol w:w="1842"/>
      </w:tblGrid>
      <w:tr w:rsidR="004C5C46" w:rsidRPr="00625399" w:rsidTr="006B279C">
        <w:trPr>
          <w:tblHeader/>
          <w:jc w:val="center"/>
        </w:trPr>
        <w:tc>
          <w:tcPr>
            <w:tcW w:w="2268" w:type="dxa"/>
            <w:tcBorders>
              <w:top w:val="single" w:sz="6" w:space="0" w:color="auto"/>
              <w:left w:val="single" w:sz="6" w:space="0" w:color="auto"/>
              <w:bottom w:val="single" w:sz="6" w:space="0" w:color="auto"/>
              <w:right w:val="single" w:sz="6" w:space="0" w:color="auto"/>
            </w:tcBorders>
            <w:vAlign w:val="center"/>
          </w:tcPr>
          <w:p w:rsidR="004C5C46" w:rsidRPr="00625399" w:rsidRDefault="004C5C46" w:rsidP="00101D39">
            <w:pPr>
              <w:widowControl w:val="0"/>
              <w:autoSpaceDE w:val="0"/>
              <w:autoSpaceDN w:val="0"/>
              <w:adjustRightInd w:val="0"/>
              <w:jc w:val="center"/>
              <w:rPr>
                <w:rFonts w:ascii="Arial Narrow" w:hAnsi="Arial Narrow" w:cs="Arial"/>
                <w:b/>
                <w:bCs/>
                <w:sz w:val="20"/>
                <w:szCs w:val="20"/>
              </w:rPr>
            </w:pPr>
            <w:r w:rsidRPr="00625399">
              <w:rPr>
                <w:rFonts w:ascii="Arial Narrow" w:hAnsi="Arial Narrow" w:cs="Arial"/>
                <w:b/>
                <w:bCs/>
                <w:sz w:val="20"/>
                <w:szCs w:val="20"/>
              </w:rPr>
              <w:t>PROBLEMAS</w:t>
            </w:r>
          </w:p>
        </w:tc>
        <w:tc>
          <w:tcPr>
            <w:tcW w:w="2340" w:type="dxa"/>
            <w:tcBorders>
              <w:top w:val="single" w:sz="6" w:space="0" w:color="auto"/>
              <w:left w:val="single" w:sz="6" w:space="0" w:color="auto"/>
              <w:bottom w:val="single" w:sz="6" w:space="0" w:color="auto"/>
              <w:right w:val="single" w:sz="6" w:space="0" w:color="auto"/>
            </w:tcBorders>
            <w:vAlign w:val="center"/>
          </w:tcPr>
          <w:p w:rsidR="004C5C46" w:rsidRPr="00625399" w:rsidRDefault="004C5C46" w:rsidP="00101D39">
            <w:pPr>
              <w:widowControl w:val="0"/>
              <w:autoSpaceDE w:val="0"/>
              <w:autoSpaceDN w:val="0"/>
              <w:adjustRightInd w:val="0"/>
              <w:jc w:val="center"/>
              <w:rPr>
                <w:rFonts w:ascii="Arial Narrow" w:hAnsi="Arial Narrow" w:cs="Arial"/>
                <w:b/>
                <w:bCs/>
                <w:sz w:val="20"/>
                <w:szCs w:val="20"/>
              </w:rPr>
            </w:pPr>
            <w:r w:rsidRPr="00625399">
              <w:rPr>
                <w:rFonts w:ascii="Arial Narrow" w:hAnsi="Arial Narrow" w:cs="Arial"/>
                <w:b/>
                <w:bCs/>
                <w:sz w:val="20"/>
                <w:szCs w:val="20"/>
              </w:rPr>
              <w:t>OBJETIVOS</w:t>
            </w:r>
          </w:p>
        </w:tc>
        <w:tc>
          <w:tcPr>
            <w:tcW w:w="2047" w:type="dxa"/>
            <w:tcBorders>
              <w:top w:val="single" w:sz="6" w:space="0" w:color="auto"/>
              <w:left w:val="single" w:sz="6" w:space="0" w:color="auto"/>
              <w:bottom w:val="single" w:sz="6" w:space="0" w:color="auto"/>
              <w:right w:val="single" w:sz="6" w:space="0" w:color="auto"/>
            </w:tcBorders>
            <w:vAlign w:val="center"/>
          </w:tcPr>
          <w:p w:rsidR="004C5C46" w:rsidRPr="00625399" w:rsidRDefault="004C5C46" w:rsidP="00101D39">
            <w:pPr>
              <w:widowControl w:val="0"/>
              <w:autoSpaceDE w:val="0"/>
              <w:autoSpaceDN w:val="0"/>
              <w:adjustRightInd w:val="0"/>
              <w:jc w:val="center"/>
              <w:rPr>
                <w:rFonts w:ascii="Arial Narrow" w:hAnsi="Arial Narrow" w:cs="Arial"/>
                <w:b/>
                <w:bCs/>
                <w:sz w:val="20"/>
                <w:szCs w:val="20"/>
              </w:rPr>
            </w:pPr>
            <w:r w:rsidRPr="00625399">
              <w:rPr>
                <w:rFonts w:ascii="Arial Narrow" w:hAnsi="Arial Narrow" w:cs="Arial"/>
                <w:b/>
                <w:bCs/>
                <w:sz w:val="20"/>
                <w:szCs w:val="20"/>
              </w:rPr>
              <w:t>HIPÓTESIS</w:t>
            </w:r>
          </w:p>
        </w:tc>
        <w:tc>
          <w:tcPr>
            <w:tcW w:w="1984" w:type="dxa"/>
            <w:tcBorders>
              <w:top w:val="single" w:sz="6" w:space="0" w:color="auto"/>
              <w:left w:val="single" w:sz="6" w:space="0" w:color="auto"/>
              <w:bottom w:val="single" w:sz="6" w:space="0" w:color="auto"/>
              <w:right w:val="single" w:sz="6" w:space="0" w:color="auto"/>
            </w:tcBorders>
            <w:vAlign w:val="center"/>
          </w:tcPr>
          <w:p w:rsidR="004C5C46" w:rsidRPr="00625399" w:rsidRDefault="004C5C46" w:rsidP="00101D39">
            <w:pPr>
              <w:widowControl w:val="0"/>
              <w:autoSpaceDE w:val="0"/>
              <w:autoSpaceDN w:val="0"/>
              <w:adjustRightInd w:val="0"/>
              <w:jc w:val="center"/>
              <w:rPr>
                <w:rFonts w:ascii="Arial Narrow" w:hAnsi="Arial Narrow" w:cs="Arial"/>
                <w:b/>
                <w:bCs/>
                <w:sz w:val="20"/>
                <w:szCs w:val="20"/>
              </w:rPr>
            </w:pPr>
            <w:r w:rsidRPr="00625399">
              <w:rPr>
                <w:rFonts w:ascii="Arial Narrow" w:hAnsi="Arial Narrow" w:cs="Arial"/>
                <w:b/>
                <w:bCs/>
                <w:sz w:val="20"/>
                <w:szCs w:val="20"/>
              </w:rPr>
              <w:t>VARIABLES</w:t>
            </w:r>
          </w:p>
        </w:tc>
        <w:tc>
          <w:tcPr>
            <w:tcW w:w="2268" w:type="dxa"/>
            <w:tcBorders>
              <w:top w:val="single" w:sz="6" w:space="0" w:color="auto"/>
              <w:left w:val="single" w:sz="6" w:space="0" w:color="auto"/>
              <w:bottom w:val="single" w:sz="6" w:space="0" w:color="auto"/>
              <w:right w:val="single" w:sz="6" w:space="0" w:color="auto"/>
            </w:tcBorders>
            <w:vAlign w:val="center"/>
          </w:tcPr>
          <w:p w:rsidR="004C5C46" w:rsidRPr="00625399" w:rsidRDefault="00F63685" w:rsidP="00101D39">
            <w:pPr>
              <w:widowControl w:val="0"/>
              <w:autoSpaceDE w:val="0"/>
              <w:autoSpaceDN w:val="0"/>
              <w:adjustRightInd w:val="0"/>
              <w:jc w:val="center"/>
              <w:rPr>
                <w:rFonts w:ascii="Arial Narrow" w:hAnsi="Arial Narrow" w:cs="Arial"/>
                <w:b/>
                <w:bCs/>
                <w:sz w:val="20"/>
                <w:szCs w:val="20"/>
              </w:rPr>
            </w:pPr>
            <w:r w:rsidRPr="00625399">
              <w:rPr>
                <w:rFonts w:ascii="Arial Narrow" w:hAnsi="Arial Narrow" w:cs="Arial"/>
                <w:b/>
                <w:bCs/>
                <w:sz w:val="20"/>
                <w:szCs w:val="20"/>
              </w:rPr>
              <w:t>METODOLOGÍA</w:t>
            </w:r>
          </w:p>
        </w:tc>
        <w:tc>
          <w:tcPr>
            <w:tcW w:w="1985" w:type="dxa"/>
            <w:tcBorders>
              <w:top w:val="single" w:sz="6" w:space="0" w:color="auto"/>
              <w:left w:val="single" w:sz="6" w:space="0" w:color="auto"/>
              <w:bottom w:val="single" w:sz="6" w:space="0" w:color="auto"/>
              <w:right w:val="single" w:sz="6" w:space="0" w:color="auto"/>
            </w:tcBorders>
            <w:vAlign w:val="center"/>
          </w:tcPr>
          <w:p w:rsidR="004C5C46" w:rsidRPr="00625399" w:rsidRDefault="00F63685" w:rsidP="00101D39">
            <w:pPr>
              <w:widowControl w:val="0"/>
              <w:autoSpaceDE w:val="0"/>
              <w:autoSpaceDN w:val="0"/>
              <w:adjustRightInd w:val="0"/>
              <w:jc w:val="center"/>
              <w:rPr>
                <w:rFonts w:ascii="Arial Narrow" w:hAnsi="Arial Narrow" w:cs="Arial"/>
                <w:b/>
                <w:bCs/>
                <w:sz w:val="20"/>
                <w:szCs w:val="20"/>
              </w:rPr>
            </w:pPr>
            <w:r w:rsidRPr="00625399">
              <w:rPr>
                <w:rFonts w:ascii="Arial Narrow" w:hAnsi="Arial Narrow" w:cs="Arial"/>
                <w:b/>
                <w:bCs/>
                <w:sz w:val="20"/>
                <w:szCs w:val="20"/>
              </w:rPr>
              <w:t>POBLACIÓN</w:t>
            </w:r>
            <w:r w:rsidR="004C5C46" w:rsidRPr="00625399">
              <w:rPr>
                <w:rFonts w:ascii="Arial Narrow" w:hAnsi="Arial Narrow" w:cs="Arial"/>
                <w:b/>
                <w:bCs/>
                <w:sz w:val="20"/>
                <w:szCs w:val="20"/>
              </w:rPr>
              <w:t xml:space="preserve"> Y MUESTRA</w:t>
            </w:r>
          </w:p>
        </w:tc>
        <w:tc>
          <w:tcPr>
            <w:tcW w:w="1842" w:type="dxa"/>
            <w:tcBorders>
              <w:top w:val="single" w:sz="6" w:space="0" w:color="auto"/>
              <w:left w:val="single" w:sz="6" w:space="0" w:color="auto"/>
              <w:bottom w:val="single" w:sz="6" w:space="0" w:color="auto"/>
              <w:right w:val="single" w:sz="6" w:space="0" w:color="auto"/>
            </w:tcBorders>
            <w:vAlign w:val="center"/>
          </w:tcPr>
          <w:p w:rsidR="004C5C46" w:rsidRPr="00625399" w:rsidRDefault="00F63685" w:rsidP="00101D39">
            <w:pPr>
              <w:widowControl w:val="0"/>
              <w:autoSpaceDE w:val="0"/>
              <w:autoSpaceDN w:val="0"/>
              <w:adjustRightInd w:val="0"/>
              <w:jc w:val="center"/>
              <w:rPr>
                <w:rFonts w:ascii="Arial Narrow" w:hAnsi="Arial Narrow" w:cs="Arial"/>
                <w:b/>
                <w:bCs/>
                <w:sz w:val="20"/>
                <w:szCs w:val="20"/>
              </w:rPr>
            </w:pPr>
            <w:r w:rsidRPr="00625399">
              <w:rPr>
                <w:rFonts w:ascii="Arial Narrow" w:hAnsi="Arial Narrow" w:cs="Arial"/>
                <w:b/>
                <w:bCs/>
                <w:sz w:val="20"/>
                <w:szCs w:val="20"/>
              </w:rPr>
              <w:t>TÉCNICAS</w:t>
            </w:r>
            <w:r w:rsidR="004C5C46" w:rsidRPr="00625399">
              <w:rPr>
                <w:rFonts w:ascii="Arial Narrow" w:hAnsi="Arial Narrow" w:cs="Arial"/>
                <w:b/>
                <w:bCs/>
                <w:sz w:val="20"/>
                <w:szCs w:val="20"/>
              </w:rPr>
              <w:t xml:space="preserve"> E INSTRUMENTOS</w:t>
            </w:r>
          </w:p>
        </w:tc>
      </w:tr>
      <w:tr w:rsidR="004C5C46" w:rsidRPr="00625399" w:rsidTr="006B279C">
        <w:trPr>
          <w:trHeight w:val="3669"/>
          <w:jc w:val="center"/>
        </w:trPr>
        <w:tc>
          <w:tcPr>
            <w:tcW w:w="2268" w:type="dxa"/>
            <w:tcBorders>
              <w:top w:val="single" w:sz="6" w:space="0" w:color="auto"/>
              <w:left w:val="single" w:sz="6" w:space="0" w:color="auto"/>
              <w:bottom w:val="single" w:sz="6" w:space="0" w:color="auto"/>
              <w:right w:val="single" w:sz="6" w:space="0" w:color="auto"/>
            </w:tcBorders>
          </w:tcPr>
          <w:p w:rsidR="004C5C46" w:rsidRPr="00625399" w:rsidRDefault="004C5C46" w:rsidP="00101D39">
            <w:pPr>
              <w:widowControl w:val="0"/>
              <w:autoSpaceDE w:val="0"/>
              <w:autoSpaceDN w:val="0"/>
              <w:adjustRightInd w:val="0"/>
              <w:jc w:val="both"/>
              <w:rPr>
                <w:rFonts w:ascii="Arial Narrow" w:hAnsi="Arial Narrow" w:cs="Arial"/>
                <w:b/>
                <w:sz w:val="20"/>
                <w:szCs w:val="20"/>
              </w:rPr>
            </w:pPr>
            <w:r w:rsidRPr="00625399">
              <w:rPr>
                <w:rFonts w:ascii="Arial Narrow" w:hAnsi="Arial Narrow" w:cs="Arial"/>
                <w:b/>
                <w:sz w:val="20"/>
                <w:szCs w:val="20"/>
                <w:u w:val="single"/>
              </w:rPr>
              <w:t>Problema General</w:t>
            </w:r>
            <w:r w:rsidRPr="00625399">
              <w:rPr>
                <w:rFonts w:ascii="Arial Narrow" w:hAnsi="Arial Narrow" w:cs="Arial"/>
                <w:b/>
                <w:sz w:val="20"/>
                <w:szCs w:val="20"/>
              </w:rPr>
              <w:t>:</w:t>
            </w:r>
          </w:p>
          <w:p w:rsidR="004C5C46" w:rsidRPr="00625399" w:rsidRDefault="00082EE5" w:rsidP="00101D39">
            <w:pPr>
              <w:widowControl w:val="0"/>
              <w:autoSpaceDE w:val="0"/>
              <w:autoSpaceDN w:val="0"/>
              <w:adjustRightInd w:val="0"/>
              <w:jc w:val="both"/>
              <w:rPr>
                <w:rFonts w:ascii="Arial Narrow" w:hAnsi="Arial Narrow" w:cs="Arial"/>
                <w:sz w:val="20"/>
                <w:szCs w:val="20"/>
              </w:rPr>
            </w:pPr>
            <w:r w:rsidRPr="00625399">
              <w:rPr>
                <w:rFonts w:ascii="Arial Narrow" w:hAnsi="Arial Narrow"/>
                <w:sz w:val="20"/>
                <w:szCs w:val="20"/>
              </w:rPr>
              <w:t xml:space="preserve">¿Qué relación existe entre la programación de computadoras con </w:t>
            </w:r>
            <w:proofErr w:type="spellStart"/>
            <w:r w:rsidRPr="00625399">
              <w:rPr>
                <w:rFonts w:ascii="Arial Narrow" w:hAnsi="Arial Narrow"/>
                <w:sz w:val="20"/>
                <w:szCs w:val="20"/>
              </w:rPr>
              <w:t>Micromundos</w:t>
            </w:r>
            <w:proofErr w:type="spellEnd"/>
            <w:r w:rsidRPr="00625399">
              <w:rPr>
                <w:rFonts w:ascii="Arial Narrow" w:hAnsi="Arial Narrow"/>
                <w:sz w:val="20"/>
                <w:szCs w:val="20"/>
              </w:rPr>
              <w:t xml:space="preserve"> Pro y los procesos cognitivos básicos de los alumnos del VI ciclo de la Institución Educativa “José Carlos Mariátegui </w:t>
            </w:r>
            <w:proofErr w:type="spellStart"/>
            <w:r w:rsidRPr="00625399">
              <w:rPr>
                <w:rFonts w:ascii="Arial Narrow" w:hAnsi="Arial Narrow"/>
                <w:sz w:val="20"/>
                <w:szCs w:val="20"/>
              </w:rPr>
              <w:t>Lachira</w:t>
            </w:r>
            <w:proofErr w:type="spellEnd"/>
            <w:r w:rsidRPr="00625399">
              <w:rPr>
                <w:rFonts w:ascii="Arial Narrow" w:hAnsi="Arial Narrow"/>
                <w:sz w:val="20"/>
                <w:szCs w:val="20"/>
              </w:rPr>
              <w:t xml:space="preserve">” de </w:t>
            </w:r>
            <w:proofErr w:type="spellStart"/>
            <w:r w:rsidRPr="00625399">
              <w:rPr>
                <w:rFonts w:ascii="Arial Narrow" w:hAnsi="Arial Narrow"/>
                <w:sz w:val="20"/>
                <w:szCs w:val="20"/>
              </w:rPr>
              <w:t>Michivilca</w:t>
            </w:r>
            <w:proofErr w:type="spellEnd"/>
            <w:r w:rsidRPr="00625399">
              <w:rPr>
                <w:rFonts w:ascii="Arial Narrow" w:hAnsi="Arial Narrow"/>
                <w:sz w:val="20"/>
                <w:szCs w:val="20"/>
              </w:rPr>
              <w:t xml:space="preserve">, Distrito de </w:t>
            </w:r>
            <w:proofErr w:type="spellStart"/>
            <w:r w:rsidRPr="00625399">
              <w:rPr>
                <w:rFonts w:ascii="Arial Narrow" w:hAnsi="Arial Narrow"/>
                <w:sz w:val="20"/>
                <w:szCs w:val="20"/>
              </w:rPr>
              <w:t>Tapuc</w:t>
            </w:r>
            <w:proofErr w:type="spellEnd"/>
            <w:r w:rsidRPr="00625399">
              <w:rPr>
                <w:rFonts w:ascii="Arial Narrow" w:hAnsi="Arial Narrow"/>
                <w:sz w:val="20"/>
                <w:szCs w:val="20"/>
              </w:rPr>
              <w:t xml:space="preserve"> </w:t>
            </w:r>
            <w:r w:rsidR="00C27308">
              <w:rPr>
                <w:rFonts w:ascii="Arial Narrow" w:hAnsi="Arial Narrow"/>
                <w:sz w:val="20"/>
                <w:szCs w:val="20"/>
              </w:rPr>
              <w:t>2017</w:t>
            </w:r>
            <w:r w:rsidRPr="00625399">
              <w:rPr>
                <w:rFonts w:ascii="Arial Narrow" w:hAnsi="Arial Narrow"/>
                <w:sz w:val="20"/>
                <w:szCs w:val="20"/>
              </w:rPr>
              <w:t>?</w:t>
            </w:r>
          </w:p>
        </w:tc>
        <w:tc>
          <w:tcPr>
            <w:tcW w:w="2340" w:type="dxa"/>
            <w:tcBorders>
              <w:top w:val="single" w:sz="6" w:space="0" w:color="auto"/>
              <w:left w:val="single" w:sz="6" w:space="0" w:color="auto"/>
              <w:bottom w:val="single" w:sz="6" w:space="0" w:color="auto"/>
              <w:right w:val="single" w:sz="6" w:space="0" w:color="auto"/>
            </w:tcBorders>
          </w:tcPr>
          <w:p w:rsidR="004C5C46" w:rsidRPr="00625399" w:rsidRDefault="004C5C46" w:rsidP="00101D39">
            <w:pPr>
              <w:widowControl w:val="0"/>
              <w:autoSpaceDE w:val="0"/>
              <w:autoSpaceDN w:val="0"/>
              <w:adjustRightInd w:val="0"/>
              <w:jc w:val="both"/>
              <w:rPr>
                <w:rFonts w:ascii="Arial Narrow" w:hAnsi="Arial Narrow" w:cs="Arial"/>
                <w:b/>
                <w:sz w:val="20"/>
                <w:szCs w:val="20"/>
              </w:rPr>
            </w:pPr>
            <w:r w:rsidRPr="00625399">
              <w:rPr>
                <w:rFonts w:ascii="Arial Narrow" w:hAnsi="Arial Narrow" w:cs="Arial"/>
                <w:b/>
                <w:sz w:val="20"/>
                <w:szCs w:val="20"/>
                <w:u w:val="single"/>
              </w:rPr>
              <w:t>Objetivo General</w:t>
            </w:r>
            <w:r w:rsidRPr="00625399">
              <w:rPr>
                <w:rFonts w:ascii="Arial Narrow" w:hAnsi="Arial Narrow" w:cs="Arial"/>
                <w:b/>
                <w:sz w:val="20"/>
                <w:szCs w:val="20"/>
              </w:rPr>
              <w:t>:</w:t>
            </w:r>
          </w:p>
          <w:p w:rsidR="004C5C46" w:rsidRPr="00625399" w:rsidRDefault="00082EE5" w:rsidP="00101D39">
            <w:pPr>
              <w:widowControl w:val="0"/>
              <w:autoSpaceDE w:val="0"/>
              <w:autoSpaceDN w:val="0"/>
              <w:adjustRightInd w:val="0"/>
              <w:jc w:val="both"/>
              <w:rPr>
                <w:rFonts w:ascii="Arial Narrow" w:hAnsi="Arial Narrow" w:cs="Arial"/>
                <w:sz w:val="20"/>
                <w:szCs w:val="20"/>
              </w:rPr>
            </w:pPr>
            <w:r w:rsidRPr="00625399">
              <w:rPr>
                <w:rFonts w:ascii="Arial Narrow" w:hAnsi="Arial Narrow"/>
                <w:sz w:val="20"/>
                <w:szCs w:val="20"/>
              </w:rPr>
              <w:t xml:space="preserve">Determinar y evaluar la relación que existe entre la programación de computadoras con </w:t>
            </w:r>
            <w:proofErr w:type="spellStart"/>
            <w:r w:rsidRPr="00625399">
              <w:rPr>
                <w:rFonts w:ascii="Arial Narrow" w:hAnsi="Arial Narrow"/>
                <w:sz w:val="20"/>
                <w:szCs w:val="20"/>
              </w:rPr>
              <w:t>Micromundos</w:t>
            </w:r>
            <w:proofErr w:type="spellEnd"/>
            <w:r w:rsidRPr="00625399">
              <w:rPr>
                <w:rFonts w:ascii="Arial Narrow" w:hAnsi="Arial Narrow"/>
                <w:sz w:val="20"/>
                <w:szCs w:val="20"/>
              </w:rPr>
              <w:t xml:space="preserve"> Pro y los procesos cognitivos básicos de los alumnos del VI ciclo de la Institución Educativa “José Carlos Mariátegui </w:t>
            </w:r>
            <w:proofErr w:type="spellStart"/>
            <w:r w:rsidRPr="00625399">
              <w:rPr>
                <w:rFonts w:ascii="Arial Narrow" w:hAnsi="Arial Narrow"/>
                <w:sz w:val="20"/>
                <w:szCs w:val="20"/>
              </w:rPr>
              <w:t>Lachira</w:t>
            </w:r>
            <w:proofErr w:type="spellEnd"/>
            <w:r w:rsidRPr="00625399">
              <w:rPr>
                <w:rFonts w:ascii="Arial Narrow" w:hAnsi="Arial Narrow"/>
                <w:sz w:val="20"/>
                <w:szCs w:val="20"/>
              </w:rPr>
              <w:t xml:space="preserve">” de </w:t>
            </w:r>
            <w:proofErr w:type="spellStart"/>
            <w:r w:rsidRPr="00625399">
              <w:rPr>
                <w:rFonts w:ascii="Arial Narrow" w:hAnsi="Arial Narrow"/>
                <w:sz w:val="20"/>
                <w:szCs w:val="20"/>
              </w:rPr>
              <w:t>Michivilca</w:t>
            </w:r>
            <w:proofErr w:type="spellEnd"/>
            <w:r w:rsidRPr="00625399">
              <w:rPr>
                <w:rFonts w:ascii="Arial Narrow" w:hAnsi="Arial Narrow"/>
                <w:sz w:val="20"/>
                <w:szCs w:val="20"/>
              </w:rPr>
              <w:t xml:space="preserve">, Distrito de </w:t>
            </w:r>
            <w:proofErr w:type="spellStart"/>
            <w:r w:rsidRPr="00625399">
              <w:rPr>
                <w:rFonts w:ascii="Arial Narrow" w:hAnsi="Arial Narrow"/>
                <w:sz w:val="20"/>
                <w:szCs w:val="20"/>
              </w:rPr>
              <w:t>Tapuc</w:t>
            </w:r>
            <w:proofErr w:type="spellEnd"/>
            <w:r w:rsidRPr="00625399">
              <w:rPr>
                <w:rFonts w:ascii="Arial Narrow" w:hAnsi="Arial Narrow"/>
                <w:sz w:val="20"/>
                <w:szCs w:val="20"/>
              </w:rPr>
              <w:t xml:space="preserve"> </w:t>
            </w:r>
            <w:r w:rsidR="00C27308">
              <w:rPr>
                <w:rFonts w:ascii="Arial Narrow" w:hAnsi="Arial Narrow"/>
                <w:sz w:val="20"/>
                <w:szCs w:val="20"/>
              </w:rPr>
              <w:t>2017</w:t>
            </w:r>
            <w:r w:rsidRPr="00625399">
              <w:rPr>
                <w:rFonts w:ascii="Arial Narrow" w:hAnsi="Arial Narrow"/>
                <w:sz w:val="20"/>
                <w:szCs w:val="20"/>
              </w:rPr>
              <w:t>.</w:t>
            </w:r>
          </w:p>
        </w:tc>
        <w:tc>
          <w:tcPr>
            <w:tcW w:w="2047" w:type="dxa"/>
            <w:tcBorders>
              <w:top w:val="single" w:sz="6" w:space="0" w:color="auto"/>
              <w:left w:val="single" w:sz="6" w:space="0" w:color="auto"/>
              <w:bottom w:val="single" w:sz="6" w:space="0" w:color="auto"/>
              <w:right w:val="single" w:sz="6" w:space="0" w:color="auto"/>
            </w:tcBorders>
          </w:tcPr>
          <w:p w:rsidR="004C5C46" w:rsidRPr="00625399" w:rsidRDefault="004C5C46" w:rsidP="00101D39">
            <w:pPr>
              <w:widowControl w:val="0"/>
              <w:autoSpaceDE w:val="0"/>
              <w:autoSpaceDN w:val="0"/>
              <w:adjustRightInd w:val="0"/>
              <w:jc w:val="both"/>
              <w:rPr>
                <w:rFonts w:ascii="Arial Narrow" w:hAnsi="Arial Narrow" w:cs="Arial"/>
                <w:b/>
                <w:sz w:val="20"/>
                <w:szCs w:val="20"/>
              </w:rPr>
            </w:pPr>
            <w:r w:rsidRPr="00625399">
              <w:rPr>
                <w:rFonts w:ascii="Arial Narrow" w:hAnsi="Arial Narrow" w:cs="Arial"/>
                <w:b/>
                <w:sz w:val="20"/>
                <w:szCs w:val="20"/>
                <w:u w:val="single"/>
              </w:rPr>
              <w:t>Hipótesis General</w:t>
            </w:r>
            <w:r w:rsidRPr="00625399">
              <w:rPr>
                <w:rFonts w:ascii="Arial Narrow" w:hAnsi="Arial Narrow" w:cs="Arial"/>
                <w:b/>
                <w:sz w:val="20"/>
                <w:szCs w:val="20"/>
              </w:rPr>
              <w:t>:</w:t>
            </w:r>
          </w:p>
          <w:p w:rsidR="004C5C46" w:rsidRPr="00625399" w:rsidRDefault="009F24D0" w:rsidP="00101D39">
            <w:pPr>
              <w:pStyle w:val="Sangra2detindependiente"/>
              <w:ind w:left="0"/>
              <w:rPr>
                <w:rFonts w:ascii="Arial Narrow" w:hAnsi="Arial Narrow"/>
                <w:sz w:val="20"/>
                <w:szCs w:val="20"/>
              </w:rPr>
            </w:pPr>
            <w:r w:rsidRPr="00625399">
              <w:rPr>
                <w:rFonts w:ascii="Arial Narrow" w:hAnsi="Arial Narrow"/>
                <w:sz w:val="20"/>
                <w:szCs w:val="20"/>
              </w:rPr>
              <w:t xml:space="preserve">La relación que existe entre la programación de computadoras con </w:t>
            </w:r>
            <w:proofErr w:type="spellStart"/>
            <w:r w:rsidRPr="00625399">
              <w:rPr>
                <w:rFonts w:ascii="Arial Narrow" w:hAnsi="Arial Narrow"/>
                <w:sz w:val="20"/>
                <w:szCs w:val="20"/>
              </w:rPr>
              <w:t>Micromundos</w:t>
            </w:r>
            <w:proofErr w:type="spellEnd"/>
            <w:r w:rsidRPr="00625399">
              <w:rPr>
                <w:rFonts w:ascii="Arial Narrow" w:hAnsi="Arial Narrow"/>
                <w:sz w:val="20"/>
                <w:szCs w:val="20"/>
              </w:rPr>
              <w:t xml:space="preserve"> Pro y los procesos cognitivos básicos de los alumnos del VI ciclo de la Institución Educativa “José Carlos Mariátegui </w:t>
            </w:r>
            <w:proofErr w:type="spellStart"/>
            <w:r w:rsidRPr="00625399">
              <w:rPr>
                <w:rFonts w:ascii="Arial Narrow" w:hAnsi="Arial Narrow"/>
                <w:sz w:val="20"/>
                <w:szCs w:val="20"/>
              </w:rPr>
              <w:t>Lachira</w:t>
            </w:r>
            <w:proofErr w:type="spellEnd"/>
            <w:r w:rsidRPr="00625399">
              <w:rPr>
                <w:rFonts w:ascii="Arial Narrow" w:hAnsi="Arial Narrow"/>
                <w:sz w:val="20"/>
                <w:szCs w:val="20"/>
              </w:rPr>
              <w:t xml:space="preserve">” de </w:t>
            </w:r>
            <w:proofErr w:type="spellStart"/>
            <w:r w:rsidRPr="00625399">
              <w:rPr>
                <w:rFonts w:ascii="Arial Narrow" w:hAnsi="Arial Narrow"/>
                <w:sz w:val="20"/>
                <w:szCs w:val="20"/>
              </w:rPr>
              <w:t>Michivilca</w:t>
            </w:r>
            <w:proofErr w:type="spellEnd"/>
            <w:r w:rsidRPr="00625399">
              <w:rPr>
                <w:rFonts w:ascii="Arial Narrow" w:hAnsi="Arial Narrow"/>
                <w:sz w:val="20"/>
                <w:szCs w:val="20"/>
              </w:rPr>
              <w:t xml:space="preserve">, Distrito de </w:t>
            </w:r>
            <w:proofErr w:type="spellStart"/>
            <w:r w:rsidRPr="00625399">
              <w:rPr>
                <w:rFonts w:ascii="Arial Narrow" w:hAnsi="Arial Narrow"/>
                <w:sz w:val="20"/>
                <w:szCs w:val="20"/>
              </w:rPr>
              <w:t>Tapuc</w:t>
            </w:r>
            <w:proofErr w:type="spellEnd"/>
            <w:r w:rsidRPr="00625399">
              <w:rPr>
                <w:rFonts w:ascii="Arial Narrow" w:hAnsi="Arial Narrow"/>
                <w:sz w:val="20"/>
                <w:szCs w:val="20"/>
              </w:rPr>
              <w:t xml:space="preserve"> </w:t>
            </w:r>
            <w:r w:rsidR="00C27308">
              <w:rPr>
                <w:rFonts w:ascii="Arial Narrow" w:hAnsi="Arial Narrow"/>
                <w:sz w:val="20"/>
                <w:szCs w:val="20"/>
              </w:rPr>
              <w:t>2017</w:t>
            </w:r>
            <w:r w:rsidRPr="00625399">
              <w:rPr>
                <w:rFonts w:ascii="Arial Narrow" w:hAnsi="Arial Narrow"/>
                <w:sz w:val="20"/>
                <w:szCs w:val="20"/>
              </w:rPr>
              <w:t xml:space="preserve"> es importante y pertinente.</w:t>
            </w:r>
          </w:p>
        </w:tc>
        <w:tc>
          <w:tcPr>
            <w:tcW w:w="1984" w:type="dxa"/>
            <w:vMerge w:val="restart"/>
            <w:tcBorders>
              <w:top w:val="single" w:sz="6" w:space="0" w:color="auto"/>
              <w:left w:val="single" w:sz="6" w:space="0" w:color="auto"/>
              <w:bottom w:val="single" w:sz="6" w:space="0" w:color="auto"/>
              <w:right w:val="single" w:sz="6" w:space="0" w:color="auto"/>
            </w:tcBorders>
          </w:tcPr>
          <w:p w:rsidR="004C5C46" w:rsidRPr="00625399" w:rsidRDefault="004C5C46" w:rsidP="00101D39">
            <w:pPr>
              <w:widowControl w:val="0"/>
              <w:autoSpaceDE w:val="0"/>
              <w:autoSpaceDN w:val="0"/>
              <w:adjustRightInd w:val="0"/>
              <w:ind w:left="187" w:hanging="187"/>
              <w:jc w:val="both"/>
              <w:rPr>
                <w:rFonts w:ascii="Arial Narrow" w:hAnsi="Arial Narrow" w:cs="Arial"/>
                <w:b/>
                <w:sz w:val="20"/>
                <w:szCs w:val="20"/>
              </w:rPr>
            </w:pPr>
            <w:r w:rsidRPr="00625399">
              <w:rPr>
                <w:rFonts w:ascii="Arial Narrow" w:hAnsi="Arial Narrow" w:cs="Arial"/>
                <w:b/>
                <w:sz w:val="20"/>
                <w:szCs w:val="20"/>
                <w:u w:val="single"/>
              </w:rPr>
              <w:t xml:space="preserve">Variable </w:t>
            </w:r>
            <w:r w:rsidR="00E4643E" w:rsidRPr="00625399">
              <w:rPr>
                <w:rFonts w:ascii="Arial Narrow" w:hAnsi="Arial Narrow" w:cs="Arial"/>
                <w:b/>
                <w:sz w:val="20"/>
                <w:szCs w:val="20"/>
                <w:u w:val="single"/>
              </w:rPr>
              <w:t>1</w:t>
            </w:r>
            <w:r w:rsidRPr="00625399">
              <w:rPr>
                <w:rFonts w:ascii="Arial Narrow" w:hAnsi="Arial Narrow" w:cs="Arial"/>
                <w:b/>
                <w:sz w:val="20"/>
                <w:szCs w:val="20"/>
              </w:rPr>
              <w:t>:</w:t>
            </w:r>
          </w:p>
          <w:p w:rsidR="004C5C46" w:rsidRPr="00625399" w:rsidRDefault="000A031A" w:rsidP="00101D39">
            <w:pPr>
              <w:widowControl w:val="0"/>
              <w:autoSpaceDE w:val="0"/>
              <w:autoSpaceDN w:val="0"/>
              <w:adjustRightInd w:val="0"/>
              <w:jc w:val="both"/>
              <w:rPr>
                <w:rFonts w:ascii="Arial Narrow" w:hAnsi="Arial Narrow" w:cs="Arial"/>
                <w:sz w:val="20"/>
                <w:szCs w:val="20"/>
              </w:rPr>
            </w:pPr>
            <w:r w:rsidRPr="00625399">
              <w:rPr>
                <w:rFonts w:ascii="Arial Narrow" w:hAnsi="Arial Narrow" w:cs="Arial"/>
                <w:sz w:val="20"/>
                <w:szCs w:val="20"/>
              </w:rPr>
              <w:t>Programación</w:t>
            </w:r>
            <w:r w:rsidR="007D17E0" w:rsidRPr="00625399">
              <w:rPr>
                <w:rFonts w:ascii="Arial Narrow" w:hAnsi="Arial Narrow" w:cs="Arial"/>
                <w:sz w:val="20"/>
                <w:szCs w:val="20"/>
              </w:rPr>
              <w:t xml:space="preserve"> de computadoras con </w:t>
            </w:r>
            <w:proofErr w:type="spellStart"/>
            <w:r w:rsidR="007D17E0" w:rsidRPr="00625399">
              <w:rPr>
                <w:rFonts w:ascii="Arial Narrow" w:hAnsi="Arial Narrow" w:cs="Arial"/>
                <w:sz w:val="20"/>
                <w:szCs w:val="20"/>
              </w:rPr>
              <w:t>Micromundos</w:t>
            </w:r>
            <w:proofErr w:type="spellEnd"/>
            <w:r w:rsidR="007D17E0" w:rsidRPr="00625399">
              <w:rPr>
                <w:rFonts w:ascii="Arial Narrow" w:hAnsi="Arial Narrow" w:cs="Arial"/>
                <w:sz w:val="20"/>
                <w:szCs w:val="20"/>
              </w:rPr>
              <w:t xml:space="preserve"> pro</w:t>
            </w:r>
          </w:p>
          <w:p w:rsidR="004C5C46" w:rsidRPr="00625399" w:rsidRDefault="004C5C46" w:rsidP="00101D39">
            <w:pPr>
              <w:widowControl w:val="0"/>
              <w:autoSpaceDE w:val="0"/>
              <w:autoSpaceDN w:val="0"/>
              <w:adjustRightInd w:val="0"/>
              <w:ind w:left="187" w:hanging="187"/>
              <w:jc w:val="both"/>
              <w:rPr>
                <w:rFonts w:ascii="Arial Narrow" w:hAnsi="Arial Narrow" w:cs="Arial"/>
                <w:b/>
                <w:sz w:val="20"/>
                <w:szCs w:val="20"/>
              </w:rPr>
            </w:pPr>
            <w:r w:rsidRPr="00625399">
              <w:rPr>
                <w:rFonts w:ascii="Arial Narrow" w:hAnsi="Arial Narrow" w:cs="Arial"/>
                <w:b/>
                <w:sz w:val="20"/>
                <w:szCs w:val="20"/>
                <w:u w:val="single"/>
              </w:rPr>
              <w:t xml:space="preserve">Variable </w:t>
            </w:r>
            <w:r w:rsidR="00E4643E" w:rsidRPr="00625399">
              <w:rPr>
                <w:rFonts w:ascii="Arial Narrow" w:hAnsi="Arial Narrow" w:cs="Arial"/>
                <w:b/>
                <w:sz w:val="20"/>
                <w:szCs w:val="20"/>
                <w:u w:val="single"/>
              </w:rPr>
              <w:t>2</w:t>
            </w:r>
            <w:r w:rsidRPr="00625399">
              <w:rPr>
                <w:rFonts w:ascii="Arial Narrow" w:hAnsi="Arial Narrow" w:cs="Arial"/>
                <w:b/>
                <w:sz w:val="20"/>
                <w:szCs w:val="20"/>
              </w:rPr>
              <w:t>:</w:t>
            </w:r>
          </w:p>
          <w:p w:rsidR="004C5C46" w:rsidRPr="00625399" w:rsidRDefault="00571156" w:rsidP="00101D39">
            <w:pPr>
              <w:widowControl w:val="0"/>
              <w:autoSpaceDE w:val="0"/>
              <w:autoSpaceDN w:val="0"/>
              <w:adjustRightInd w:val="0"/>
              <w:jc w:val="both"/>
              <w:rPr>
                <w:rFonts w:ascii="Arial Narrow" w:hAnsi="Arial Narrow" w:cs="Arial"/>
                <w:sz w:val="20"/>
                <w:szCs w:val="20"/>
              </w:rPr>
            </w:pPr>
            <w:r w:rsidRPr="00625399">
              <w:rPr>
                <w:rFonts w:ascii="Arial Narrow" w:hAnsi="Arial Narrow" w:cs="Arial"/>
                <w:sz w:val="20"/>
                <w:szCs w:val="20"/>
              </w:rPr>
              <w:t>P</w:t>
            </w:r>
            <w:r w:rsidR="007D17E0" w:rsidRPr="00625399">
              <w:rPr>
                <w:rFonts w:ascii="Arial Narrow" w:hAnsi="Arial Narrow" w:cs="Arial"/>
                <w:sz w:val="20"/>
                <w:szCs w:val="20"/>
              </w:rPr>
              <w:t>rocesos cognitivos básicos</w:t>
            </w:r>
          </w:p>
          <w:p w:rsidR="004C5C46" w:rsidRPr="00625399" w:rsidRDefault="004C5C46" w:rsidP="00101D39">
            <w:pPr>
              <w:widowControl w:val="0"/>
              <w:autoSpaceDE w:val="0"/>
              <w:autoSpaceDN w:val="0"/>
              <w:adjustRightInd w:val="0"/>
              <w:ind w:left="187" w:hanging="187"/>
              <w:jc w:val="both"/>
              <w:rPr>
                <w:rFonts w:ascii="Arial Narrow" w:hAnsi="Arial Narrow" w:cs="Arial"/>
                <w:b/>
                <w:sz w:val="20"/>
                <w:szCs w:val="20"/>
              </w:rPr>
            </w:pPr>
            <w:r w:rsidRPr="00625399">
              <w:rPr>
                <w:rFonts w:ascii="Arial Narrow" w:hAnsi="Arial Narrow" w:cs="Arial"/>
                <w:b/>
                <w:sz w:val="20"/>
                <w:szCs w:val="20"/>
                <w:u w:val="single"/>
              </w:rPr>
              <w:t>Variables intervinientes</w:t>
            </w:r>
            <w:r w:rsidRPr="00625399">
              <w:rPr>
                <w:rFonts w:ascii="Arial Narrow" w:hAnsi="Arial Narrow" w:cs="Arial"/>
                <w:b/>
                <w:sz w:val="20"/>
                <w:szCs w:val="20"/>
              </w:rPr>
              <w:t>:</w:t>
            </w:r>
          </w:p>
          <w:p w:rsidR="007D17E0" w:rsidRPr="00625399" w:rsidRDefault="007D17E0" w:rsidP="006B279C">
            <w:pPr>
              <w:pStyle w:val="Sangra2detindependiente"/>
              <w:numPr>
                <w:ilvl w:val="0"/>
                <w:numId w:val="13"/>
              </w:numPr>
              <w:ind w:left="171" w:hanging="171"/>
              <w:rPr>
                <w:rFonts w:ascii="Arial Narrow" w:hAnsi="Arial Narrow"/>
                <w:sz w:val="20"/>
                <w:szCs w:val="20"/>
              </w:rPr>
            </w:pPr>
            <w:r w:rsidRPr="00625399">
              <w:rPr>
                <w:rFonts w:ascii="Arial Narrow" w:hAnsi="Arial Narrow"/>
                <w:sz w:val="20"/>
                <w:szCs w:val="20"/>
              </w:rPr>
              <w:t>Manejo de los dispositivos del ordenador</w:t>
            </w:r>
          </w:p>
          <w:p w:rsidR="007D17E0" w:rsidRPr="00625399" w:rsidRDefault="007D17E0" w:rsidP="006B279C">
            <w:pPr>
              <w:pStyle w:val="Sangra2detindependiente"/>
              <w:numPr>
                <w:ilvl w:val="0"/>
                <w:numId w:val="13"/>
              </w:numPr>
              <w:ind w:left="171" w:hanging="171"/>
              <w:rPr>
                <w:rFonts w:ascii="Arial Narrow" w:hAnsi="Arial Narrow"/>
                <w:sz w:val="20"/>
                <w:szCs w:val="20"/>
              </w:rPr>
            </w:pPr>
            <w:r w:rsidRPr="00625399">
              <w:rPr>
                <w:rFonts w:ascii="Arial Narrow" w:hAnsi="Arial Narrow"/>
                <w:sz w:val="20"/>
                <w:szCs w:val="20"/>
              </w:rPr>
              <w:t xml:space="preserve">Uso de herramientas del lenguaje </w:t>
            </w:r>
            <w:proofErr w:type="spellStart"/>
            <w:r w:rsidRPr="00625399">
              <w:rPr>
                <w:rFonts w:ascii="Arial Narrow" w:hAnsi="Arial Narrow"/>
                <w:sz w:val="20"/>
                <w:szCs w:val="20"/>
              </w:rPr>
              <w:t>Micromundos</w:t>
            </w:r>
            <w:proofErr w:type="spellEnd"/>
            <w:r w:rsidRPr="00625399">
              <w:rPr>
                <w:rFonts w:ascii="Arial Narrow" w:hAnsi="Arial Narrow"/>
                <w:sz w:val="20"/>
                <w:szCs w:val="20"/>
              </w:rPr>
              <w:t xml:space="preserve"> Pro</w:t>
            </w:r>
          </w:p>
          <w:p w:rsidR="007D17E0" w:rsidRPr="00625399" w:rsidRDefault="007D17E0" w:rsidP="006B279C">
            <w:pPr>
              <w:pStyle w:val="Sangra2detindependiente"/>
              <w:numPr>
                <w:ilvl w:val="0"/>
                <w:numId w:val="13"/>
              </w:numPr>
              <w:ind w:left="171" w:hanging="171"/>
              <w:rPr>
                <w:rFonts w:ascii="Arial Narrow" w:hAnsi="Arial Narrow"/>
                <w:sz w:val="20"/>
                <w:szCs w:val="20"/>
              </w:rPr>
            </w:pPr>
            <w:r w:rsidRPr="00625399">
              <w:rPr>
                <w:rFonts w:ascii="Arial Narrow" w:hAnsi="Arial Narrow"/>
                <w:sz w:val="20"/>
                <w:szCs w:val="20"/>
              </w:rPr>
              <w:t>Participación en actividades de programación</w:t>
            </w:r>
          </w:p>
          <w:p w:rsidR="007D17E0" w:rsidRPr="00625399" w:rsidRDefault="007D17E0" w:rsidP="006B279C">
            <w:pPr>
              <w:pStyle w:val="Sangra2detindependiente"/>
              <w:numPr>
                <w:ilvl w:val="0"/>
                <w:numId w:val="13"/>
              </w:numPr>
              <w:ind w:left="171" w:hanging="171"/>
              <w:rPr>
                <w:rFonts w:ascii="Arial Narrow" w:hAnsi="Arial Narrow"/>
                <w:sz w:val="20"/>
                <w:szCs w:val="20"/>
              </w:rPr>
            </w:pPr>
            <w:r w:rsidRPr="00625399">
              <w:rPr>
                <w:rFonts w:ascii="Arial Narrow" w:hAnsi="Arial Narrow"/>
                <w:sz w:val="20"/>
                <w:szCs w:val="20"/>
              </w:rPr>
              <w:t>Usos de estructuras de programación</w:t>
            </w:r>
          </w:p>
          <w:p w:rsidR="004C5C46" w:rsidRPr="00625399" w:rsidRDefault="007D17E0" w:rsidP="006B279C">
            <w:pPr>
              <w:pStyle w:val="Sangra2detindependiente"/>
              <w:numPr>
                <w:ilvl w:val="0"/>
                <w:numId w:val="13"/>
              </w:numPr>
              <w:ind w:left="171" w:hanging="171"/>
              <w:rPr>
                <w:rFonts w:ascii="Arial Narrow" w:hAnsi="Arial Narrow"/>
                <w:sz w:val="20"/>
                <w:szCs w:val="20"/>
              </w:rPr>
            </w:pPr>
            <w:r w:rsidRPr="00625399">
              <w:rPr>
                <w:rFonts w:ascii="Arial Narrow" w:hAnsi="Arial Narrow"/>
                <w:sz w:val="20"/>
                <w:szCs w:val="20"/>
              </w:rPr>
              <w:t>Proceso de reflexión sobre actividades</w:t>
            </w:r>
          </w:p>
        </w:tc>
        <w:tc>
          <w:tcPr>
            <w:tcW w:w="2268" w:type="dxa"/>
            <w:tcBorders>
              <w:top w:val="single" w:sz="6" w:space="0" w:color="auto"/>
              <w:left w:val="single" w:sz="6" w:space="0" w:color="auto"/>
              <w:bottom w:val="single" w:sz="6" w:space="0" w:color="auto"/>
              <w:right w:val="single" w:sz="6" w:space="0" w:color="auto"/>
            </w:tcBorders>
          </w:tcPr>
          <w:p w:rsidR="004C5C46" w:rsidRPr="00625399" w:rsidRDefault="004C5C46" w:rsidP="00101D39">
            <w:pPr>
              <w:widowControl w:val="0"/>
              <w:autoSpaceDE w:val="0"/>
              <w:autoSpaceDN w:val="0"/>
              <w:adjustRightInd w:val="0"/>
              <w:jc w:val="both"/>
              <w:rPr>
                <w:rFonts w:ascii="Arial Narrow" w:hAnsi="Arial Narrow" w:cs="Arial"/>
                <w:b/>
                <w:bCs/>
                <w:sz w:val="20"/>
                <w:szCs w:val="20"/>
              </w:rPr>
            </w:pPr>
            <w:r w:rsidRPr="00625399">
              <w:rPr>
                <w:rFonts w:ascii="Arial Narrow" w:hAnsi="Arial Narrow" w:cs="Arial"/>
                <w:b/>
                <w:bCs/>
                <w:sz w:val="20"/>
                <w:szCs w:val="20"/>
              </w:rPr>
              <w:t>Tipo de investigación:</w:t>
            </w:r>
          </w:p>
          <w:p w:rsidR="004C5C46" w:rsidRPr="00625399" w:rsidRDefault="0083425B" w:rsidP="00101D39">
            <w:pPr>
              <w:widowControl w:val="0"/>
              <w:autoSpaceDE w:val="0"/>
              <w:autoSpaceDN w:val="0"/>
              <w:adjustRightInd w:val="0"/>
              <w:jc w:val="both"/>
              <w:rPr>
                <w:rFonts w:ascii="Arial Narrow" w:hAnsi="Arial Narrow" w:cs="Arial"/>
                <w:sz w:val="20"/>
                <w:szCs w:val="20"/>
              </w:rPr>
            </w:pPr>
            <w:r w:rsidRPr="00625399">
              <w:rPr>
                <w:rFonts w:ascii="Arial Narrow" w:hAnsi="Arial Narrow" w:cs="Arial"/>
                <w:sz w:val="20"/>
                <w:szCs w:val="20"/>
              </w:rPr>
              <w:t>Básica</w:t>
            </w:r>
          </w:p>
          <w:p w:rsidR="004C5C46" w:rsidRPr="00625399" w:rsidRDefault="004C5C46" w:rsidP="00101D39">
            <w:pPr>
              <w:widowControl w:val="0"/>
              <w:autoSpaceDE w:val="0"/>
              <w:autoSpaceDN w:val="0"/>
              <w:adjustRightInd w:val="0"/>
              <w:jc w:val="both"/>
              <w:rPr>
                <w:rFonts w:ascii="Arial Narrow" w:hAnsi="Arial Narrow" w:cs="Arial"/>
                <w:b/>
                <w:bCs/>
                <w:sz w:val="20"/>
                <w:szCs w:val="20"/>
              </w:rPr>
            </w:pPr>
            <w:r w:rsidRPr="00625399">
              <w:rPr>
                <w:rFonts w:ascii="Arial Narrow" w:hAnsi="Arial Narrow" w:cs="Arial"/>
                <w:b/>
                <w:bCs/>
                <w:sz w:val="20"/>
                <w:szCs w:val="20"/>
              </w:rPr>
              <w:t>Diseño de investigación:</w:t>
            </w:r>
          </w:p>
          <w:p w:rsidR="004C5C46" w:rsidRPr="00625399" w:rsidRDefault="00571156" w:rsidP="00101D39">
            <w:pPr>
              <w:widowControl w:val="0"/>
              <w:autoSpaceDE w:val="0"/>
              <w:autoSpaceDN w:val="0"/>
              <w:adjustRightInd w:val="0"/>
              <w:jc w:val="both"/>
              <w:rPr>
                <w:rFonts w:ascii="Arial Narrow" w:hAnsi="Arial Narrow" w:cs="Arial"/>
                <w:sz w:val="20"/>
                <w:szCs w:val="20"/>
              </w:rPr>
            </w:pPr>
            <w:r w:rsidRPr="00625399">
              <w:rPr>
                <w:rFonts w:ascii="Arial Narrow" w:hAnsi="Arial Narrow" w:cs="Arial"/>
                <w:sz w:val="20"/>
                <w:szCs w:val="20"/>
              </w:rPr>
              <w:t xml:space="preserve">Descriptivo </w:t>
            </w:r>
            <w:r w:rsidR="00E4643E" w:rsidRPr="00625399">
              <w:rPr>
                <w:rFonts w:ascii="Arial Narrow" w:hAnsi="Arial Narrow" w:cs="Arial"/>
                <w:sz w:val="20"/>
                <w:szCs w:val="20"/>
              </w:rPr>
              <w:t>Correlacional</w:t>
            </w:r>
          </w:p>
          <w:p w:rsidR="004C5C46" w:rsidRPr="00625399" w:rsidRDefault="00A52436" w:rsidP="00101D39">
            <w:pPr>
              <w:widowControl w:val="0"/>
              <w:autoSpaceDE w:val="0"/>
              <w:autoSpaceDN w:val="0"/>
              <w:adjustRightInd w:val="0"/>
              <w:jc w:val="both"/>
              <w:rPr>
                <w:rFonts w:ascii="Arial Narrow" w:hAnsi="Arial Narrow" w:cs="Arial"/>
                <w:b/>
                <w:sz w:val="20"/>
                <w:szCs w:val="20"/>
              </w:rPr>
            </w:pPr>
            <w:r w:rsidRPr="00625399">
              <w:rPr>
                <w:rFonts w:ascii="Arial Narrow" w:hAnsi="Arial Narrow" w:cs="Arial"/>
                <w:b/>
                <w:sz w:val="20"/>
                <w:szCs w:val="20"/>
              </w:rPr>
              <w:t>Grupo de investigación:</w:t>
            </w:r>
          </w:p>
          <w:p w:rsidR="004C5C46" w:rsidRPr="00625399" w:rsidRDefault="004C5C46" w:rsidP="00101D39">
            <w:pPr>
              <w:widowControl w:val="0"/>
              <w:autoSpaceDE w:val="0"/>
              <w:autoSpaceDN w:val="0"/>
              <w:adjustRightInd w:val="0"/>
              <w:jc w:val="both"/>
              <w:rPr>
                <w:rFonts w:ascii="Arial Narrow" w:hAnsi="Arial Narrow" w:cs="Arial"/>
                <w:sz w:val="20"/>
                <w:szCs w:val="20"/>
              </w:rPr>
            </w:pPr>
            <w:r w:rsidRPr="00625399">
              <w:rPr>
                <w:rFonts w:ascii="Arial Narrow" w:hAnsi="Arial Narrow" w:cs="Arial"/>
                <w:sz w:val="20"/>
                <w:szCs w:val="20"/>
              </w:rPr>
              <w:t xml:space="preserve">Alumnos del </w:t>
            </w:r>
            <w:r w:rsidR="00571156" w:rsidRPr="00625399">
              <w:rPr>
                <w:rFonts w:ascii="Arial Narrow" w:hAnsi="Arial Narrow" w:cs="Arial"/>
                <w:sz w:val="20"/>
                <w:szCs w:val="20"/>
              </w:rPr>
              <w:t xml:space="preserve">VI ciclo </w:t>
            </w:r>
            <w:r w:rsidRPr="00625399">
              <w:rPr>
                <w:rFonts w:ascii="Arial Narrow" w:hAnsi="Arial Narrow" w:cs="Arial"/>
                <w:sz w:val="20"/>
                <w:szCs w:val="20"/>
              </w:rPr>
              <w:t>de Educación Secundaria que suman un total</w:t>
            </w:r>
            <w:r w:rsidR="00A52436" w:rsidRPr="00625399">
              <w:rPr>
                <w:rFonts w:ascii="Arial Narrow" w:hAnsi="Arial Narrow" w:cs="Arial"/>
                <w:sz w:val="20"/>
                <w:szCs w:val="20"/>
              </w:rPr>
              <w:t xml:space="preserve"> de </w:t>
            </w:r>
            <w:r w:rsidR="007D17E0" w:rsidRPr="00625399">
              <w:rPr>
                <w:rFonts w:ascii="Arial Narrow" w:hAnsi="Arial Narrow" w:cs="Arial"/>
                <w:sz w:val="20"/>
                <w:szCs w:val="20"/>
              </w:rPr>
              <w:t>19</w:t>
            </w:r>
            <w:r w:rsidR="00A52436" w:rsidRPr="00625399">
              <w:rPr>
                <w:rFonts w:ascii="Arial Narrow" w:hAnsi="Arial Narrow" w:cs="Arial"/>
                <w:sz w:val="20"/>
                <w:szCs w:val="20"/>
              </w:rPr>
              <w:t xml:space="preserve"> estudiantes.</w:t>
            </w:r>
          </w:p>
        </w:tc>
        <w:tc>
          <w:tcPr>
            <w:tcW w:w="1985" w:type="dxa"/>
            <w:tcBorders>
              <w:top w:val="single" w:sz="6" w:space="0" w:color="auto"/>
              <w:left w:val="single" w:sz="6" w:space="0" w:color="auto"/>
              <w:bottom w:val="single" w:sz="6" w:space="0" w:color="auto"/>
              <w:right w:val="single" w:sz="6" w:space="0" w:color="auto"/>
            </w:tcBorders>
          </w:tcPr>
          <w:p w:rsidR="004C5C46" w:rsidRPr="00625399" w:rsidRDefault="004C5C46" w:rsidP="00101D39">
            <w:pPr>
              <w:widowControl w:val="0"/>
              <w:autoSpaceDE w:val="0"/>
              <w:autoSpaceDN w:val="0"/>
              <w:adjustRightInd w:val="0"/>
              <w:jc w:val="both"/>
              <w:rPr>
                <w:rFonts w:ascii="Arial Narrow" w:hAnsi="Arial Narrow" w:cs="Arial"/>
                <w:b/>
                <w:bCs/>
                <w:sz w:val="20"/>
                <w:szCs w:val="20"/>
              </w:rPr>
            </w:pPr>
            <w:r w:rsidRPr="00625399">
              <w:rPr>
                <w:rFonts w:ascii="Arial Narrow" w:hAnsi="Arial Narrow" w:cs="Arial"/>
                <w:b/>
                <w:bCs/>
                <w:sz w:val="20"/>
                <w:szCs w:val="20"/>
              </w:rPr>
              <w:t>Población:</w:t>
            </w:r>
          </w:p>
          <w:p w:rsidR="004C5C46" w:rsidRPr="00625399" w:rsidRDefault="00C36238" w:rsidP="00101D39">
            <w:pPr>
              <w:widowControl w:val="0"/>
              <w:autoSpaceDE w:val="0"/>
              <w:autoSpaceDN w:val="0"/>
              <w:adjustRightInd w:val="0"/>
              <w:jc w:val="both"/>
              <w:rPr>
                <w:rFonts w:ascii="Arial Narrow" w:hAnsi="Arial Narrow" w:cs="Arial"/>
                <w:sz w:val="20"/>
                <w:szCs w:val="20"/>
              </w:rPr>
            </w:pPr>
            <w:r w:rsidRPr="00625399">
              <w:rPr>
                <w:rFonts w:ascii="Arial Narrow" w:hAnsi="Arial Narrow"/>
                <w:sz w:val="20"/>
                <w:szCs w:val="20"/>
              </w:rPr>
              <w:t xml:space="preserve">Alumnos del 1º al 5° grado </w:t>
            </w:r>
            <w:r w:rsidR="00571156" w:rsidRPr="00625399">
              <w:rPr>
                <w:rFonts w:ascii="Arial Narrow" w:hAnsi="Arial Narrow" w:cs="Arial"/>
                <w:sz w:val="20"/>
                <w:szCs w:val="20"/>
              </w:rPr>
              <w:t>de la</w:t>
            </w:r>
            <w:r w:rsidR="00571156" w:rsidRPr="00625399">
              <w:rPr>
                <w:rFonts w:ascii="Arial Narrow" w:hAnsi="Arial Narrow"/>
                <w:sz w:val="20"/>
                <w:szCs w:val="20"/>
              </w:rPr>
              <w:t xml:space="preserve"> Institución Educativa</w:t>
            </w:r>
            <w:r w:rsidR="000A031A" w:rsidRPr="00625399">
              <w:rPr>
                <w:rFonts w:ascii="Arial Narrow" w:hAnsi="Arial Narrow"/>
                <w:sz w:val="20"/>
                <w:szCs w:val="20"/>
              </w:rPr>
              <w:t xml:space="preserve"> </w:t>
            </w:r>
            <w:r w:rsidR="007D17E0" w:rsidRPr="00625399">
              <w:rPr>
                <w:rFonts w:ascii="Arial Narrow" w:hAnsi="Arial Narrow"/>
                <w:sz w:val="20"/>
                <w:szCs w:val="20"/>
              </w:rPr>
              <w:t xml:space="preserve">“José Carlos Mariátegui </w:t>
            </w:r>
            <w:proofErr w:type="spellStart"/>
            <w:r w:rsidR="007D17E0" w:rsidRPr="00625399">
              <w:rPr>
                <w:rFonts w:ascii="Arial Narrow" w:hAnsi="Arial Narrow"/>
                <w:sz w:val="20"/>
                <w:szCs w:val="20"/>
              </w:rPr>
              <w:t>Lachira</w:t>
            </w:r>
            <w:proofErr w:type="spellEnd"/>
            <w:r w:rsidR="007D17E0" w:rsidRPr="00625399">
              <w:rPr>
                <w:rFonts w:ascii="Arial Narrow" w:hAnsi="Arial Narrow"/>
                <w:sz w:val="20"/>
                <w:szCs w:val="20"/>
              </w:rPr>
              <w:t xml:space="preserve">” de </w:t>
            </w:r>
            <w:proofErr w:type="spellStart"/>
            <w:r w:rsidR="007D17E0" w:rsidRPr="00625399">
              <w:rPr>
                <w:rFonts w:ascii="Arial Narrow" w:hAnsi="Arial Narrow"/>
                <w:sz w:val="20"/>
                <w:szCs w:val="20"/>
              </w:rPr>
              <w:t>Michivilca</w:t>
            </w:r>
            <w:proofErr w:type="spellEnd"/>
            <w:r w:rsidR="007D17E0" w:rsidRPr="00625399">
              <w:rPr>
                <w:rFonts w:ascii="Arial Narrow" w:hAnsi="Arial Narrow"/>
                <w:sz w:val="20"/>
                <w:szCs w:val="20"/>
              </w:rPr>
              <w:t xml:space="preserve">, Distrito de </w:t>
            </w:r>
            <w:proofErr w:type="spellStart"/>
            <w:r w:rsidR="007D17E0" w:rsidRPr="00625399">
              <w:rPr>
                <w:rFonts w:ascii="Arial Narrow" w:hAnsi="Arial Narrow"/>
                <w:sz w:val="20"/>
                <w:szCs w:val="20"/>
              </w:rPr>
              <w:t>Tapuc</w:t>
            </w:r>
            <w:proofErr w:type="spellEnd"/>
            <w:r w:rsidR="007D17E0" w:rsidRPr="00625399">
              <w:rPr>
                <w:rFonts w:ascii="Arial Narrow" w:hAnsi="Arial Narrow"/>
                <w:sz w:val="20"/>
                <w:szCs w:val="20"/>
              </w:rPr>
              <w:t xml:space="preserve"> </w:t>
            </w:r>
            <w:r w:rsidR="00C27308">
              <w:rPr>
                <w:rFonts w:ascii="Arial Narrow" w:hAnsi="Arial Narrow"/>
                <w:sz w:val="20"/>
                <w:szCs w:val="20"/>
              </w:rPr>
              <w:t>2017</w:t>
            </w:r>
            <w:r w:rsidR="000A031A" w:rsidRPr="00625399">
              <w:rPr>
                <w:rFonts w:ascii="Arial Narrow" w:hAnsi="Arial Narrow"/>
                <w:sz w:val="20"/>
                <w:szCs w:val="20"/>
              </w:rPr>
              <w:t xml:space="preserve"> </w:t>
            </w:r>
          </w:p>
          <w:p w:rsidR="004C5C46" w:rsidRPr="00625399" w:rsidRDefault="004C5C46" w:rsidP="00101D39">
            <w:pPr>
              <w:widowControl w:val="0"/>
              <w:autoSpaceDE w:val="0"/>
              <w:autoSpaceDN w:val="0"/>
              <w:adjustRightInd w:val="0"/>
              <w:jc w:val="both"/>
              <w:rPr>
                <w:rFonts w:ascii="Arial Narrow" w:hAnsi="Arial Narrow" w:cs="Arial"/>
                <w:b/>
                <w:bCs/>
                <w:sz w:val="20"/>
                <w:szCs w:val="20"/>
              </w:rPr>
            </w:pPr>
            <w:r w:rsidRPr="00625399">
              <w:rPr>
                <w:rFonts w:ascii="Arial Narrow" w:hAnsi="Arial Narrow" w:cs="Arial"/>
                <w:b/>
                <w:bCs/>
                <w:sz w:val="20"/>
                <w:szCs w:val="20"/>
              </w:rPr>
              <w:t>Muestra:</w:t>
            </w:r>
          </w:p>
          <w:p w:rsidR="004C5C46" w:rsidRPr="00625399" w:rsidRDefault="004C5C46" w:rsidP="00101D39">
            <w:pPr>
              <w:widowControl w:val="0"/>
              <w:autoSpaceDE w:val="0"/>
              <w:autoSpaceDN w:val="0"/>
              <w:adjustRightInd w:val="0"/>
              <w:jc w:val="both"/>
              <w:rPr>
                <w:rFonts w:ascii="Arial Narrow" w:hAnsi="Arial Narrow" w:cs="Arial"/>
                <w:sz w:val="20"/>
                <w:szCs w:val="20"/>
              </w:rPr>
            </w:pPr>
            <w:r w:rsidRPr="00625399">
              <w:rPr>
                <w:rFonts w:ascii="Arial Narrow" w:hAnsi="Arial Narrow" w:cs="Arial"/>
                <w:sz w:val="20"/>
                <w:szCs w:val="20"/>
              </w:rPr>
              <w:t xml:space="preserve">Alumnos del </w:t>
            </w:r>
            <w:r w:rsidR="00571156" w:rsidRPr="00625399">
              <w:rPr>
                <w:rFonts w:ascii="Arial Narrow" w:hAnsi="Arial Narrow" w:cs="Arial"/>
                <w:sz w:val="20"/>
                <w:szCs w:val="20"/>
              </w:rPr>
              <w:t xml:space="preserve">VI ciclo </w:t>
            </w:r>
            <w:r w:rsidR="00D104F6" w:rsidRPr="00625399">
              <w:rPr>
                <w:rFonts w:ascii="Arial Narrow" w:hAnsi="Arial Narrow" w:cs="Arial"/>
                <w:sz w:val="20"/>
                <w:szCs w:val="20"/>
              </w:rPr>
              <w:t>de la</w:t>
            </w:r>
            <w:r w:rsidR="00D104F6" w:rsidRPr="00625399">
              <w:rPr>
                <w:rFonts w:ascii="Arial Narrow" w:hAnsi="Arial Narrow"/>
                <w:sz w:val="20"/>
                <w:szCs w:val="20"/>
              </w:rPr>
              <w:t xml:space="preserve"> Institución Educativa</w:t>
            </w:r>
            <w:r w:rsidR="000A031A" w:rsidRPr="00625399">
              <w:rPr>
                <w:rFonts w:ascii="Arial Narrow" w:hAnsi="Arial Narrow"/>
                <w:sz w:val="20"/>
                <w:szCs w:val="20"/>
              </w:rPr>
              <w:t xml:space="preserve"> </w:t>
            </w:r>
            <w:r w:rsidR="007D17E0" w:rsidRPr="00625399">
              <w:rPr>
                <w:rFonts w:ascii="Arial Narrow" w:hAnsi="Arial Narrow"/>
                <w:sz w:val="20"/>
                <w:szCs w:val="20"/>
              </w:rPr>
              <w:t xml:space="preserve"> “José Carlos Mariátegui </w:t>
            </w:r>
            <w:proofErr w:type="spellStart"/>
            <w:r w:rsidR="007D17E0" w:rsidRPr="00625399">
              <w:rPr>
                <w:rFonts w:ascii="Arial Narrow" w:hAnsi="Arial Narrow"/>
                <w:sz w:val="20"/>
                <w:szCs w:val="20"/>
              </w:rPr>
              <w:t>Lachira</w:t>
            </w:r>
            <w:proofErr w:type="spellEnd"/>
            <w:r w:rsidR="007D17E0" w:rsidRPr="00625399">
              <w:rPr>
                <w:rFonts w:ascii="Arial Narrow" w:hAnsi="Arial Narrow"/>
                <w:sz w:val="20"/>
                <w:szCs w:val="20"/>
              </w:rPr>
              <w:t xml:space="preserve">” de </w:t>
            </w:r>
            <w:proofErr w:type="spellStart"/>
            <w:r w:rsidR="007D17E0" w:rsidRPr="00625399">
              <w:rPr>
                <w:rFonts w:ascii="Arial Narrow" w:hAnsi="Arial Narrow"/>
                <w:sz w:val="20"/>
                <w:szCs w:val="20"/>
              </w:rPr>
              <w:t>Michivilca</w:t>
            </w:r>
            <w:proofErr w:type="spellEnd"/>
            <w:r w:rsidR="007D17E0" w:rsidRPr="00625399">
              <w:rPr>
                <w:rFonts w:ascii="Arial Narrow" w:hAnsi="Arial Narrow"/>
                <w:sz w:val="20"/>
                <w:szCs w:val="20"/>
              </w:rPr>
              <w:t xml:space="preserve">, Distrito de </w:t>
            </w:r>
            <w:proofErr w:type="spellStart"/>
            <w:r w:rsidR="007D17E0" w:rsidRPr="00625399">
              <w:rPr>
                <w:rFonts w:ascii="Arial Narrow" w:hAnsi="Arial Narrow"/>
                <w:sz w:val="20"/>
                <w:szCs w:val="20"/>
              </w:rPr>
              <w:t>Tapuc</w:t>
            </w:r>
            <w:proofErr w:type="spellEnd"/>
            <w:r w:rsidR="007D17E0" w:rsidRPr="00625399">
              <w:rPr>
                <w:rFonts w:ascii="Arial Narrow" w:hAnsi="Arial Narrow"/>
                <w:sz w:val="20"/>
                <w:szCs w:val="20"/>
              </w:rPr>
              <w:t xml:space="preserve"> </w:t>
            </w:r>
            <w:r w:rsidR="00C27308">
              <w:rPr>
                <w:rFonts w:ascii="Arial Narrow" w:hAnsi="Arial Narrow"/>
                <w:sz w:val="20"/>
                <w:szCs w:val="20"/>
              </w:rPr>
              <w:t>2017</w:t>
            </w:r>
            <w:r w:rsidR="00D436E4" w:rsidRPr="00625399">
              <w:rPr>
                <w:rFonts w:ascii="Arial Narrow" w:hAnsi="Arial Narrow"/>
                <w:sz w:val="20"/>
                <w:szCs w:val="20"/>
              </w:rPr>
              <w:t>,</w:t>
            </w:r>
            <w:r w:rsidRPr="00625399">
              <w:rPr>
                <w:rFonts w:ascii="Arial Narrow" w:hAnsi="Arial Narrow" w:cs="Arial"/>
                <w:sz w:val="20"/>
                <w:szCs w:val="20"/>
              </w:rPr>
              <w:t xml:space="preserve"> tomados porque cumplen con algunas caracterí</w:t>
            </w:r>
            <w:r w:rsidR="00C55884" w:rsidRPr="00625399">
              <w:rPr>
                <w:rFonts w:ascii="Arial Narrow" w:hAnsi="Arial Narrow" w:cs="Arial"/>
                <w:sz w:val="20"/>
                <w:szCs w:val="20"/>
              </w:rPr>
              <w:t xml:space="preserve">sticas de nuestra investigación, en un número total de </w:t>
            </w:r>
            <w:r w:rsidR="007D17E0" w:rsidRPr="00625399">
              <w:rPr>
                <w:rFonts w:ascii="Arial Narrow" w:hAnsi="Arial Narrow" w:cs="Arial"/>
                <w:sz w:val="20"/>
                <w:szCs w:val="20"/>
              </w:rPr>
              <w:t>19</w:t>
            </w:r>
            <w:r w:rsidR="00C55884" w:rsidRPr="00625399">
              <w:rPr>
                <w:rFonts w:ascii="Arial Narrow" w:hAnsi="Arial Narrow" w:cs="Arial"/>
                <w:sz w:val="20"/>
                <w:szCs w:val="20"/>
              </w:rPr>
              <w:t xml:space="preserve"> estudiantes.</w:t>
            </w:r>
          </w:p>
        </w:tc>
        <w:tc>
          <w:tcPr>
            <w:tcW w:w="1842" w:type="dxa"/>
            <w:tcBorders>
              <w:top w:val="single" w:sz="6" w:space="0" w:color="auto"/>
              <w:left w:val="single" w:sz="6" w:space="0" w:color="auto"/>
              <w:bottom w:val="single" w:sz="6" w:space="0" w:color="auto"/>
              <w:right w:val="single" w:sz="6" w:space="0" w:color="auto"/>
            </w:tcBorders>
          </w:tcPr>
          <w:p w:rsidR="004C5C46" w:rsidRPr="00625399" w:rsidRDefault="004C5C46" w:rsidP="00101D39">
            <w:pPr>
              <w:widowControl w:val="0"/>
              <w:autoSpaceDE w:val="0"/>
              <w:autoSpaceDN w:val="0"/>
              <w:adjustRightInd w:val="0"/>
              <w:jc w:val="both"/>
              <w:rPr>
                <w:rFonts w:ascii="Arial Narrow" w:hAnsi="Arial Narrow" w:cs="Arial"/>
                <w:b/>
                <w:bCs/>
                <w:sz w:val="20"/>
                <w:szCs w:val="20"/>
              </w:rPr>
            </w:pPr>
            <w:r w:rsidRPr="00625399">
              <w:rPr>
                <w:rFonts w:ascii="Arial Narrow" w:hAnsi="Arial Narrow" w:cs="Arial"/>
                <w:b/>
                <w:bCs/>
                <w:sz w:val="20"/>
                <w:szCs w:val="20"/>
              </w:rPr>
              <w:t>Técnicas:</w:t>
            </w:r>
          </w:p>
          <w:p w:rsidR="004C5C46" w:rsidRPr="00625399" w:rsidRDefault="006F63DB" w:rsidP="00101D39">
            <w:pPr>
              <w:widowControl w:val="0"/>
              <w:autoSpaceDE w:val="0"/>
              <w:autoSpaceDN w:val="0"/>
              <w:adjustRightInd w:val="0"/>
              <w:jc w:val="both"/>
              <w:rPr>
                <w:rFonts w:ascii="Arial Narrow" w:hAnsi="Arial Narrow" w:cs="Arial"/>
                <w:sz w:val="20"/>
                <w:szCs w:val="20"/>
              </w:rPr>
            </w:pPr>
            <w:r w:rsidRPr="00625399">
              <w:rPr>
                <w:rFonts w:ascii="Arial Narrow" w:hAnsi="Arial Narrow" w:cs="Arial"/>
                <w:sz w:val="20"/>
                <w:szCs w:val="20"/>
              </w:rPr>
              <w:t>Encuesta</w:t>
            </w:r>
          </w:p>
          <w:p w:rsidR="00F63685" w:rsidRPr="00625399" w:rsidRDefault="00E4643E" w:rsidP="00101D39">
            <w:pPr>
              <w:widowControl w:val="0"/>
              <w:autoSpaceDE w:val="0"/>
              <w:autoSpaceDN w:val="0"/>
              <w:adjustRightInd w:val="0"/>
              <w:jc w:val="both"/>
              <w:rPr>
                <w:rFonts w:ascii="Arial Narrow" w:hAnsi="Arial Narrow" w:cs="Arial"/>
                <w:sz w:val="20"/>
                <w:szCs w:val="20"/>
              </w:rPr>
            </w:pPr>
            <w:r w:rsidRPr="00625399">
              <w:rPr>
                <w:rFonts w:ascii="Arial Narrow" w:hAnsi="Arial Narrow" w:cs="Arial"/>
                <w:sz w:val="20"/>
                <w:szCs w:val="20"/>
              </w:rPr>
              <w:t>Fuentes documentales</w:t>
            </w:r>
          </w:p>
          <w:p w:rsidR="004C5C46" w:rsidRPr="00625399" w:rsidRDefault="004C5C46" w:rsidP="00101D39">
            <w:pPr>
              <w:widowControl w:val="0"/>
              <w:autoSpaceDE w:val="0"/>
              <w:autoSpaceDN w:val="0"/>
              <w:adjustRightInd w:val="0"/>
              <w:jc w:val="both"/>
              <w:rPr>
                <w:rFonts w:ascii="Arial Narrow" w:hAnsi="Arial Narrow" w:cs="Arial"/>
                <w:b/>
                <w:bCs/>
                <w:sz w:val="20"/>
                <w:szCs w:val="20"/>
              </w:rPr>
            </w:pPr>
            <w:r w:rsidRPr="00625399">
              <w:rPr>
                <w:rFonts w:ascii="Arial Narrow" w:hAnsi="Arial Narrow" w:cs="Arial"/>
                <w:b/>
                <w:bCs/>
                <w:sz w:val="20"/>
                <w:szCs w:val="20"/>
              </w:rPr>
              <w:t>Instrumentos:</w:t>
            </w:r>
          </w:p>
          <w:p w:rsidR="004C5C46" w:rsidRPr="00625399" w:rsidRDefault="006F63DB" w:rsidP="00101D39">
            <w:pPr>
              <w:widowControl w:val="0"/>
              <w:autoSpaceDE w:val="0"/>
              <w:autoSpaceDN w:val="0"/>
              <w:adjustRightInd w:val="0"/>
              <w:jc w:val="both"/>
              <w:rPr>
                <w:rFonts w:ascii="Arial Narrow" w:hAnsi="Arial Narrow" w:cs="Arial"/>
                <w:sz w:val="20"/>
                <w:szCs w:val="20"/>
              </w:rPr>
            </w:pPr>
            <w:r w:rsidRPr="00625399">
              <w:rPr>
                <w:rFonts w:ascii="Arial Narrow" w:hAnsi="Arial Narrow" w:cs="Arial"/>
                <w:sz w:val="20"/>
                <w:szCs w:val="20"/>
              </w:rPr>
              <w:t>Cuestionario</w:t>
            </w:r>
          </w:p>
          <w:p w:rsidR="00E4643E" w:rsidRPr="00625399" w:rsidRDefault="00E4643E" w:rsidP="00101D39">
            <w:pPr>
              <w:widowControl w:val="0"/>
              <w:autoSpaceDE w:val="0"/>
              <w:autoSpaceDN w:val="0"/>
              <w:adjustRightInd w:val="0"/>
              <w:jc w:val="both"/>
              <w:rPr>
                <w:rFonts w:ascii="Arial Narrow" w:hAnsi="Arial Narrow" w:cs="Arial"/>
                <w:sz w:val="20"/>
                <w:szCs w:val="20"/>
              </w:rPr>
            </w:pPr>
            <w:r w:rsidRPr="00625399">
              <w:rPr>
                <w:rFonts w:ascii="Arial Narrow" w:hAnsi="Arial Narrow" w:cs="Arial"/>
                <w:sz w:val="20"/>
                <w:szCs w:val="20"/>
              </w:rPr>
              <w:t>Registros de evaluación</w:t>
            </w:r>
          </w:p>
          <w:p w:rsidR="004C5C46" w:rsidRPr="00625399" w:rsidRDefault="004C5C46" w:rsidP="00101D39">
            <w:pPr>
              <w:widowControl w:val="0"/>
              <w:autoSpaceDE w:val="0"/>
              <w:autoSpaceDN w:val="0"/>
              <w:adjustRightInd w:val="0"/>
              <w:jc w:val="both"/>
              <w:rPr>
                <w:rFonts w:ascii="Arial Narrow" w:hAnsi="Arial Narrow" w:cs="Arial"/>
                <w:sz w:val="20"/>
                <w:szCs w:val="20"/>
              </w:rPr>
            </w:pPr>
          </w:p>
          <w:p w:rsidR="004C5C46" w:rsidRPr="00625399" w:rsidRDefault="004C5C46" w:rsidP="00101D39">
            <w:pPr>
              <w:widowControl w:val="0"/>
              <w:autoSpaceDE w:val="0"/>
              <w:autoSpaceDN w:val="0"/>
              <w:adjustRightInd w:val="0"/>
              <w:jc w:val="both"/>
              <w:rPr>
                <w:rFonts w:ascii="Arial Narrow" w:hAnsi="Arial Narrow" w:cs="Arial"/>
                <w:sz w:val="20"/>
                <w:szCs w:val="20"/>
              </w:rPr>
            </w:pPr>
          </w:p>
        </w:tc>
      </w:tr>
      <w:tr w:rsidR="004C5C46" w:rsidRPr="00625399" w:rsidTr="006B279C">
        <w:trPr>
          <w:jc w:val="center"/>
        </w:trPr>
        <w:tc>
          <w:tcPr>
            <w:tcW w:w="2268" w:type="dxa"/>
            <w:tcBorders>
              <w:top w:val="single" w:sz="6" w:space="0" w:color="auto"/>
              <w:left w:val="single" w:sz="6" w:space="0" w:color="auto"/>
              <w:bottom w:val="single" w:sz="6" w:space="0" w:color="auto"/>
              <w:right w:val="single" w:sz="6" w:space="0" w:color="auto"/>
            </w:tcBorders>
          </w:tcPr>
          <w:p w:rsidR="004C5C46" w:rsidRPr="00625399" w:rsidRDefault="004C5C46" w:rsidP="006B279C">
            <w:pPr>
              <w:widowControl w:val="0"/>
              <w:autoSpaceDE w:val="0"/>
              <w:autoSpaceDN w:val="0"/>
              <w:adjustRightInd w:val="0"/>
              <w:ind w:left="59" w:hanging="59"/>
              <w:jc w:val="both"/>
              <w:rPr>
                <w:rFonts w:ascii="Arial Narrow" w:hAnsi="Arial Narrow" w:cs="Arial"/>
                <w:b/>
                <w:sz w:val="20"/>
                <w:szCs w:val="20"/>
              </w:rPr>
            </w:pPr>
            <w:r w:rsidRPr="00625399">
              <w:rPr>
                <w:rFonts w:ascii="Arial Narrow" w:hAnsi="Arial Narrow" w:cs="Arial"/>
                <w:b/>
                <w:sz w:val="20"/>
                <w:szCs w:val="20"/>
                <w:u w:val="single"/>
              </w:rPr>
              <w:t>Problemas Específicos</w:t>
            </w:r>
            <w:r w:rsidRPr="00625399">
              <w:rPr>
                <w:rFonts w:ascii="Arial Narrow" w:hAnsi="Arial Narrow" w:cs="Arial"/>
                <w:b/>
                <w:sz w:val="20"/>
                <w:szCs w:val="20"/>
              </w:rPr>
              <w:t>:</w:t>
            </w:r>
          </w:p>
          <w:p w:rsidR="00C502F9" w:rsidRPr="00625399" w:rsidRDefault="00C502F9" w:rsidP="006B279C">
            <w:pPr>
              <w:pStyle w:val="Sangra2detindependiente"/>
              <w:numPr>
                <w:ilvl w:val="0"/>
                <w:numId w:val="15"/>
              </w:numPr>
              <w:ind w:left="59" w:hanging="59"/>
              <w:rPr>
                <w:rFonts w:ascii="Arial Narrow" w:hAnsi="Arial Narrow"/>
                <w:sz w:val="20"/>
                <w:szCs w:val="20"/>
              </w:rPr>
            </w:pPr>
            <w:r w:rsidRPr="00625399">
              <w:rPr>
                <w:rFonts w:ascii="Arial Narrow" w:hAnsi="Arial Narrow"/>
                <w:sz w:val="20"/>
                <w:szCs w:val="20"/>
              </w:rPr>
              <w:t xml:space="preserve">¿Qué relación presenta la programación de las computadoras con </w:t>
            </w:r>
            <w:proofErr w:type="spellStart"/>
            <w:r w:rsidRPr="00625399">
              <w:rPr>
                <w:rFonts w:ascii="Arial Narrow" w:hAnsi="Arial Narrow"/>
                <w:sz w:val="20"/>
                <w:szCs w:val="20"/>
              </w:rPr>
              <w:t>Micromundos</w:t>
            </w:r>
            <w:proofErr w:type="spellEnd"/>
            <w:r w:rsidRPr="00625399">
              <w:rPr>
                <w:rFonts w:ascii="Arial Narrow" w:hAnsi="Arial Narrow"/>
                <w:sz w:val="20"/>
                <w:szCs w:val="20"/>
              </w:rPr>
              <w:t xml:space="preserve"> Pro y la sensación en los alumnos </w:t>
            </w:r>
            <w:r w:rsidRPr="00625399">
              <w:rPr>
                <w:rFonts w:ascii="Arial Narrow" w:hAnsi="Arial Narrow"/>
                <w:sz w:val="20"/>
                <w:szCs w:val="20"/>
              </w:rPr>
              <w:lastRenderedPageBreak/>
              <w:t xml:space="preserve">del VI ciclo de la Institución Educativa “José Carlos Mariátegui </w:t>
            </w:r>
            <w:proofErr w:type="spellStart"/>
            <w:r w:rsidRPr="00625399">
              <w:rPr>
                <w:rFonts w:ascii="Arial Narrow" w:hAnsi="Arial Narrow"/>
                <w:sz w:val="20"/>
                <w:szCs w:val="20"/>
              </w:rPr>
              <w:t>Lachira</w:t>
            </w:r>
            <w:proofErr w:type="spellEnd"/>
            <w:r w:rsidRPr="00625399">
              <w:rPr>
                <w:rFonts w:ascii="Arial Narrow" w:hAnsi="Arial Narrow"/>
                <w:sz w:val="20"/>
                <w:szCs w:val="20"/>
              </w:rPr>
              <w:t xml:space="preserve">” de </w:t>
            </w:r>
            <w:proofErr w:type="spellStart"/>
            <w:r w:rsidRPr="00625399">
              <w:rPr>
                <w:rFonts w:ascii="Arial Narrow" w:hAnsi="Arial Narrow"/>
                <w:sz w:val="20"/>
                <w:szCs w:val="20"/>
              </w:rPr>
              <w:t>Michivilca</w:t>
            </w:r>
            <w:proofErr w:type="spellEnd"/>
            <w:r w:rsidRPr="00625399">
              <w:rPr>
                <w:rFonts w:ascii="Arial Narrow" w:hAnsi="Arial Narrow"/>
                <w:sz w:val="20"/>
                <w:szCs w:val="20"/>
              </w:rPr>
              <w:t xml:space="preserve">, Distrito de </w:t>
            </w:r>
            <w:proofErr w:type="spellStart"/>
            <w:r w:rsidRPr="00625399">
              <w:rPr>
                <w:rFonts w:ascii="Arial Narrow" w:hAnsi="Arial Narrow"/>
                <w:sz w:val="20"/>
                <w:szCs w:val="20"/>
              </w:rPr>
              <w:t>Tapuc</w:t>
            </w:r>
            <w:proofErr w:type="spellEnd"/>
            <w:r w:rsidRPr="00625399">
              <w:rPr>
                <w:rFonts w:ascii="Arial Narrow" w:hAnsi="Arial Narrow"/>
                <w:sz w:val="20"/>
                <w:szCs w:val="20"/>
              </w:rPr>
              <w:t xml:space="preserve"> </w:t>
            </w:r>
            <w:r w:rsidR="00C27308">
              <w:rPr>
                <w:rFonts w:ascii="Arial Narrow" w:hAnsi="Arial Narrow"/>
                <w:sz w:val="20"/>
                <w:szCs w:val="20"/>
              </w:rPr>
              <w:t>2017</w:t>
            </w:r>
            <w:r w:rsidRPr="00625399">
              <w:rPr>
                <w:rFonts w:ascii="Arial Narrow" w:hAnsi="Arial Narrow"/>
                <w:sz w:val="20"/>
                <w:szCs w:val="20"/>
              </w:rPr>
              <w:t>?</w:t>
            </w:r>
          </w:p>
          <w:p w:rsidR="00C502F9" w:rsidRPr="00625399" w:rsidRDefault="00C502F9" w:rsidP="006B279C">
            <w:pPr>
              <w:pStyle w:val="Sangra2detindependiente"/>
              <w:numPr>
                <w:ilvl w:val="0"/>
                <w:numId w:val="15"/>
              </w:numPr>
              <w:ind w:left="59" w:hanging="59"/>
              <w:rPr>
                <w:rFonts w:ascii="Arial Narrow" w:hAnsi="Arial Narrow"/>
                <w:sz w:val="20"/>
                <w:szCs w:val="20"/>
              </w:rPr>
            </w:pPr>
            <w:r w:rsidRPr="00625399">
              <w:rPr>
                <w:rFonts w:ascii="Arial Narrow" w:hAnsi="Arial Narrow"/>
                <w:sz w:val="20"/>
                <w:szCs w:val="20"/>
              </w:rPr>
              <w:t xml:space="preserve">¿Cuál es la relación que existe entre la programación de las computadoras con </w:t>
            </w:r>
            <w:proofErr w:type="spellStart"/>
            <w:r w:rsidRPr="00625399">
              <w:rPr>
                <w:rFonts w:ascii="Arial Narrow" w:hAnsi="Arial Narrow"/>
                <w:sz w:val="20"/>
                <w:szCs w:val="20"/>
              </w:rPr>
              <w:t>Micromundos</w:t>
            </w:r>
            <w:proofErr w:type="spellEnd"/>
            <w:r w:rsidRPr="00625399">
              <w:rPr>
                <w:rFonts w:ascii="Arial Narrow" w:hAnsi="Arial Narrow"/>
                <w:sz w:val="20"/>
                <w:szCs w:val="20"/>
              </w:rPr>
              <w:t xml:space="preserve"> Pro y la percepción de los alumnos del VI ciclo de la Institución Educativa “José Carlos Mariátegui </w:t>
            </w:r>
            <w:proofErr w:type="spellStart"/>
            <w:r w:rsidRPr="00625399">
              <w:rPr>
                <w:rFonts w:ascii="Arial Narrow" w:hAnsi="Arial Narrow"/>
                <w:sz w:val="20"/>
                <w:szCs w:val="20"/>
              </w:rPr>
              <w:t>Lachira</w:t>
            </w:r>
            <w:proofErr w:type="spellEnd"/>
            <w:r w:rsidRPr="00625399">
              <w:rPr>
                <w:rFonts w:ascii="Arial Narrow" w:hAnsi="Arial Narrow"/>
                <w:sz w:val="20"/>
                <w:szCs w:val="20"/>
              </w:rPr>
              <w:t xml:space="preserve">” de </w:t>
            </w:r>
            <w:proofErr w:type="spellStart"/>
            <w:r w:rsidRPr="00625399">
              <w:rPr>
                <w:rFonts w:ascii="Arial Narrow" w:hAnsi="Arial Narrow"/>
                <w:sz w:val="20"/>
                <w:szCs w:val="20"/>
              </w:rPr>
              <w:t>Michivilca</w:t>
            </w:r>
            <w:proofErr w:type="spellEnd"/>
            <w:r w:rsidRPr="00625399">
              <w:rPr>
                <w:rFonts w:ascii="Arial Narrow" w:hAnsi="Arial Narrow"/>
                <w:sz w:val="20"/>
                <w:szCs w:val="20"/>
              </w:rPr>
              <w:t xml:space="preserve">, Distrito de </w:t>
            </w:r>
            <w:proofErr w:type="spellStart"/>
            <w:r w:rsidRPr="00625399">
              <w:rPr>
                <w:rFonts w:ascii="Arial Narrow" w:hAnsi="Arial Narrow"/>
                <w:sz w:val="20"/>
                <w:szCs w:val="20"/>
              </w:rPr>
              <w:t>Tapuc</w:t>
            </w:r>
            <w:proofErr w:type="spellEnd"/>
            <w:r w:rsidRPr="00625399">
              <w:rPr>
                <w:rFonts w:ascii="Arial Narrow" w:hAnsi="Arial Narrow"/>
                <w:sz w:val="20"/>
                <w:szCs w:val="20"/>
              </w:rPr>
              <w:t xml:space="preserve"> </w:t>
            </w:r>
            <w:r w:rsidR="00C27308">
              <w:rPr>
                <w:rFonts w:ascii="Arial Narrow" w:hAnsi="Arial Narrow"/>
                <w:sz w:val="20"/>
                <w:szCs w:val="20"/>
              </w:rPr>
              <w:t>2017</w:t>
            </w:r>
            <w:r w:rsidRPr="00625399">
              <w:rPr>
                <w:rFonts w:ascii="Arial Narrow" w:hAnsi="Arial Narrow"/>
                <w:sz w:val="20"/>
                <w:szCs w:val="20"/>
              </w:rPr>
              <w:t>?</w:t>
            </w:r>
          </w:p>
          <w:p w:rsidR="00C502F9" w:rsidRPr="00625399" w:rsidRDefault="00C502F9" w:rsidP="006B279C">
            <w:pPr>
              <w:pStyle w:val="Sangra2detindependiente"/>
              <w:numPr>
                <w:ilvl w:val="0"/>
                <w:numId w:val="15"/>
              </w:numPr>
              <w:ind w:left="59" w:hanging="59"/>
              <w:rPr>
                <w:rFonts w:ascii="Arial Narrow" w:hAnsi="Arial Narrow"/>
                <w:sz w:val="20"/>
                <w:szCs w:val="20"/>
              </w:rPr>
            </w:pPr>
            <w:r w:rsidRPr="00625399">
              <w:rPr>
                <w:rFonts w:ascii="Arial Narrow" w:hAnsi="Arial Narrow"/>
                <w:sz w:val="20"/>
                <w:szCs w:val="20"/>
              </w:rPr>
              <w:t xml:space="preserve">¿Cómo es la relación que presenta la programación de las computadoras con </w:t>
            </w:r>
            <w:proofErr w:type="spellStart"/>
            <w:r w:rsidRPr="00625399">
              <w:rPr>
                <w:rFonts w:ascii="Arial Narrow" w:hAnsi="Arial Narrow"/>
                <w:sz w:val="20"/>
                <w:szCs w:val="20"/>
              </w:rPr>
              <w:t>Micromundos</w:t>
            </w:r>
            <w:proofErr w:type="spellEnd"/>
            <w:r w:rsidRPr="00625399">
              <w:rPr>
                <w:rFonts w:ascii="Arial Narrow" w:hAnsi="Arial Narrow"/>
                <w:sz w:val="20"/>
                <w:szCs w:val="20"/>
              </w:rPr>
              <w:t xml:space="preserve"> Pro y la atención y concentración en los alumnos del VI ciclo de la Institución Educativa “José Carlos Mariátegui </w:t>
            </w:r>
            <w:proofErr w:type="spellStart"/>
            <w:r w:rsidRPr="00625399">
              <w:rPr>
                <w:rFonts w:ascii="Arial Narrow" w:hAnsi="Arial Narrow"/>
                <w:sz w:val="20"/>
                <w:szCs w:val="20"/>
              </w:rPr>
              <w:t>Lachira</w:t>
            </w:r>
            <w:proofErr w:type="spellEnd"/>
            <w:r w:rsidRPr="00625399">
              <w:rPr>
                <w:rFonts w:ascii="Arial Narrow" w:hAnsi="Arial Narrow"/>
                <w:sz w:val="20"/>
                <w:szCs w:val="20"/>
              </w:rPr>
              <w:t xml:space="preserve">” de </w:t>
            </w:r>
            <w:proofErr w:type="spellStart"/>
            <w:r w:rsidRPr="00625399">
              <w:rPr>
                <w:rFonts w:ascii="Arial Narrow" w:hAnsi="Arial Narrow"/>
                <w:sz w:val="20"/>
                <w:szCs w:val="20"/>
              </w:rPr>
              <w:t>Michivilca</w:t>
            </w:r>
            <w:proofErr w:type="spellEnd"/>
            <w:r w:rsidRPr="00625399">
              <w:rPr>
                <w:rFonts w:ascii="Arial Narrow" w:hAnsi="Arial Narrow"/>
                <w:sz w:val="20"/>
                <w:szCs w:val="20"/>
              </w:rPr>
              <w:t xml:space="preserve">, Distrito de </w:t>
            </w:r>
            <w:proofErr w:type="spellStart"/>
            <w:r w:rsidRPr="00625399">
              <w:rPr>
                <w:rFonts w:ascii="Arial Narrow" w:hAnsi="Arial Narrow"/>
                <w:sz w:val="20"/>
                <w:szCs w:val="20"/>
              </w:rPr>
              <w:t>Tapuc</w:t>
            </w:r>
            <w:proofErr w:type="spellEnd"/>
            <w:r w:rsidRPr="00625399">
              <w:rPr>
                <w:rFonts w:ascii="Arial Narrow" w:hAnsi="Arial Narrow"/>
                <w:sz w:val="20"/>
                <w:szCs w:val="20"/>
              </w:rPr>
              <w:t xml:space="preserve"> </w:t>
            </w:r>
            <w:r w:rsidR="00C27308">
              <w:rPr>
                <w:rFonts w:ascii="Arial Narrow" w:hAnsi="Arial Narrow"/>
                <w:sz w:val="20"/>
                <w:szCs w:val="20"/>
              </w:rPr>
              <w:t>2017</w:t>
            </w:r>
            <w:r w:rsidRPr="00625399">
              <w:rPr>
                <w:rFonts w:ascii="Arial Narrow" w:hAnsi="Arial Narrow"/>
                <w:sz w:val="20"/>
                <w:szCs w:val="20"/>
              </w:rPr>
              <w:t>?</w:t>
            </w:r>
          </w:p>
          <w:p w:rsidR="004C5C46" w:rsidRPr="00625399" w:rsidRDefault="00C502F9" w:rsidP="006B279C">
            <w:pPr>
              <w:pStyle w:val="Sangra2detindependiente"/>
              <w:numPr>
                <w:ilvl w:val="0"/>
                <w:numId w:val="15"/>
              </w:numPr>
              <w:ind w:left="59" w:hanging="59"/>
              <w:rPr>
                <w:rFonts w:ascii="Arial Narrow" w:hAnsi="Arial Narrow"/>
                <w:sz w:val="20"/>
                <w:szCs w:val="20"/>
              </w:rPr>
            </w:pPr>
            <w:r w:rsidRPr="00625399">
              <w:rPr>
                <w:rFonts w:ascii="Arial Narrow" w:hAnsi="Arial Narrow"/>
                <w:sz w:val="20"/>
                <w:szCs w:val="20"/>
              </w:rPr>
              <w:t xml:space="preserve">¿Cuál es la relación que presenta la programación de las computadoras con </w:t>
            </w:r>
            <w:proofErr w:type="spellStart"/>
            <w:r w:rsidRPr="00625399">
              <w:rPr>
                <w:rFonts w:ascii="Arial Narrow" w:hAnsi="Arial Narrow"/>
                <w:sz w:val="20"/>
                <w:szCs w:val="20"/>
              </w:rPr>
              <w:t>Micromundos</w:t>
            </w:r>
            <w:proofErr w:type="spellEnd"/>
            <w:r w:rsidRPr="00625399">
              <w:rPr>
                <w:rFonts w:ascii="Arial Narrow" w:hAnsi="Arial Narrow"/>
                <w:sz w:val="20"/>
                <w:szCs w:val="20"/>
              </w:rPr>
              <w:t xml:space="preserve"> Pro y la </w:t>
            </w:r>
            <w:r w:rsidRPr="00625399">
              <w:rPr>
                <w:rFonts w:ascii="Arial Narrow" w:hAnsi="Arial Narrow"/>
                <w:sz w:val="20"/>
                <w:szCs w:val="20"/>
              </w:rPr>
              <w:lastRenderedPageBreak/>
              <w:t xml:space="preserve">memoria en los alumnos del VI ciclo de la Institución Educativa “José Carlos Mariátegui </w:t>
            </w:r>
            <w:proofErr w:type="spellStart"/>
            <w:r w:rsidRPr="00625399">
              <w:rPr>
                <w:rFonts w:ascii="Arial Narrow" w:hAnsi="Arial Narrow"/>
                <w:sz w:val="20"/>
                <w:szCs w:val="20"/>
              </w:rPr>
              <w:t>Lachira</w:t>
            </w:r>
            <w:proofErr w:type="spellEnd"/>
            <w:r w:rsidRPr="00625399">
              <w:rPr>
                <w:rFonts w:ascii="Arial Narrow" w:hAnsi="Arial Narrow"/>
                <w:sz w:val="20"/>
                <w:szCs w:val="20"/>
              </w:rPr>
              <w:t xml:space="preserve">” de </w:t>
            </w:r>
            <w:proofErr w:type="spellStart"/>
            <w:r w:rsidRPr="00625399">
              <w:rPr>
                <w:rFonts w:ascii="Arial Narrow" w:hAnsi="Arial Narrow"/>
                <w:sz w:val="20"/>
                <w:szCs w:val="20"/>
              </w:rPr>
              <w:t>Michivilca</w:t>
            </w:r>
            <w:proofErr w:type="spellEnd"/>
            <w:r w:rsidRPr="00625399">
              <w:rPr>
                <w:rFonts w:ascii="Arial Narrow" w:hAnsi="Arial Narrow"/>
                <w:sz w:val="20"/>
                <w:szCs w:val="20"/>
              </w:rPr>
              <w:t xml:space="preserve">, Distrito de </w:t>
            </w:r>
            <w:proofErr w:type="spellStart"/>
            <w:r w:rsidRPr="00625399">
              <w:rPr>
                <w:rFonts w:ascii="Arial Narrow" w:hAnsi="Arial Narrow"/>
                <w:sz w:val="20"/>
                <w:szCs w:val="20"/>
              </w:rPr>
              <w:t>Tapuc</w:t>
            </w:r>
            <w:proofErr w:type="spellEnd"/>
            <w:r w:rsidRPr="00625399">
              <w:rPr>
                <w:rFonts w:ascii="Arial Narrow" w:hAnsi="Arial Narrow"/>
                <w:sz w:val="20"/>
                <w:szCs w:val="20"/>
              </w:rPr>
              <w:t xml:space="preserve"> </w:t>
            </w:r>
            <w:r w:rsidR="00C27308">
              <w:rPr>
                <w:rFonts w:ascii="Arial Narrow" w:hAnsi="Arial Narrow"/>
                <w:sz w:val="20"/>
                <w:szCs w:val="20"/>
              </w:rPr>
              <w:t>2017</w:t>
            </w:r>
            <w:r w:rsidRPr="00625399">
              <w:rPr>
                <w:rFonts w:ascii="Arial Narrow" w:hAnsi="Arial Narrow"/>
                <w:sz w:val="20"/>
                <w:szCs w:val="20"/>
              </w:rPr>
              <w:t>?</w:t>
            </w:r>
          </w:p>
        </w:tc>
        <w:tc>
          <w:tcPr>
            <w:tcW w:w="2340" w:type="dxa"/>
            <w:tcBorders>
              <w:top w:val="single" w:sz="6" w:space="0" w:color="auto"/>
              <w:left w:val="single" w:sz="6" w:space="0" w:color="auto"/>
              <w:bottom w:val="single" w:sz="6" w:space="0" w:color="auto"/>
              <w:right w:val="single" w:sz="6" w:space="0" w:color="auto"/>
            </w:tcBorders>
          </w:tcPr>
          <w:p w:rsidR="00A94A4C" w:rsidRPr="00625399" w:rsidRDefault="00D436E4" w:rsidP="00101D39">
            <w:pPr>
              <w:pStyle w:val="Sangra2detindependiente"/>
              <w:ind w:left="0"/>
              <w:rPr>
                <w:rFonts w:ascii="Arial Narrow" w:hAnsi="Arial Narrow"/>
                <w:sz w:val="20"/>
                <w:szCs w:val="20"/>
              </w:rPr>
            </w:pPr>
            <w:r w:rsidRPr="00625399">
              <w:rPr>
                <w:rFonts w:ascii="Arial Narrow" w:hAnsi="Arial Narrow"/>
                <w:b/>
                <w:sz w:val="20"/>
                <w:szCs w:val="20"/>
                <w:u w:val="single"/>
              </w:rPr>
              <w:lastRenderedPageBreak/>
              <w:t>Objetivos Específicos</w:t>
            </w:r>
            <w:r w:rsidRPr="00625399">
              <w:rPr>
                <w:rFonts w:ascii="Arial Narrow" w:hAnsi="Arial Narrow"/>
                <w:b/>
                <w:sz w:val="20"/>
                <w:szCs w:val="20"/>
              </w:rPr>
              <w:t>:</w:t>
            </w:r>
          </w:p>
          <w:p w:rsidR="00625399" w:rsidRPr="00625399" w:rsidRDefault="00625399" w:rsidP="006B279C">
            <w:pPr>
              <w:pStyle w:val="Sangra2detindependiente"/>
              <w:numPr>
                <w:ilvl w:val="0"/>
                <w:numId w:val="15"/>
              </w:numPr>
              <w:ind w:left="215" w:hanging="215"/>
              <w:rPr>
                <w:rFonts w:ascii="Arial Narrow" w:hAnsi="Arial Narrow"/>
                <w:sz w:val="20"/>
                <w:szCs w:val="20"/>
              </w:rPr>
            </w:pPr>
            <w:r w:rsidRPr="00625399">
              <w:rPr>
                <w:rFonts w:ascii="Arial Narrow" w:hAnsi="Arial Narrow"/>
                <w:sz w:val="20"/>
                <w:szCs w:val="20"/>
              </w:rPr>
              <w:t xml:space="preserve">Evaluar la relación que presenta la programación de las computadoras con </w:t>
            </w:r>
            <w:proofErr w:type="spellStart"/>
            <w:r w:rsidRPr="00625399">
              <w:rPr>
                <w:rFonts w:ascii="Arial Narrow" w:hAnsi="Arial Narrow"/>
                <w:sz w:val="20"/>
                <w:szCs w:val="20"/>
              </w:rPr>
              <w:t>Micromundos</w:t>
            </w:r>
            <w:proofErr w:type="spellEnd"/>
            <w:r w:rsidRPr="00625399">
              <w:rPr>
                <w:rFonts w:ascii="Arial Narrow" w:hAnsi="Arial Narrow"/>
                <w:sz w:val="20"/>
                <w:szCs w:val="20"/>
              </w:rPr>
              <w:t xml:space="preserve"> Pro y la sensación en los alumnos </w:t>
            </w:r>
            <w:r w:rsidRPr="00625399">
              <w:rPr>
                <w:rFonts w:ascii="Arial Narrow" w:hAnsi="Arial Narrow"/>
                <w:sz w:val="20"/>
                <w:szCs w:val="20"/>
              </w:rPr>
              <w:lastRenderedPageBreak/>
              <w:t xml:space="preserve">del VI ciclo de la Institución Educativa “José Carlos Mariátegui </w:t>
            </w:r>
            <w:proofErr w:type="spellStart"/>
            <w:r w:rsidRPr="00625399">
              <w:rPr>
                <w:rFonts w:ascii="Arial Narrow" w:hAnsi="Arial Narrow"/>
                <w:sz w:val="20"/>
                <w:szCs w:val="20"/>
              </w:rPr>
              <w:t>Lachira</w:t>
            </w:r>
            <w:proofErr w:type="spellEnd"/>
            <w:r w:rsidRPr="00625399">
              <w:rPr>
                <w:rFonts w:ascii="Arial Narrow" w:hAnsi="Arial Narrow"/>
                <w:sz w:val="20"/>
                <w:szCs w:val="20"/>
              </w:rPr>
              <w:t xml:space="preserve">” de </w:t>
            </w:r>
            <w:proofErr w:type="spellStart"/>
            <w:r w:rsidRPr="00625399">
              <w:rPr>
                <w:rFonts w:ascii="Arial Narrow" w:hAnsi="Arial Narrow"/>
                <w:sz w:val="20"/>
                <w:szCs w:val="20"/>
              </w:rPr>
              <w:t>Michivilca</w:t>
            </w:r>
            <w:proofErr w:type="spellEnd"/>
            <w:r w:rsidRPr="00625399">
              <w:rPr>
                <w:rFonts w:ascii="Arial Narrow" w:hAnsi="Arial Narrow"/>
                <w:sz w:val="20"/>
                <w:szCs w:val="20"/>
              </w:rPr>
              <w:t xml:space="preserve">, Distrito de </w:t>
            </w:r>
            <w:proofErr w:type="spellStart"/>
            <w:r w:rsidRPr="00625399">
              <w:rPr>
                <w:rFonts w:ascii="Arial Narrow" w:hAnsi="Arial Narrow"/>
                <w:sz w:val="20"/>
                <w:szCs w:val="20"/>
              </w:rPr>
              <w:t>Tapuc</w:t>
            </w:r>
            <w:proofErr w:type="spellEnd"/>
            <w:r w:rsidRPr="00625399">
              <w:rPr>
                <w:rFonts w:ascii="Arial Narrow" w:hAnsi="Arial Narrow"/>
                <w:sz w:val="20"/>
                <w:szCs w:val="20"/>
              </w:rPr>
              <w:t xml:space="preserve"> </w:t>
            </w:r>
            <w:r w:rsidR="00C27308">
              <w:rPr>
                <w:rFonts w:ascii="Arial Narrow" w:hAnsi="Arial Narrow"/>
                <w:sz w:val="20"/>
                <w:szCs w:val="20"/>
              </w:rPr>
              <w:t>2017</w:t>
            </w:r>
            <w:r w:rsidRPr="00625399">
              <w:rPr>
                <w:rFonts w:ascii="Arial Narrow" w:hAnsi="Arial Narrow"/>
                <w:sz w:val="20"/>
                <w:szCs w:val="20"/>
              </w:rPr>
              <w:t>.</w:t>
            </w:r>
          </w:p>
          <w:p w:rsidR="00625399" w:rsidRPr="00625399" w:rsidRDefault="00625399" w:rsidP="006B279C">
            <w:pPr>
              <w:pStyle w:val="Sangra2detindependiente"/>
              <w:numPr>
                <w:ilvl w:val="0"/>
                <w:numId w:val="15"/>
              </w:numPr>
              <w:ind w:left="215" w:hanging="215"/>
              <w:rPr>
                <w:rFonts w:ascii="Arial Narrow" w:hAnsi="Arial Narrow"/>
                <w:sz w:val="20"/>
                <w:szCs w:val="20"/>
              </w:rPr>
            </w:pPr>
            <w:r w:rsidRPr="00625399">
              <w:rPr>
                <w:rFonts w:ascii="Arial Narrow" w:hAnsi="Arial Narrow"/>
                <w:sz w:val="20"/>
                <w:szCs w:val="20"/>
              </w:rPr>
              <w:t xml:space="preserve">Determinar la relación que existe entre la programación de las computadoras con </w:t>
            </w:r>
            <w:proofErr w:type="spellStart"/>
            <w:r w:rsidRPr="00625399">
              <w:rPr>
                <w:rFonts w:ascii="Arial Narrow" w:hAnsi="Arial Narrow"/>
                <w:sz w:val="20"/>
                <w:szCs w:val="20"/>
              </w:rPr>
              <w:t>Micromundos</w:t>
            </w:r>
            <w:proofErr w:type="spellEnd"/>
            <w:r w:rsidRPr="00625399">
              <w:rPr>
                <w:rFonts w:ascii="Arial Narrow" w:hAnsi="Arial Narrow"/>
                <w:sz w:val="20"/>
                <w:szCs w:val="20"/>
              </w:rPr>
              <w:t xml:space="preserve"> Pro y la percepción de los alumnos del VI ciclo de la Institución Educativa “José Carlos Mariátegui </w:t>
            </w:r>
            <w:proofErr w:type="spellStart"/>
            <w:r w:rsidRPr="00625399">
              <w:rPr>
                <w:rFonts w:ascii="Arial Narrow" w:hAnsi="Arial Narrow"/>
                <w:sz w:val="20"/>
                <w:szCs w:val="20"/>
              </w:rPr>
              <w:t>Lachira</w:t>
            </w:r>
            <w:proofErr w:type="spellEnd"/>
            <w:r w:rsidRPr="00625399">
              <w:rPr>
                <w:rFonts w:ascii="Arial Narrow" w:hAnsi="Arial Narrow"/>
                <w:sz w:val="20"/>
                <w:szCs w:val="20"/>
              </w:rPr>
              <w:t xml:space="preserve">” de </w:t>
            </w:r>
            <w:proofErr w:type="spellStart"/>
            <w:r w:rsidRPr="00625399">
              <w:rPr>
                <w:rFonts w:ascii="Arial Narrow" w:hAnsi="Arial Narrow"/>
                <w:sz w:val="20"/>
                <w:szCs w:val="20"/>
              </w:rPr>
              <w:t>Michivilca</w:t>
            </w:r>
            <w:proofErr w:type="spellEnd"/>
            <w:r w:rsidRPr="00625399">
              <w:rPr>
                <w:rFonts w:ascii="Arial Narrow" w:hAnsi="Arial Narrow"/>
                <w:sz w:val="20"/>
                <w:szCs w:val="20"/>
              </w:rPr>
              <w:t xml:space="preserve">, Distrito de </w:t>
            </w:r>
            <w:proofErr w:type="spellStart"/>
            <w:r w:rsidRPr="00625399">
              <w:rPr>
                <w:rFonts w:ascii="Arial Narrow" w:hAnsi="Arial Narrow"/>
                <w:sz w:val="20"/>
                <w:szCs w:val="20"/>
              </w:rPr>
              <w:t>Tapuc</w:t>
            </w:r>
            <w:proofErr w:type="spellEnd"/>
            <w:r w:rsidRPr="00625399">
              <w:rPr>
                <w:rFonts w:ascii="Arial Narrow" w:hAnsi="Arial Narrow"/>
                <w:sz w:val="20"/>
                <w:szCs w:val="20"/>
              </w:rPr>
              <w:t xml:space="preserve"> </w:t>
            </w:r>
            <w:r w:rsidR="00C27308">
              <w:rPr>
                <w:rFonts w:ascii="Arial Narrow" w:hAnsi="Arial Narrow"/>
                <w:sz w:val="20"/>
                <w:szCs w:val="20"/>
              </w:rPr>
              <w:t>2017</w:t>
            </w:r>
            <w:r w:rsidRPr="00625399">
              <w:rPr>
                <w:rFonts w:ascii="Arial Narrow" w:hAnsi="Arial Narrow"/>
                <w:sz w:val="20"/>
                <w:szCs w:val="20"/>
              </w:rPr>
              <w:t>.</w:t>
            </w:r>
          </w:p>
          <w:p w:rsidR="00625399" w:rsidRPr="00625399" w:rsidRDefault="00625399" w:rsidP="006B279C">
            <w:pPr>
              <w:pStyle w:val="Sangra2detindependiente"/>
              <w:numPr>
                <w:ilvl w:val="0"/>
                <w:numId w:val="15"/>
              </w:numPr>
              <w:ind w:left="215" w:hanging="215"/>
              <w:rPr>
                <w:rFonts w:ascii="Arial Narrow" w:hAnsi="Arial Narrow"/>
                <w:sz w:val="20"/>
                <w:szCs w:val="20"/>
              </w:rPr>
            </w:pPr>
            <w:r w:rsidRPr="00625399">
              <w:rPr>
                <w:rFonts w:ascii="Arial Narrow" w:hAnsi="Arial Narrow"/>
                <w:sz w:val="20"/>
                <w:szCs w:val="20"/>
              </w:rPr>
              <w:t xml:space="preserve">Explicar la relación que presenta la programación de las computadoras con </w:t>
            </w:r>
            <w:proofErr w:type="spellStart"/>
            <w:r w:rsidRPr="00625399">
              <w:rPr>
                <w:rFonts w:ascii="Arial Narrow" w:hAnsi="Arial Narrow"/>
                <w:sz w:val="20"/>
                <w:szCs w:val="20"/>
              </w:rPr>
              <w:t>Micromundos</w:t>
            </w:r>
            <w:proofErr w:type="spellEnd"/>
            <w:r w:rsidRPr="00625399">
              <w:rPr>
                <w:rFonts w:ascii="Arial Narrow" w:hAnsi="Arial Narrow"/>
                <w:sz w:val="20"/>
                <w:szCs w:val="20"/>
              </w:rPr>
              <w:t xml:space="preserve"> Pro y la atención y concentración en los alumnos del VI ciclo de la Institución Educativa “José Carlos Mariátegui </w:t>
            </w:r>
            <w:proofErr w:type="spellStart"/>
            <w:r w:rsidRPr="00625399">
              <w:rPr>
                <w:rFonts w:ascii="Arial Narrow" w:hAnsi="Arial Narrow"/>
                <w:sz w:val="20"/>
                <w:szCs w:val="20"/>
              </w:rPr>
              <w:t>Lachira</w:t>
            </w:r>
            <w:proofErr w:type="spellEnd"/>
            <w:r w:rsidRPr="00625399">
              <w:rPr>
                <w:rFonts w:ascii="Arial Narrow" w:hAnsi="Arial Narrow"/>
                <w:sz w:val="20"/>
                <w:szCs w:val="20"/>
              </w:rPr>
              <w:t xml:space="preserve">” de </w:t>
            </w:r>
            <w:proofErr w:type="spellStart"/>
            <w:r w:rsidRPr="00625399">
              <w:rPr>
                <w:rFonts w:ascii="Arial Narrow" w:hAnsi="Arial Narrow"/>
                <w:sz w:val="20"/>
                <w:szCs w:val="20"/>
              </w:rPr>
              <w:t>Michivilca</w:t>
            </w:r>
            <w:proofErr w:type="spellEnd"/>
            <w:r w:rsidRPr="00625399">
              <w:rPr>
                <w:rFonts w:ascii="Arial Narrow" w:hAnsi="Arial Narrow"/>
                <w:sz w:val="20"/>
                <w:szCs w:val="20"/>
              </w:rPr>
              <w:t xml:space="preserve">, Distrito de </w:t>
            </w:r>
            <w:proofErr w:type="spellStart"/>
            <w:r w:rsidRPr="00625399">
              <w:rPr>
                <w:rFonts w:ascii="Arial Narrow" w:hAnsi="Arial Narrow"/>
                <w:sz w:val="20"/>
                <w:szCs w:val="20"/>
              </w:rPr>
              <w:t>Tapuc</w:t>
            </w:r>
            <w:proofErr w:type="spellEnd"/>
            <w:r w:rsidRPr="00625399">
              <w:rPr>
                <w:rFonts w:ascii="Arial Narrow" w:hAnsi="Arial Narrow"/>
                <w:sz w:val="20"/>
                <w:szCs w:val="20"/>
              </w:rPr>
              <w:t xml:space="preserve"> </w:t>
            </w:r>
            <w:r w:rsidR="00C27308">
              <w:rPr>
                <w:rFonts w:ascii="Arial Narrow" w:hAnsi="Arial Narrow"/>
                <w:sz w:val="20"/>
                <w:szCs w:val="20"/>
              </w:rPr>
              <w:t>2017</w:t>
            </w:r>
            <w:r w:rsidRPr="00625399">
              <w:rPr>
                <w:rFonts w:ascii="Arial Narrow" w:hAnsi="Arial Narrow"/>
                <w:sz w:val="20"/>
                <w:szCs w:val="20"/>
              </w:rPr>
              <w:t>.</w:t>
            </w:r>
          </w:p>
          <w:p w:rsidR="00571156" w:rsidRPr="00625399" w:rsidRDefault="00625399" w:rsidP="006B279C">
            <w:pPr>
              <w:pStyle w:val="Sangra2detindependiente"/>
              <w:numPr>
                <w:ilvl w:val="0"/>
                <w:numId w:val="15"/>
              </w:numPr>
              <w:ind w:left="73" w:hanging="73"/>
              <w:rPr>
                <w:rFonts w:ascii="Arial Narrow" w:hAnsi="Arial Narrow"/>
                <w:sz w:val="16"/>
                <w:szCs w:val="20"/>
              </w:rPr>
            </w:pPr>
            <w:r w:rsidRPr="00625399">
              <w:rPr>
                <w:rFonts w:ascii="Arial Narrow" w:hAnsi="Arial Narrow"/>
                <w:sz w:val="20"/>
                <w:szCs w:val="20"/>
              </w:rPr>
              <w:t xml:space="preserve">Determinar la relación que presenta la programación de las computadoras con </w:t>
            </w:r>
            <w:proofErr w:type="spellStart"/>
            <w:r w:rsidRPr="00625399">
              <w:rPr>
                <w:rFonts w:ascii="Arial Narrow" w:hAnsi="Arial Narrow"/>
                <w:sz w:val="20"/>
                <w:szCs w:val="20"/>
              </w:rPr>
              <w:t>Micromundos</w:t>
            </w:r>
            <w:proofErr w:type="spellEnd"/>
            <w:r w:rsidRPr="00625399">
              <w:rPr>
                <w:rFonts w:ascii="Arial Narrow" w:hAnsi="Arial Narrow"/>
                <w:sz w:val="20"/>
                <w:szCs w:val="20"/>
              </w:rPr>
              <w:t xml:space="preserve"> Pro y la memoria en los alumnos del VI ciclo de la Institución </w:t>
            </w:r>
            <w:r w:rsidRPr="00625399">
              <w:rPr>
                <w:rFonts w:ascii="Arial Narrow" w:hAnsi="Arial Narrow"/>
                <w:sz w:val="20"/>
                <w:szCs w:val="20"/>
              </w:rPr>
              <w:lastRenderedPageBreak/>
              <w:t xml:space="preserve">Educativa “José Carlos Mariátegui </w:t>
            </w:r>
            <w:proofErr w:type="spellStart"/>
            <w:r w:rsidRPr="00625399">
              <w:rPr>
                <w:rFonts w:ascii="Arial Narrow" w:hAnsi="Arial Narrow"/>
                <w:sz w:val="20"/>
                <w:szCs w:val="20"/>
              </w:rPr>
              <w:t>Lachira</w:t>
            </w:r>
            <w:proofErr w:type="spellEnd"/>
            <w:r w:rsidRPr="00625399">
              <w:rPr>
                <w:rFonts w:ascii="Arial Narrow" w:hAnsi="Arial Narrow"/>
                <w:sz w:val="20"/>
                <w:szCs w:val="20"/>
              </w:rPr>
              <w:t xml:space="preserve">” de </w:t>
            </w:r>
            <w:proofErr w:type="spellStart"/>
            <w:r w:rsidRPr="00625399">
              <w:rPr>
                <w:rFonts w:ascii="Arial Narrow" w:hAnsi="Arial Narrow"/>
                <w:sz w:val="20"/>
                <w:szCs w:val="20"/>
              </w:rPr>
              <w:t>Michivilca</w:t>
            </w:r>
            <w:proofErr w:type="spellEnd"/>
            <w:r w:rsidRPr="00625399">
              <w:rPr>
                <w:rFonts w:ascii="Arial Narrow" w:hAnsi="Arial Narrow"/>
                <w:sz w:val="20"/>
                <w:szCs w:val="20"/>
              </w:rPr>
              <w:t xml:space="preserve">, Distrito de </w:t>
            </w:r>
            <w:proofErr w:type="spellStart"/>
            <w:r w:rsidRPr="00625399">
              <w:rPr>
                <w:rFonts w:ascii="Arial Narrow" w:hAnsi="Arial Narrow"/>
                <w:sz w:val="20"/>
                <w:szCs w:val="20"/>
              </w:rPr>
              <w:t>Tapuc</w:t>
            </w:r>
            <w:proofErr w:type="spellEnd"/>
            <w:r w:rsidRPr="00625399">
              <w:rPr>
                <w:rFonts w:ascii="Arial Narrow" w:hAnsi="Arial Narrow"/>
                <w:sz w:val="20"/>
                <w:szCs w:val="20"/>
              </w:rPr>
              <w:t xml:space="preserve"> </w:t>
            </w:r>
            <w:r w:rsidR="00C27308">
              <w:rPr>
                <w:rFonts w:ascii="Arial Narrow" w:hAnsi="Arial Narrow"/>
                <w:sz w:val="20"/>
                <w:szCs w:val="20"/>
              </w:rPr>
              <w:t>2017</w:t>
            </w:r>
            <w:r w:rsidRPr="00625399">
              <w:rPr>
                <w:rFonts w:ascii="Arial Narrow" w:hAnsi="Arial Narrow"/>
                <w:sz w:val="20"/>
                <w:szCs w:val="20"/>
              </w:rPr>
              <w:t>.</w:t>
            </w:r>
          </w:p>
        </w:tc>
        <w:tc>
          <w:tcPr>
            <w:tcW w:w="2047" w:type="dxa"/>
            <w:tcBorders>
              <w:top w:val="single" w:sz="6" w:space="0" w:color="auto"/>
              <w:left w:val="single" w:sz="6" w:space="0" w:color="auto"/>
              <w:bottom w:val="single" w:sz="6" w:space="0" w:color="auto"/>
              <w:right w:val="single" w:sz="6" w:space="0" w:color="auto"/>
            </w:tcBorders>
          </w:tcPr>
          <w:p w:rsidR="004C5C46" w:rsidRPr="00625399" w:rsidRDefault="004C5C46" w:rsidP="00101D39">
            <w:pPr>
              <w:widowControl w:val="0"/>
              <w:autoSpaceDE w:val="0"/>
              <w:autoSpaceDN w:val="0"/>
              <w:adjustRightInd w:val="0"/>
              <w:jc w:val="both"/>
              <w:rPr>
                <w:rFonts w:ascii="Arial Narrow" w:hAnsi="Arial Narrow" w:cs="Arial"/>
                <w:b/>
                <w:sz w:val="20"/>
                <w:szCs w:val="20"/>
              </w:rPr>
            </w:pPr>
            <w:r w:rsidRPr="00625399">
              <w:rPr>
                <w:rFonts w:ascii="Arial Narrow" w:hAnsi="Arial Narrow" w:cs="Arial"/>
                <w:b/>
                <w:sz w:val="20"/>
                <w:szCs w:val="20"/>
                <w:u w:val="single"/>
              </w:rPr>
              <w:lastRenderedPageBreak/>
              <w:t>Hipótesis Específica</w:t>
            </w:r>
            <w:r w:rsidRPr="00625399">
              <w:rPr>
                <w:rFonts w:ascii="Arial Narrow" w:hAnsi="Arial Narrow" w:cs="Arial"/>
                <w:b/>
                <w:sz w:val="20"/>
                <w:szCs w:val="20"/>
              </w:rPr>
              <w:t>:</w:t>
            </w:r>
          </w:p>
          <w:p w:rsidR="00625399" w:rsidRPr="00625399" w:rsidRDefault="00625399" w:rsidP="006B279C">
            <w:pPr>
              <w:pStyle w:val="Sangra2detindependiente"/>
              <w:numPr>
                <w:ilvl w:val="0"/>
                <w:numId w:val="16"/>
              </w:numPr>
              <w:ind w:left="126" w:hanging="126"/>
              <w:rPr>
                <w:rFonts w:ascii="Arial Narrow" w:hAnsi="Arial Narrow"/>
                <w:sz w:val="20"/>
                <w:szCs w:val="20"/>
              </w:rPr>
            </w:pPr>
            <w:r w:rsidRPr="00625399">
              <w:rPr>
                <w:rFonts w:ascii="Arial Narrow" w:hAnsi="Arial Narrow"/>
                <w:sz w:val="20"/>
                <w:szCs w:val="20"/>
              </w:rPr>
              <w:t xml:space="preserve">La relación que presenta la programación de las computadoras con </w:t>
            </w:r>
            <w:proofErr w:type="spellStart"/>
            <w:r w:rsidRPr="00625399">
              <w:rPr>
                <w:rFonts w:ascii="Arial Narrow" w:hAnsi="Arial Narrow"/>
                <w:sz w:val="20"/>
                <w:szCs w:val="20"/>
              </w:rPr>
              <w:t>Micromundos</w:t>
            </w:r>
            <w:proofErr w:type="spellEnd"/>
            <w:r w:rsidRPr="00625399">
              <w:rPr>
                <w:rFonts w:ascii="Arial Narrow" w:hAnsi="Arial Narrow"/>
                <w:sz w:val="20"/>
                <w:szCs w:val="20"/>
              </w:rPr>
              <w:t xml:space="preserve"> Pro y la sensación en los </w:t>
            </w:r>
            <w:r w:rsidRPr="00625399">
              <w:rPr>
                <w:rFonts w:ascii="Arial Narrow" w:hAnsi="Arial Narrow"/>
                <w:sz w:val="20"/>
                <w:szCs w:val="20"/>
              </w:rPr>
              <w:lastRenderedPageBreak/>
              <w:t xml:space="preserve">alumnos del VI ciclo de la Institución Educativa “José Carlos Mariátegui </w:t>
            </w:r>
            <w:proofErr w:type="spellStart"/>
            <w:r w:rsidRPr="00625399">
              <w:rPr>
                <w:rFonts w:ascii="Arial Narrow" w:hAnsi="Arial Narrow"/>
                <w:sz w:val="20"/>
                <w:szCs w:val="20"/>
              </w:rPr>
              <w:t>Lachira</w:t>
            </w:r>
            <w:proofErr w:type="spellEnd"/>
            <w:r w:rsidRPr="00625399">
              <w:rPr>
                <w:rFonts w:ascii="Arial Narrow" w:hAnsi="Arial Narrow"/>
                <w:sz w:val="20"/>
                <w:szCs w:val="20"/>
              </w:rPr>
              <w:t xml:space="preserve">” de </w:t>
            </w:r>
            <w:proofErr w:type="spellStart"/>
            <w:r w:rsidRPr="00625399">
              <w:rPr>
                <w:rFonts w:ascii="Arial Narrow" w:hAnsi="Arial Narrow"/>
                <w:sz w:val="20"/>
                <w:szCs w:val="20"/>
              </w:rPr>
              <w:t>Michivilca</w:t>
            </w:r>
            <w:proofErr w:type="spellEnd"/>
            <w:r w:rsidRPr="00625399">
              <w:rPr>
                <w:rFonts w:ascii="Arial Narrow" w:hAnsi="Arial Narrow"/>
                <w:sz w:val="20"/>
                <w:szCs w:val="20"/>
              </w:rPr>
              <w:t xml:space="preserve">, Distrito de </w:t>
            </w:r>
            <w:proofErr w:type="spellStart"/>
            <w:r w:rsidRPr="00625399">
              <w:rPr>
                <w:rFonts w:ascii="Arial Narrow" w:hAnsi="Arial Narrow"/>
                <w:sz w:val="20"/>
                <w:szCs w:val="20"/>
              </w:rPr>
              <w:t>Tapuc</w:t>
            </w:r>
            <w:proofErr w:type="spellEnd"/>
            <w:r w:rsidRPr="00625399">
              <w:rPr>
                <w:rFonts w:ascii="Arial Narrow" w:hAnsi="Arial Narrow"/>
                <w:sz w:val="20"/>
                <w:szCs w:val="20"/>
              </w:rPr>
              <w:t xml:space="preserve"> </w:t>
            </w:r>
            <w:r w:rsidR="00C27308">
              <w:rPr>
                <w:rFonts w:ascii="Arial Narrow" w:hAnsi="Arial Narrow"/>
                <w:sz w:val="20"/>
                <w:szCs w:val="20"/>
              </w:rPr>
              <w:t>2017</w:t>
            </w:r>
            <w:r w:rsidRPr="00625399">
              <w:rPr>
                <w:rFonts w:ascii="Arial Narrow" w:hAnsi="Arial Narrow"/>
                <w:sz w:val="20"/>
                <w:szCs w:val="20"/>
              </w:rPr>
              <w:t xml:space="preserve"> es trascendente permitiendo fortalecer sus habilidades en desarrollo de programas diversos.</w:t>
            </w:r>
          </w:p>
          <w:p w:rsidR="00625399" w:rsidRPr="00625399" w:rsidRDefault="00625399" w:rsidP="006B279C">
            <w:pPr>
              <w:pStyle w:val="Sangra2detindependiente"/>
              <w:numPr>
                <w:ilvl w:val="0"/>
                <w:numId w:val="16"/>
              </w:numPr>
              <w:ind w:left="126" w:hanging="126"/>
              <w:rPr>
                <w:rFonts w:ascii="Arial Narrow" w:hAnsi="Arial Narrow"/>
                <w:sz w:val="20"/>
                <w:szCs w:val="20"/>
              </w:rPr>
            </w:pPr>
            <w:r w:rsidRPr="00625399">
              <w:rPr>
                <w:rFonts w:ascii="Arial Narrow" w:hAnsi="Arial Narrow"/>
                <w:sz w:val="20"/>
                <w:szCs w:val="20"/>
              </w:rPr>
              <w:t xml:space="preserve">Existe relación importante y pertinente entre la programación de las computadoras con </w:t>
            </w:r>
            <w:proofErr w:type="spellStart"/>
            <w:r w:rsidRPr="00625399">
              <w:rPr>
                <w:rFonts w:ascii="Arial Narrow" w:hAnsi="Arial Narrow"/>
                <w:sz w:val="20"/>
                <w:szCs w:val="20"/>
              </w:rPr>
              <w:t>Micromundos</w:t>
            </w:r>
            <w:proofErr w:type="spellEnd"/>
            <w:r w:rsidRPr="00625399">
              <w:rPr>
                <w:rFonts w:ascii="Arial Narrow" w:hAnsi="Arial Narrow"/>
                <w:sz w:val="20"/>
                <w:szCs w:val="20"/>
              </w:rPr>
              <w:t xml:space="preserve"> Pro y la percepción de los alumnos del VI ciclo de la Institución Educativa “José Carlos Mariátegui </w:t>
            </w:r>
            <w:proofErr w:type="spellStart"/>
            <w:r w:rsidRPr="00625399">
              <w:rPr>
                <w:rFonts w:ascii="Arial Narrow" w:hAnsi="Arial Narrow"/>
                <w:sz w:val="20"/>
                <w:szCs w:val="20"/>
              </w:rPr>
              <w:t>Lachira</w:t>
            </w:r>
            <w:proofErr w:type="spellEnd"/>
            <w:r w:rsidRPr="00625399">
              <w:rPr>
                <w:rFonts w:ascii="Arial Narrow" w:hAnsi="Arial Narrow"/>
                <w:sz w:val="20"/>
                <w:szCs w:val="20"/>
              </w:rPr>
              <w:t xml:space="preserve">” de </w:t>
            </w:r>
            <w:proofErr w:type="spellStart"/>
            <w:r w:rsidRPr="00625399">
              <w:rPr>
                <w:rFonts w:ascii="Arial Narrow" w:hAnsi="Arial Narrow"/>
                <w:sz w:val="20"/>
                <w:szCs w:val="20"/>
              </w:rPr>
              <w:t>Michivilca</w:t>
            </w:r>
            <w:proofErr w:type="spellEnd"/>
            <w:r w:rsidRPr="00625399">
              <w:rPr>
                <w:rFonts w:ascii="Arial Narrow" w:hAnsi="Arial Narrow"/>
                <w:sz w:val="20"/>
                <w:szCs w:val="20"/>
              </w:rPr>
              <w:t xml:space="preserve">, Distrito de </w:t>
            </w:r>
            <w:proofErr w:type="spellStart"/>
            <w:r w:rsidRPr="00625399">
              <w:rPr>
                <w:rFonts w:ascii="Arial Narrow" w:hAnsi="Arial Narrow"/>
                <w:sz w:val="20"/>
                <w:szCs w:val="20"/>
              </w:rPr>
              <w:t>Tapuc</w:t>
            </w:r>
            <w:proofErr w:type="spellEnd"/>
            <w:r w:rsidRPr="00625399">
              <w:rPr>
                <w:rFonts w:ascii="Arial Narrow" w:hAnsi="Arial Narrow"/>
                <w:sz w:val="20"/>
                <w:szCs w:val="20"/>
              </w:rPr>
              <w:t xml:space="preserve"> </w:t>
            </w:r>
            <w:r w:rsidR="00C27308">
              <w:rPr>
                <w:rFonts w:ascii="Arial Narrow" w:hAnsi="Arial Narrow"/>
                <w:sz w:val="20"/>
                <w:szCs w:val="20"/>
              </w:rPr>
              <w:t>2017</w:t>
            </w:r>
            <w:r w:rsidRPr="00625399">
              <w:rPr>
                <w:rFonts w:ascii="Arial Narrow" w:hAnsi="Arial Narrow"/>
                <w:sz w:val="20"/>
                <w:szCs w:val="20"/>
              </w:rPr>
              <w:t>.</w:t>
            </w:r>
          </w:p>
          <w:p w:rsidR="00625399" w:rsidRPr="00625399" w:rsidRDefault="00625399" w:rsidP="006B279C">
            <w:pPr>
              <w:pStyle w:val="Sangra2detindependiente"/>
              <w:numPr>
                <w:ilvl w:val="0"/>
                <w:numId w:val="16"/>
              </w:numPr>
              <w:ind w:left="126" w:hanging="126"/>
              <w:rPr>
                <w:rFonts w:ascii="Arial Narrow" w:hAnsi="Arial Narrow"/>
                <w:sz w:val="20"/>
                <w:szCs w:val="20"/>
              </w:rPr>
            </w:pPr>
            <w:r w:rsidRPr="00625399">
              <w:rPr>
                <w:rFonts w:ascii="Arial Narrow" w:hAnsi="Arial Narrow"/>
                <w:sz w:val="20"/>
                <w:szCs w:val="20"/>
              </w:rPr>
              <w:t xml:space="preserve">La relación que presenta la programación de las computadoras con </w:t>
            </w:r>
            <w:proofErr w:type="spellStart"/>
            <w:r w:rsidRPr="00625399">
              <w:rPr>
                <w:rFonts w:ascii="Arial Narrow" w:hAnsi="Arial Narrow"/>
                <w:sz w:val="20"/>
                <w:szCs w:val="20"/>
              </w:rPr>
              <w:t>Micromundos</w:t>
            </w:r>
            <w:proofErr w:type="spellEnd"/>
            <w:r w:rsidRPr="00625399">
              <w:rPr>
                <w:rFonts w:ascii="Arial Narrow" w:hAnsi="Arial Narrow"/>
                <w:sz w:val="20"/>
                <w:szCs w:val="20"/>
              </w:rPr>
              <w:t xml:space="preserve"> Pro y la atención y concentración en los alumnos del VI ciclo de la Institución Educativa “José Carlos Mariátegui </w:t>
            </w:r>
            <w:proofErr w:type="spellStart"/>
            <w:r w:rsidRPr="00625399">
              <w:rPr>
                <w:rFonts w:ascii="Arial Narrow" w:hAnsi="Arial Narrow"/>
                <w:sz w:val="20"/>
                <w:szCs w:val="20"/>
              </w:rPr>
              <w:t>Lachira</w:t>
            </w:r>
            <w:proofErr w:type="spellEnd"/>
            <w:r w:rsidRPr="00625399">
              <w:rPr>
                <w:rFonts w:ascii="Arial Narrow" w:hAnsi="Arial Narrow"/>
                <w:sz w:val="20"/>
                <w:szCs w:val="20"/>
              </w:rPr>
              <w:t xml:space="preserve">” de </w:t>
            </w:r>
            <w:proofErr w:type="spellStart"/>
            <w:r w:rsidRPr="00625399">
              <w:rPr>
                <w:rFonts w:ascii="Arial Narrow" w:hAnsi="Arial Narrow"/>
                <w:sz w:val="20"/>
                <w:szCs w:val="20"/>
              </w:rPr>
              <w:t>Michivilca</w:t>
            </w:r>
            <w:proofErr w:type="spellEnd"/>
            <w:r w:rsidRPr="00625399">
              <w:rPr>
                <w:rFonts w:ascii="Arial Narrow" w:hAnsi="Arial Narrow"/>
                <w:sz w:val="20"/>
                <w:szCs w:val="20"/>
              </w:rPr>
              <w:t xml:space="preserve">, Distrito de </w:t>
            </w:r>
            <w:proofErr w:type="spellStart"/>
            <w:r w:rsidRPr="00625399">
              <w:rPr>
                <w:rFonts w:ascii="Arial Narrow" w:hAnsi="Arial Narrow"/>
                <w:sz w:val="20"/>
                <w:szCs w:val="20"/>
              </w:rPr>
              <w:t>Tapuc</w:t>
            </w:r>
            <w:proofErr w:type="spellEnd"/>
            <w:r w:rsidRPr="00625399">
              <w:rPr>
                <w:rFonts w:ascii="Arial Narrow" w:hAnsi="Arial Narrow"/>
                <w:sz w:val="20"/>
                <w:szCs w:val="20"/>
              </w:rPr>
              <w:t xml:space="preserve"> </w:t>
            </w:r>
            <w:r w:rsidR="00C27308">
              <w:rPr>
                <w:rFonts w:ascii="Arial Narrow" w:hAnsi="Arial Narrow"/>
                <w:sz w:val="20"/>
                <w:szCs w:val="20"/>
              </w:rPr>
              <w:t>2017</w:t>
            </w:r>
            <w:r w:rsidRPr="00625399">
              <w:rPr>
                <w:rFonts w:ascii="Arial Narrow" w:hAnsi="Arial Narrow"/>
                <w:sz w:val="20"/>
                <w:szCs w:val="20"/>
              </w:rPr>
              <w:t xml:space="preserve">, </w:t>
            </w:r>
            <w:r w:rsidRPr="00625399">
              <w:rPr>
                <w:rFonts w:ascii="Arial Narrow" w:hAnsi="Arial Narrow"/>
                <w:sz w:val="20"/>
                <w:szCs w:val="20"/>
              </w:rPr>
              <w:lastRenderedPageBreak/>
              <w:t>es trascendente para el desarrollo de sus capacidades académicas.</w:t>
            </w:r>
          </w:p>
          <w:p w:rsidR="004C5C46" w:rsidRPr="00946584" w:rsidRDefault="00625399" w:rsidP="006B279C">
            <w:pPr>
              <w:pStyle w:val="Sangra2detindependiente"/>
              <w:numPr>
                <w:ilvl w:val="0"/>
                <w:numId w:val="16"/>
              </w:numPr>
              <w:ind w:left="126" w:hanging="126"/>
              <w:rPr>
                <w:rFonts w:ascii="Arial Narrow" w:hAnsi="Arial Narrow"/>
                <w:sz w:val="16"/>
                <w:szCs w:val="20"/>
              </w:rPr>
            </w:pPr>
            <w:r w:rsidRPr="00625399">
              <w:rPr>
                <w:rFonts w:ascii="Arial Narrow" w:hAnsi="Arial Narrow"/>
                <w:sz w:val="20"/>
                <w:szCs w:val="20"/>
              </w:rPr>
              <w:t xml:space="preserve">A mayor desarrollo de actividades de programación de las computadoras con </w:t>
            </w:r>
            <w:proofErr w:type="spellStart"/>
            <w:r w:rsidRPr="00625399">
              <w:rPr>
                <w:rFonts w:ascii="Arial Narrow" w:hAnsi="Arial Narrow"/>
                <w:sz w:val="20"/>
                <w:szCs w:val="20"/>
              </w:rPr>
              <w:t>Micromundos</w:t>
            </w:r>
            <w:proofErr w:type="spellEnd"/>
            <w:r w:rsidRPr="00625399">
              <w:rPr>
                <w:rFonts w:ascii="Arial Narrow" w:hAnsi="Arial Narrow"/>
                <w:sz w:val="20"/>
                <w:szCs w:val="20"/>
              </w:rPr>
              <w:t xml:space="preserve"> Pro es mayor el desarrollo de la memoria en los alumnos del VI ciclo de la Institución Educativa “José Carlos Mariátegui </w:t>
            </w:r>
            <w:proofErr w:type="spellStart"/>
            <w:r w:rsidRPr="00625399">
              <w:rPr>
                <w:rFonts w:ascii="Arial Narrow" w:hAnsi="Arial Narrow"/>
                <w:sz w:val="20"/>
                <w:szCs w:val="20"/>
              </w:rPr>
              <w:t>Lachira</w:t>
            </w:r>
            <w:proofErr w:type="spellEnd"/>
            <w:r w:rsidRPr="00625399">
              <w:rPr>
                <w:rFonts w:ascii="Arial Narrow" w:hAnsi="Arial Narrow"/>
                <w:sz w:val="20"/>
                <w:szCs w:val="20"/>
              </w:rPr>
              <w:t xml:space="preserve">” de </w:t>
            </w:r>
            <w:proofErr w:type="spellStart"/>
            <w:r w:rsidRPr="00625399">
              <w:rPr>
                <w:rFonts w:ascii="Arial Narrow" w:hAnsi="Arial Narrow"/>
                <w:sz w:val="20"/>
                <w:szCs w:val="20"/>
              </w:rPr>
              <w:t>Michivilca</w:t>
            </w:r>
            <w:proofErr w:type="spellEnd"/>
            <w:r w:rsidRPr="00625399">
              <w:rPr>
                <w:rFonts w:ascii="Arial Narrow" w:hAnsi="Arial Narrow"/>
                <w:sz w:val="20"/>
                <w:szCs w:val="20"/>
              </w:rPr>
              <w:t xml:space="preserve">, Distrito de </w:t>
            </w:r>
            <w:proofErr w:type="spellStart"/>
            <w:r w:rsidRPr="00625399">
              <w:rPr>
                <w:rFonts w:ascii="Arial Narrow" w:hAnsi="Arial Narrow"/>
                <w:sz w:val="20"/>
                <w:szCs w:val="20"/>
              </w:rPr>
              <w:t>Tapuc</w:t>
            </w:r>
            <w:proofErr w:type="spellEnd"/>
            <w:r w:rsidRPr="00625399">
              <w:rPr>
                <w:rFonts w:ascii="Arial Narrow" w:hAnsi="Arial Narrow"/>
                <w:sz w:val="20"/>
                <w:szCs w:val="20"/>
              </w:rPr>
              <w:t xml:space="preserve"> </w:t>
            </w:r>
            <w:r w:rsidR="00C27308">
              <w:rPr>
                <w:rFonts w:ascii="Arial Narrow" w:hAnsi="Arial Narrow"/>
                <w:sz w:val="20"/>
                <w:szCs w:val="20"/>
              </w:rPr>
              <w:t>2017</w:t>
            </w:r>
            <w:r w:rsidRPr="00625399">
              <w:rPr>
                <w:rFonts w:ascii="Arial Narrow" w:hAnsi="Arial Narrow"/>
                <w:sz w:val="20"/>
                <w:szCs w:val="20"/>
              </w:rPr>
              <w:t>.</w:t>
            </w:r>
          </w:p>
        </w:tc>
        <w:tc>
          <w:tcPr>
            <w:tcW w:w="1984" w:type="dxa"/>
            <w:vMerge/>
            <w:tcBorders>
              <w:top w:val="single" w:sz="6" w:space="0" w:color="auto"/>
              <w:left w:val="single" w:sz="6" w:space="0" w:color="auto"/>
              <w:bottom w:val="single" w:sz="6" w:space="0" w:color="auto"/>
              <w:right w:val="single" w:sz="6" w:space="0" w:color="auto"/>
            </w:tcBorders>
          </w:tcPr>
          <w:p w:rsidR="004C5C46" w:rsidRPr="00625399" w:rsidRDefault="004C5C46" w:rsidP="00101D39">
            <w:pPr>
              <w:widowControl w:val="0"/>
              <w:autoSpaceDE w:val="0"/>
              <w:autoSpaceDN w:val="0"/>
              <w:adjustRightInd w:val="0"/>
              <w:jc w:val="both"/>
              <w:rPr>
                <w:rFonts w:ascii="Arial Narrow" w:hAnsi="Arial Narrow" w:cs="Arial"/>
                <w:sz w:val="20"/>
                <w:szCs w:val="20"/>
              </w:rPr>
            </w:pPr>
          </w:p>
        </w:tc>
        <w:tc>
          <w:tcPr>
            <w:tcW w:w="2268" w:type="dxa"/>
            <w:tcBorders>
              <w:top w:val="single" w:sz="6" w:space="0" w:color="auto"/>
              <w:left w:val="single" w:sz="6" w:space="0" w:color="auto"/>
              <w:bottom w:val="single" w:sz="6" w:space="0" w:color="auto"/>
              <w:right w:val="single" w:sz="6" w:space="0" w:color="auto"/>
            </w:tcBorders>
          </w:tcPr>
          <w:p w:rsidR="004C5C46" w:rsidRPr="00625399" w:rsidRDefault="004C5C46" w:rsidP="00101D39">
            <w:pPr>
              <w:widowControl w:val="0"/>
              <w:autoSpaceDE w:val="0"/>
              <w:autoSpaceDN w:val="0"/>
              <w:adjustRightInd w:val="0"/>
              <w:jc w:val="both"/>
              <w:rPr>
                <w:rFonts w:ascii="Arial Narrow" w:hAnsi="Arial Narrow" w:cs="Arial"/>
                <w:sz w:val="20"/>
                <w:szCs w:val="20"/>
              </w:rPr>
            </w:pPr>
          </w:p>
        </w:tc>
        <w:tc>
          <w:tcPr>
            <w:tcW w:w="1985" w:type="dxa"/>
            <w:tcBorders>
              <w:top w:val="single" w:sz="6" w:space="0" w:color="auto"/>
              <w:left w:val="single" w:sz="6" w:space="0" w:color="auto"/>
              <w:bottom w:val="single" w:sz="6" w:space="0" w:color="auto"/>
              <w:right w:val="single" w:sz="6" w:space="0" w:color="auto"/>
            </w:tcBorders>
          </w:tcPr>
          <w:p w:rsidR="004C5C46" w:rsidRPr="00625399" w:rsidRDefault="004C5C46" w:rsidP="00101D39">
            <w:pPr>
              <w:widowControl w:val="0"/>
              <w:autoSpaceDE w:val="0"/>
              <w:autoSpaceDN w:val="0"/>
              <w:adjustRightInd w:val="0"/>
              <w:jc w:val="both"/>
              <w:rPr>
                <w:rFonts w:ascii="Arial Narrow" w:hAnsi="Arial Narrow" w:cs="Arial"/>
                <w:sz w:val="20"/>
                <w:szCs w:val="20"/>
              </w:rPr>
            </w:pPr>
          </w:p>
        </w:tc>
        <w:tc>
          <w:tcPr>
            <w:tcW w:w="1842" w:type="dxa"/>
            <w:tcBorders>
              <w:top w:val="single" w:sz="6" w:space="0" w:color="auto"/>
              <w:left w:val="single" w:sz="6" w:space="0" w:color="auto"/>
              <w:bottom w:val="single" w:sz="6" w:space="0" w:color="auto"/>
              <w:right w:val="single" w:sz="6" w:space="0" w:color="auto"/>
            </w:tcBorders>
          </w:tcPr>
          <w:p w:rsidR="004C5C46" w:rsidRPr="00625399" w:rsidRDefault="004C5C46" w:rsidP="00101D39">
            <w:pPr>
              <w:widowControl w:val="0"/>
              <w:autoSpaceDE w:val="0"/>
              <w:autoSpaceDN w:val="0"/>
              <w:adjustRightInd w:val="0"/>
              <w:jc w:val="both"/>
              <w:rPr>
                <w:rFonts w:ascii="Arial Narrow" w:hAnsi="Arial Narrow" w:cs="Arial"/>
                <w:sz w:val="20"/>
                <w:szCs w:val="20"/>
              </w:rPr>
            </w:pPr>
          </w:p>
        </w:tc>
      </w:tr>
    </w:tbl>
    <w:p w:rsidR="005F54BF" w:rsidRDefault="005F54BF" w:rsidP="00F876B7">
      <w:pPr>
        <w:rPr>
          <w:rFonts w:ascii="Arial" w:hAnsi="Arial" w:cs="Arial"/>
          <w:sz w:val="20"/>
          <w:szCs w:val="20"/>
          <w:lang w:val="es-MX"/>
        </w:rPr>
      </w:pPr>
    </w:p>
    <w:sectPr w:rsidR="005F54BF" w:rsidSect="00101D39">
      <w:footerReference w:type="default" r:id="rId62"/>
      <w:pgSz w:w="16838" w:h="11906" w:orient="landscape" w:code="9"/>
      <w:pgMar w:top="2268" w:right="1701" w:bottom="1701" w:left="1701" w:header="709" w:footer="709"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101" w:rsidRDefault="00DD5101">
      <w:r>
        <w:separator/>
      </w:r>
    </w:p>
  </w:endnote>
  <w:endnote w:type="continuationSeparator" w:id="0">
    <w:p w:rsidR="00DD5101" w:rsidRDefault="00DD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949156"/>
      <w:docPartObj>
        <w:docPartGallery w:val="Page Numbers (Bottom of Page)"/>
        <w:docPartUnique/>
      </w:docPartObj>
    </w:sdtPr>
    <w:sdtEndPr>
      <w:rPr>
        <w:sz w:val="24"/>
      </w:rPr>
    </w:sdtEndPr>
    <w:sdtContent>
      <w:p w:rsidR="00D72BC0" w:rsidRPr="000E7D36" w:rsidRDefault="00D72BC0">
        <w:pPr>
          <w:pStyle w:val="Piedepgina"/>
          <w:jc w:val="center"/>
          <w:rPr>
            <w:sz w:val="24"/>
          </w:rPr>
        </w:pPr>
        <w:r w:rsidRPr="000E7D36">
          <w:rPr>
            <w:sz w:val="24"/>
          </w:rPr>
          <w:fldChar w:fldCharType="begin"/>
        </w:r>
        <w:r w:rsidRPr="000E7D36">
          <w:rPr>
            <w:sz w:val="24"/>
          </w:rPr>
          <w:instrText>PAGE   \* MERGEFORMAT</w:instrText>
        </w:r>
        <w:r w:rsidRPr="000E7D36">
          <w:rPr>
            <w:sz w:val="24"/>
          </w:rPr>
          <w:fldChar w:fldCharType="separate"/>
        </w:r>
        <w:r w:rsidR="00C27308" w:rsidRPr="00C27308">
          <w:rPr>
            <w:noProof/>
            <w:sz w:val="24"/>
            <w:lang w:val="es-ES"/>
          </w:rPr>
          <w:t>9</w:t>
        </w:r>
        <w:r w:rsidRPr="000E7D36">
          <w:rPr>
            <w:sz w:val="24"/>
          </w:rPr>
          <w:fldChar w:fldCharType="end"/>
        </w:r>
      </w:p>
    </w:sdtContent>
  </w:sdt>
  <w:p w:rsidR="00D72BC0" w:rsidRDefault="00D72B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174121"/>
      <w:docPartObj>
        <w:docPartGallery w:val="Page Numbers (Bottom of Page)"/>
        <w:docPartUnique/>
      </w:docPartObj>
    </w:sdtPr>
    <w:sdtEndPr/>
    <w:sdtContent>
      <w:p w:rsidR="00101D39" w:rsidRDefault="00101D39">
        <w:pPr>
          <w:pStyle w:val="Piedepgina"/>
          <w:jc w:val="center"/>
        </w:pPr>
        <w:r>
          <w:fldChar w:fldCharType="begin"/>
        </w:r>
        <w:r>
          <w:instrText>PAGE   \* MERGEFORMAT</w:instrText>
        </w:r>
        <w:r>
          <w:fldChar w:fldCharType="separate"/>
        </w:r>
        <w:r w:rsidR="00C27308" w:rsidRPr="00C27308">
          <w:rPr>
            <w:noProof/>
            <w:lang w:val="es-ES"/>
          </w:rPr>
          <w:t>20</w:t>
        </w:r>
        <w:r>
          <w:fldChar w:fldCharType="end"/>
        </w:r>
      </w:p>
    </w:sdtContent>
  </w:sdt>
  <w:p w:rsidR="00D72BC0" w:rsidRDefault="00D72BC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680290"/>
      <w:docPartObj>
        <w:docPartGallery w:val="Page Numbers (Bottom of Page)"/>
        <w:docPartUnique/>
      </w:docPartObj>
    </w:sdtPr>
    <w:sdtEndPr>
      <w:rPr>
        <w:noProof/>
        <w:sz w:val="24"/>
        <w:lang w:val="es-ES"/>
      </w:rPr>
    </w:sdtEndPr>
    <w:sdtContent>
      <w:p w:rsidR="00D72BC0" w:rsidRPr="00D72BC0" w:rsidRDefault="00D72BC0">
        <w:pPr>
          <w:pStyle w:val="Piedepgina"/>
          <w:jc w:val="center"/>
          <w:rPr>
            <w:noProof/>
            <w:sz w:val="24"/>
            <w:lang w:val="es-ES"/>
          </w:rPr>
        </w:pPr>
        <w:r w:rsidRPr="00D72BC0">
          <w:rPr>
            <w:noProof/>
            <w:sz w:val="24"/>
            <w:lang w:val="es-ES"/>
          </w:rPr>
          <w:fldChar w:fldCharType="begin"/>
        </w:r>
        <w:r w:rsidRPr="00D72BC0">
          <w:rPr>
            <w:noProof/>
            <w:sz w:val="24"/>
            <w:lang w:val="es-ES"/>
          </w:rPr>
          <w:instrText>PAGE   \* MERGEFORMAT</w:instrText>
        </w:r>
        <w:r w:rsidRPr="00D72BC0">
          <w:rPr>
            <w:noProof/>
            <w:sz w:val="24"/>
            <w:lang w:val="es-ES"/>
          </w:rPr>
          <w:fldChar w:fldCharType="separate"/>
        </w:r>
        <w:r w:rsidR="00C27308">
          <w:rPr>
            <w:noProof/>
            <w:sz w:val="24"/>
            <w:lang w:val="es-ES"/>
          </w:rPr>
          <w:t>18</w:t>
        </w:r>
        <w:r w:rsidRPr="00D72BC0">
          <w:rPr>
            <w:noProof/>
            <w:sz w:val="24"/>
            <w:lang w:val="es-ES"/>
          </w:rPr>
          <w:fldChar w:fldCharType="end"/>
        </w:r>
      </w:p>
    </w:sdtContent>
  </w:sdt>
  <w:p w:rsidR="00D72BC0" w:rsidRPr="00DB64D0" w:rsidRDefault="00D72BC0" w:rsidP="00DB64D0">
    <w:pPr>
      <w:pStyle w:val="Piedepgina"/>
      <w:jc w:val="center"/>
      <w:rPr>
        <w:rFonts w:ascii="Arial" w:hAnsi="Arial" w:cs="Arial"/>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C0" w:rsidRPr="00B6012B" w:rsidRDefault="00D72BC0">
    <w:pPr>
      <w:pStyle w:val="Piedepgina"/>
      <w:jc w:val="center"/>
      <w:rPr>
        <w:rFonts w:ascii="Arial" w:hAnsi="Arial" w:cs="Arial"/>
      </w:rPr>
    </w:pPr>
    <w:r>
      <w:rPr>
        <w:rFonts w:ascii="Arial" w:hAnsi="Arial" w:cs="Arial"/>
        <w:sz w:val="24"/>
      </w:rPr>
      <w:t xml:space="preserve">- </w:t>
    </w:r>
    <w:r w:rsidRPr="00B6012B">
      <w:rPr>
        <w:rFonts w:ascii="Arial" w:hAnsi="Arial" w:cs="Arial"/>
        <w:sz w:val="24"/>
      </w:rPr>
      <w:fldChar w:fldCharType="begin"/>
    </w:r>
    <w:r w:rsidRPr="00B6012B">
      <w:rPr>
        <w:rFonts w:ascii="Arial" w:hAnsi="Arial" w:cs="Arial"/>
        <w:sz w:val="24"/>
      </w:rPr>
      <w:instrText>PAGE   \* MERGEFORMAT</w:instrText>
    </w:r>
    <w:r w:rsidRPr="00B6012B">
      <w:rPr>
        <w:rFonts w:ascii="Arial" w:hAnsi="Arial" w:cs="Arial"/>
        <w:sz w:val="24"/>
      </w:rPr>
      <w:fldChar w:fldCharType="separate"/>
    </w:r>
    <w:r w:rsidR="00C27308" w:rsidRPr="00C27308">
      <w:rPr>
        <w:rFonts w:ascii="Arial" w:hAnsi="Arial" w:cs="Arial"/>
        <w:noProof/>
        <w:sz w:val="24"/>
        <w:lang w:val="es-ES"/>
      </w:rPr>
      <w:t>25</w:t>
    </w:r>
    <w:r w:rsidRPr="00B6012B">
      <w:rPr>
        <w:rFonts w:ascii="Arial" w:hAnsi="Arial" w:cs="Arial"/>
        <w:sz w:val="24"/>
      </w:rPr>
      <w:fldChar w:fldCharType="end"/>
    </w:r>
    <w:r>
      <w:rPr>
        <w:rFonts w:ascii="Arial" w:hAnsi="Arial" w:cs="Arial"/>
        <w:sz w:val="24"/>
      </w:rPr>
      <w:t xml:space="preserve"> -</w:t>
    </w:r>
  </w:p>
  <w:p w:rsidR="00D72BC0" w:rsidRPr="009A6FD6" w:rsidRDefault="00D72BC0">
    <w:pPr>
      <w:pStyle w:val="Piedepgina"/>
      <w:jc w:val="center"/>
      <w:rPr>
        <w:rFonts w:ascii="Arial" w:hAnsi="Arial" w:cs="Arial"/>
        <w:sz w:val="24"/>
        <w:szCs w:val="24"/>
      </w:rPr>
    </w:pPr>
  </w:p>
  <w:p w:rsidR="00D72BC0" w:rsidRDefault="00D72BC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C0" w:rsidRPr="008D2160" w:rsidRDefault="00D72BC0">
    <w:pPr>
      <w:pStyle w:val="Piedepgina"/>
      <w:jc w:val="center"/>
      <w:rPr>
        <w:rFonts w:ascii="Arial" w:hAnsi="Arial" w:cs="Arial"/>
        <w:sz w:val="24"/>
      </w:rPr>
    </w:pPr>
    <w:r>
      <w:rPr>
        <w:rFonts w:ascii="Arial" w:hAnsi="Arial" w:cs="Arial"/>
        <w:sz w:val="24"/>
      </w:rPr>
      <w:t xml:space="preserve">- </w:t>
    </w:r>
    <w:r w:rsidRPr="008D2160">
      <w:rPr>
        <w:rFonts w:ascii="Arial" w:hAnsi="Arial" w:cs="Arial"/>
        <w:sz w:val="24"/>
      </w:rPr>
      <w:fldChar w:fldCharType="begin"/>
    </w:r>
    <w:r w:rsidRPr="008D2160">
      <w:rPr>
        <w:rFonts w:ascii="Arial" w:hAnsi="Arial" w:cs="Arial"/>
        <w:sz w:val="24"/>
      </w:rPr>
      <w:instrText>PAGE   \* MERGEFORMAT</w:instrText>
    </w:r>
    <w:r w:rsidRPr="008D2160">
      <w:rPr>
        <w:rFonts w:ascii="Arial" w:hAnsi="Arial" w:cs="Arial"/>
        <w:sz w:val="24"/>
      </w:rPr>
      <w:fldChar w:fldCharType="separate"/>
    </w:r>
    <w:r w:rsidR="00C27308" w:rsidRPr="00C27308">
      <w:rPr>
        <w:rFonts w:ascii="Arial" w:hAnsi="Arial" w:cs="Arial"/>
        <w:noProof/>
        <w:sz w:val="24"/>
        <w:lang w:val="es-ES"/>
      </w:rPr>
      <w:t>102</w:t>
    </w:r>
    <w:r w:rsidRPr="008D2160">
      <w:rPr>
        <w:rFonts w:ascii="Arial" w:hAnsi="Arial" w:cs="Arial"/>
        <w:sz w:val="24"/>
      </w:rPr>
      <w:fldChar w:fldCharType="end"/>
    </w:r>
    <w:r>
      <w:rPr>
        <w:rFonts w:ascii="Arial" w:hAnsi="Arial" w:cs="Arial"/>
        <w:sz w:val="24"/>
      </w:rPr>
      <w:t xml:space="preserve"> -</w:t>
    </w:r>
  </w:p>
  <w:p w:rsidR="00D72BC0" w:rsidRPr="009A6FD6" w:rsidRDefault="00D72BC0">
    <w:pPr>
      <w:pStyle w:val="Piedepgina"/>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C0" w:rsidRPr="0087334B" w:rsidRDefault="00D72BC0">
    <w:pPr>
      <w:pStyle w:val="Piedepgina"/>
      <w:jc w:val="center"/>
      <w:rPr>
        <w:rFonts w:ascii="Arial" w:hAnsi="Arial" w:cs="Arial"/>
        <w:sz w:val="24"/>
      </w:rPr>
    </w:pPr>
    <w:r w:rsidRPr="0087334B">
      <w:rPr>
        <w:rFonts w:ascii="Arial" w:hAnsi="Arial" w:cs="Arial"/>
        <w:sz w:val="24"/>
      </w:rPr>
      <w:t xml:space="preserve">- </w:t>
    </w:r>
    <w:sdt>
      <w:sdtPr>
        <w:rPr>
          <w:rFonts w:ascii="Arial" w:hAnsi="Arial" w:cs="Arial"/>
          <w:sz w:val="24"/>
        </w:rPr>
        <w:id w:val="19678665"/>
        <w:docPartObj>
          <w:docPartGallery w:val="Page Numbers (Bottom of Page)"/>
          <w:docPartUnique/>
        </w:docPartObj>
      </w:sdtPr>
      <w:sdtEndPr/>
      <w:sdtContent>
        <w:r w:rsidRPr="0087334B">
          <w:rPr>
            <w:rFonts w:ascii="Arial" w:hAnsi="Arial" w:cs="Arial"/>
            <w:sz w:val="24"/>
          </w:rPr>
          <w:fldChar w:fldCharType="begin"/>
        </w:r>
        <w:r w:rsidRPr="0087334B">
          <w:rPr>
            <w:rFonts w:ascii="Arial" w:hAnsi="Arial" w:cs="Arial"/>
            <w:sz w:val="24"/>
          </w:rPr>
          <w:instrText>PAGE   \* MERGEFORMAT</w:instrText>
        </w:r>
        <w:r w:rsidRPr="0087334B">
          <w:rPr>
            <w:rFonts w:ascii="Arial" w:hAnsi="Arial" w:cs="Arial"/>
            <w:sz w:val="24"/>
          </w:rPr>
          <w:fldChar w:fldCharType="separate"/>
        </w:r>
        <w:r w:rsidR="00C27308" w:rsidRPr="00C27308">
          <w:rPr>
            <w:rFonts w:ascii="Arial" w:hAnsi="Arial" w:cs="Arial"/>
            <w:noProof/>
            <w:sz w:val="24"/>
            <w:lang w:val="es-ES"/>
          </w:rPr>
          <w:t>121</w:t>
        </w:r>
        <w:r w:rsidRPr="0087334B">
          <w:rPr>
            <w:rFonts w:ascii="Arial" w:hAnsi="Arial" w:cs="Arial"/>
            <w:sz w:val="24"/>
          </w:rPr>
          <w:fldChar w:fldCharType="end"/>
        </w:r>
        <w:r w:rsidRPr="0087334B">
          <w:rPr>
            <w:rFonts w:ascii="Arial" w:hAnsi="Arial" w:cs="Arial"/>
            <w:sz w:val="24"/>
          </w:rPr>
          <w:t xml:space="preserve"> -</w:t>
        </w:r>
      </w:sdtContent>
    </w:sdt>
  </w:p>
  <w:p w:rsidR="00D72BC0" w:rsidRDefault="00D72BC0">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446847"/>
      <w:docPartObj>
        <w:docPartGallery w:val="Page Numbers (Bottom of Page)"/>
        <w:docPartUnique/>
      </w:docPartObj>
    </w:sdtPr>
    <w:sdtEndPr/>
    <w:sdtContent>
      <w:p w:rsidR="006B279C" w:rsidRDefault="006B279C">
        <w:pPr>
          <w:pStyle w:val="Piedepgina"/>
          <w:jc w:val="center"/>
        </w:pPr>
        <w:r>
          <w:fldChar w:fldCharType="begin"/>
        </w:r>
        <w:r>
          <w:instrText>PAGE   \* MERGEFORMAT</w:instrText>
        </w:r>
        <w:r>
          <w:fldChar w:fldCharType="separate"/>
        </w:r>
        <w:r w:rsidR="00C27308" w:rsidRPr="00C27308">
          <w:rPr>
            <w:noProof/>
            <w:lang w:val="es-ES"/>
          </w:rPr>
          <w:t>101</w:t>
        </w:r>
        <w:r>
          <w:fldChar w:fldCharType="end"/>
        </w:r>
      </w:p>
    </w:sdtContent>
  </w:sdt>
  <w:p w:rsidR="00D72BC0" w:rsidRDefault="00D72BC0">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C0" w:rsidRPr="00B6012B" w:rsidRDefault="00D72BC0">
    <w:pPr>
      <w:pStyle w:val="Piedepgina"/>
      <w:jc w:val="center"/>
      <w:rPr>
        <w:rFonts w:ascii="Arial" w:hAnsi="Arial" w:cs="Arial"/>
      </w:rPr>
    </w:pPr>
  </w:p>
  <w:p w:rsidR="00D72BC0" w:rsidRDefault="00D72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101" w:rsidRDefault="00DD5101">
      <w:r>
        <w:separator/>
      </w:r>
    </w:p>
  </w:footnote>
  <w:footnote w:type="continuationSeparator" w:id="0">
    <w:p w:rsidR="00DD5101" w:rsidRDefault="00DD5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C0" w:rsidRPr="00E26522" w:rsidRDefault="00D72BC0" w:rsidP="00EC4368">
    <w:pPr>
      <w:jc w:val="center"/>
      <w:rPr>
        <w:rFonts w:ascii="Verdana" w:hAnsi="Verdana"/>
        <w:b/>
        <w:szCs w:val="28"/>
      </w:rPr>
    </w:pPr>
    <w:r>
      <w:rPr>
        <w:noProof/>
      </w:rPr>
      <w:drawing>
        <wp:anchor distT="0" distB="0" distL="114300" distR="114300" simplePos="0" relativeHeight="251662336" behindDoc="1" locked="0" layoutInCell="1" allowOverlap="1">
          <wp:simplePos x="0" y="0"/>
          <wp:positionH relativeFrom="column">
            <wp:posOffset>-110490</wp:posOffset>
          </wp:positionH>
          <wp:positionV relativeFrom="paragraph">
            <wp:posOffset>-45085</wp:posOffset>
          </wp:positionV>
          <wp:extent cx="581025" cy="666750"/>
          <wp:effectExtent l="0" t="0" r="9525" b="0"/>
          <wp:wrapNone/>
          <wp:docPr id="4" name="Imagen 4" descr="http://tbn0.google.com/images?q=tbn:EqcIu-IIGDfjIM:http://www.cienciaperu.org/images/undac.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tbn0.google.com/images?q=tbn:EqcIu-IIGDfjIM:http://www.cienciaperu.org/images/undac.gif">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522">
      <w:rPr>
        <w:rFonts w:ascii="Verdana" w:hAnsi="Verdana"/>
        <w:b/>
        <w:szCs w:val="28"/>
      </w:rPr>
      <w:t>Universidad Nacional Daniel Alcides Carrión</w:t>
    </w:r>
  </w:p>
  <w:p w:rsidR="00D72BC0" w:rsidRPr="00E84475" w:rsidRDefault="00D72BC0" w:rsidP="00EC4368">
    <w:pPr>
      <w:jc w:val="center"/>
      <w:rPr>
        <w:rFonts w:ascii="Monotype Corsiva" w:hAnsi="Monotype Corsiva"/>
        <w:sz w:val="28"/>
        <w:szCs w:val="32"/>
      </w:rPr>
    </w:pPr>
    <w:r w:rsidRPr="00E84475">
      <w:rPr>
        <w:rFonts w:ascii="Monotype Corsiva" w:hAnsi="Monotype Corsiva"/>
        <w:sz w:val="28"/>
        <w:szCs w:val="32"/>
      </w:rPr>
      <w:t>Facultad de Ciencias de la Educación</w:t>
    </w:r>
  </w:p>
  <w:p w:rsidR="00D72BC0" w:rsidRPr="00E84475" w:rsidRDefault="00D72BC0" w:rsidP="00EC4368">
    <w:pPr>
      <w:jc w:val="center"/>
      <w:rPr>
        <w:b/>
        <w:sz w:val="22"/>
      </w:rPr>
    </w:pPr>
    <w:r>
      <w:rPr>
        <w:b/>
        <w:sz w:val="22"/>
      </w:rPr>
      <w:t xml:space="preserve">         </w:t>
    </w:r>
    <w:r w:rsidRPr="00E84475">
      <w:rPr>
        <w:b/>
        <w:sz w:val="22"/>
      </w:rPr>
      <w:t>ESCUELA DE FORMACIÓN PROFESIONAL DE EDUCACIÓN SECUNDARIA</w:t>
    </w:r>
  </w:p>
  <w:p w:rsidR="00D72BC0" w:rsidRDefault="00D72BC0" w:rsidP="00F63685">
    <w:pPr>
      <w:jc w:val="both"/>
      <w:rPr>
        <w:b/>
      </w:rPr>
    </w:pPr>
  </w:p>
  <w:p w:rsidR="00D72BC0" w:rsidRPr="00F63685" w:rsidRDefault="00D72BC0" w:rsidP="00F63685">
    <w:pPr>
      <w:jc w:val="both"/>
      <w:rPr>
        <w:b/>
      </w:rPr>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30480</wp:posOffset>
              </wp:positionV>
              <wp:extent cx="5591175" cy="9525"/>
              <wp:effectExtent l="0" t="0" r="28575" b="2857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7D4A8" id="Line 7"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4pt" to="440.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">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C0" w:rsidRPr="002459D9" w:rsidRDefault="00D72BC0" w:rsidP="002459D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C0" w:rsidRPr="002459D9" w:rsidRDefault="00D72BC0" w:rsidP="002459D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C0" w:rsidRPr="00101D39" w:rsidRDefault="00D72BC0" w:rsidP="00101D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40C5"/>
    <w:multiLevelType w:val="hybridMultilevel"/>
    <w:tmpl w:val="14B23204"/>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 w15:restartNumberingAfterBreak="0">
    <w:nsid w:val="063A0999"/>
    <w:multiLevelType w:val="hybridMultilevel"/>
    <w:tmpl w:val="E6E463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8577D"/>
    <w:multiLevelType w:val="hybridMultilevel"/>
    <w:tmpl w:val="294A4610"/>
    <w:lvl w:ilvl="0" w:tplc="041619E2">
      <w:start w:val="1"/>
      <w:numFmt w:val="bullet"/>
      <w:lvlText w:val="-"/>
      <w:lvlJc w:val="left"/>
      <w:pPr>
        <w:ind w:left="1080" w:hanging="360"/>
      </w:pPr>
      <w:rPr>
        <w:rFonts w:ascii="Arial" w:eastAsia="Times New Roman"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82566BD"/>
    <w:multiLevelType w:val="hybridMultilevel"/>
    <w:tmpl w:val="7486B324"/>
    <w:lvl w:ilvl="0" w:tplc="0D6C5FF2">
      <w:start w:val="1"/>
      <w:numFmt w:val="bullet"/>
      <w:lvlText w:val="-"/>
      <w:lvlJc w:val="left"/>
      <w:pPr>
        <w:ind w:left="1440" w:hanging="360"/>
      </w:pPr>
      <w:rPr>
        <w:rFonts w:ascii="Times New Roman" w:eastAsia="Times New Roman" w:hAnsi="Times New Roman" w:cs="Times New Roman" w:hint="default"/>
      </w:rPr>
    </w:lvl>
    <w:lvl w:ilvl="1" w:tplc="DC86BA72">
      <w:numFmt w:val="bullet"/>
      <w:lvlText w:val="•"/>
      <w:lvlJc w:val="left"/>
      <w:pPr>
        <w:ind w:left="2160" w:hanging="360"/>
      </w:pPr>
      <w:rPr>
        <w:rFonts w:ascii="Arial" w:eastAsia="Times New Roman" w:hAnsi="Arial" w:cs="Arial"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82B5CD8"/>
    <w:multiLevelType w:val="multilevel"/>
    <w:tmpl w:val="1E8C35AA"/>
    <w:lvl w:ilvl="0">
      <w:start w:val="3"/>
      <w:numFmt w:val="decimal"/>
      <w:lvlText w:val="%1."/>
      <w:lvlJc w:val="left"/>
      <w:pPr>
        <w:tabs>
          <w:tab w:val="num" w:pos="600"/>
        </w:tabs>
        <w:ind w:left="600" w:hanging="600"/>
      </w:pPr>
      <w:rPr>
        <w:rFonts w:hint="default"/>
      </w:rPr>
    </w:lvl>
    <w:lvl w:ilvl="1">
      <w:start w:val="5"/>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 w15:restartNumberingAfterBreak="0">
    <w:nsid w:val="1AD22E59"/>
    <w:multiLevelType w:val="hybridMultilevel"/>
    <w:tmpl w:val="B5224C3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D9A45EB"/>
    <w:multiLevelType w:val="hybridMultilevel"/>
    <w:tmpl w:val="53DCB4DE"/>
    <w:lvl w:ilvl="0" w:tplc="0D6C5FF2">
      <w:start w:val="1"/>
      <w:numFmt w:val="bullet"/>
      <w:lvlText w:val="-"/>
      <w:lvlJc w:val="left"/>
      <w:pPr>
        <w:ind w:left="1800" w:hanging="360"/>
      </w:pPr>
      <w:rPr>
        <w:rFonts w:ascii="Times New Roman" w:eastAsia="Times New Roman" w:hAnsi="Times New Roman" w:cs="Times New Roman"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15:restartNumberingAfterBreak="0">
    <w:nsid w:val="1EFD0E76"/>
    <w:multiLevelType w:val="hybridMultilevel"/>
    <w:tmpl w:val="D168FBC8"/>
    <w:lvl w:ilvl="0" w:tplc="C284E05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6F2078"/>
    <w:multiLevelType w:val="multilevel"/>
    <w:tmpl w:val="A202B46A"/>
    <w:lvl w:ilvl="0">
      <w:start w:val="3"/>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9" w15:restartNumberingAfterBreak="0">
    <w:nsid w:val="242B2EB7"/>
    <w:multiLevelType w:val="hybridMultilevel"/>
    <w:tmpl w:val="41B88E14"/>
    <w:lvl w:ilvl="0" w:tplc="0D6C5FF2">
      <w:start w:val="1"/>
      <w:numFmt w:val="bullet"/>
      <w:lvlText w:val="-"/>
      <w:lvlJc w:val="left"/>
      <w:pPr>
        <w:ind w:left="1776" w:hanging="360"/>
      </w:pPr>
      <w:rPr>
        <w:rFonts w:ascii="Times New Roman" w:eastAsia="Times New Roman" w:hAnsi="Times New Roman"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 w15:restartNumberingAfterBreak="0">
    <w:nsid w:val="26A41315"/>
    <w:multiLevelType w:val="multilevel"/>
    <w:tmpl w:val="B9D0EC42"/>
    <w:lvl w:ilvl="0">
      <w:start w:val="2"/>
      <w:numFmt w:val="decimal"/>
      <w:lvlText w:val="%1."/>
      <w:lvlJc w:val="left"/>
      <w:pPr>
        <w:ind w:left="390" w:hanging="390"/>
      </w:pPr>
      <w:rPr>
        <w:rFonts w:hint="default"/>
      </w:rPr>
    </w:lvl>
    <w:lvl w:ilvl="1">
      <w:start w:val="3"/>
      <w:numFmt w:val="decimal"/>
      <w:lvlText w:val="%1.%2."/>
      <w:lvlJc w:val="left"/>
      <w:pPr>
        <w:ind w:left="1794" w:hanging="720"/>
      </w:pPr>
      <w:rPr>
        <w:rFonts w:ascii="Arial" w:hAnsi="Arial" w:cs="Arial"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1" w15:restartNumberingAfterBreak="0">
    <w:nsid w:val="26FE0D0A"/>
    <w:multiLevelType w:val="hybridMultilevel"/>
    <w:tmpl w:val="EE82A430"/>
    <w:lvl w:ilvl="0" w:tplc="280A0001">
      <w:start w:val="1"/>
      <w:numFmt w:val="bullet"/>
      <w:lvlText w:val=""/>
      <w:lvlJc w:val="left"/>
      <w:pPr>
        <w:ind w:left="1788" w:hanging="360"/>
      </w:pPr>
      <w:rPr>
        <w:rFonts w:ascii="Symbol" w:hAnsi="Symbol" w:hint="default"/>
      </w:rPr>
    </w:lvl>
    <w:lvl w:ilvl="1" w:tplc="280A0003">
      <w:start w:val="1"/>
      <w:numFmt w:val="bullet"/>
      <w:lvlText w:val="o"/>
      <w:lvlJc w:val="left"/>
      <w:pPr>
        <w:ind w:left="2508" w:hanging="360"/>
      </w:pPr>
      <w:rPr>
        <w:rFonts w:ascii="Courier New" w:hAnsi="Courier New" w:cs="Courier New" w:hint="default"/>
      </w:rPr>
    </w:lvl>
    <w:lvl w:ilvl="2" w:tplc="5A585B10">
      <w:numFmt w:val="bullet"/>
      <w:lvlText w:val="•"/>
      <w:lvlJc w:val="left"/>
      <w:pPr>
        <w:ind w:left="3228" w:hanging="360"/>
      </w:pPr>
      <w:rPr>
        <w:rFonts w:ascii="SymbolMT" w:eastAsia="Times New Roman" w:hAnsi="SymbolMT" w:cs="SymbolMT" w:hint="default"/>
      </w:rPr>
    </w:lvl>
    <w:lvl w:ilvl="3" w:tplc="280A0001" w:tentative="1">
      <w:start w:val="1"/>
      <w:numFmt w:val="bullet"/>
      <w:lvlText w:val=""/>
      <w:lvlJc w:val="left"/>
      <w:pPr>
        <w:ind w:left="3948" w:hanging="360"/>
      </w:pPr>
      <w:rPr>
        <w:rFonts w:ascii="Symbol" w:hAnsi="Symbol" w:hint="default"/>
      </w:rPr>
    </w:lvl>
    <w:lvl w:ilvl="4" w:tplc="280A0003" w:tentative="1">
      <w:start w:val="1"/>
      <w:numFmt w:val="bullet"/>
      <w:lvlText w:val="o"/>
      <w:lvlJc w:val="left"/>
      <w:pPr>
        <w:ind w:left="4668" w:hanging="360"/>
      </w:pPr>
      <w:rPr>
        <w:rFonts w:ascii="Courier New" w:hAnsi="Courier New" w:cs="Courier New" w:hint="default"/>
      </w:rPr>
    </w:lvl>
    <w:lvl w:ilvl="5" w:tplc="280A0005" w:tentative="1">
      <w:start w:val="1"/>
      <w:numFmt w:val="bullet"/>
      <w:lvlText w:val=""/>
      <w:lvlJc w:val="left"/>
      <w:pPr>
        <w:ind w:left="5388" w:hanging="360"/>
      </w:pPr>
      <w:rPr>
        <w:rFonts w:ascii="Wingdings" w:hAnsi="Wingdings" w:hint="default"/>
      </w:rPr>
    </w:lvl>
    <w:lvl w:ilvl="6" w:tplc="280A0001" w:tentative="1">
      <w:start w:val="1"/>
      <w:numFmt w:val="bullet"/>
      <w:lvlText w:val=""/>
      <w:lvlJc w:val="left"/>
      <w:pPr>
        <w:ind w:left="6108" w:hanging="360"/>
      </w:pPr>
      <w:rPr>
        <w:rFonts w:ascii="Symbol" w:hAnsi="Symbol" w:hint="default"/>
      </w:rPr>
    </w:lvl>
    <w:lvl w:ilvl="7" w:tplc="280A0003" w:tentative="1">
      <w:start w:val="1"/>
      <w:numFmt w:val="bullet"/>
      <w:lvlText w:val="o"/>
      <w:lvlJc w:val="left"/>
      <w:pPr>
        <w:ind w:left="6828" w:hanging="360"/>
      </w:pPr>
      <w:rPr>
        <w:rFonts w:ascii="Courier New" w:hAnsi="Courier New" w:cs="Courier New" w:hint="default"/>
      </w:rPr>
    </w:lvl>
    <w:lvl w:ilvl="8" w:tplc="280A0005" w:tentative="1">
      <w:start w:val="1"/>
      <w:numFmt w:val="bullet"/>
      <w:lvlText w:val=""/>
      <w:lvlJc w:val="left"/>
      <w:pPr>
        <w:ind w:left="7548" w:hanging="360"/>
      </w:pPr>
      <w:rPr>
        <w:rFonts w:ascii="Wingdings" w:hAnsi="Wingdings" w:hint="default"/>
      </w:rPr>
    </w:lvl>
  </w:abstractNum>
  <w:abstractNum w:abstractNumId="12" w15:restartNumberingAfterBreak="0">
    <w:nsid w:val="2C36482A"/>
    <w:multiLevelType w:val="hybridMultilevel"/>
    <w:tmpl w:val="6F7085D2"/>
    <w:lvl w:ilvl="0" w:tplc="0C0A0001">
      <w:start w:val="1"/>
      <w:numFmt w:val="bullet"/>
      <w:lvlText w:val=""/>
      <w:lvlJc w:val="left"/>
      <w:pPr>
        <w:ind w:left="1017" w:hanging="360"/>
      </w:pPr>
      <w:rPr>
        <w:rFonts w:ascii="Symbol" w:hAnsi="Symbol" w:hint="default"/>
      </w:rPr>
    </w:lvl>
    <w:lvl w:ilvl="1" w:tplc="0C0A0003" w:tentative="1">
      <w:start w:val="1"/>
      <w:numFmt w:val="bullet"/>
      <w:lvlText w:val="o"/>
      <w:lvlJc w:val="left"/>
      <w:pPr>
        <w:ind w:left="1737" w:hanging="360"/>
      </w:pPr>
      <w:rPr>
        <w:rFonts w:ascii="Courier New" w:hAnsi="Courier New" w:cs="Courier New" w:hint="default"/>
      </w:rPr>
    </w:lvl>
    <w:lvl w:ilvl="2" w:tplc="0C0A0005" w:tentative="1">
      <w:start w:val="1"/>
      <w:numFmt w:val="bullet"/>
      <w:lvlText w:val=""/>
      <w:lvlJc w:val="left"/>
      <w:pPr>
        <w:ind w:left="2457" w:hanging="360"/>
      </w:pPr>
      <w:rPr>
        <w:rFonts w:ascii="Wingdings" w:hAnsi="Wingdings" w:hint="default"/>
      </w:rPr>
    </w:lvl>
    <w:lvl w:ilvl="3" w:tplc="0C0A0001" w:tentative="1">
      <w:start w:val="1"/>
      <w:numFmt w:val="bullet"/>
      <w:lvlText w:val=""/>
      <w:lvlJc w:val="left"/>
      <w:pPr>
        <w:ind w:left="3177" w:hanging="360"/>
      </w:pPr>
      <w:rPr>
        <w:rFonts w:ascii="Symbol" w:hAnsi="Symbol" w:hint="default"/>
      </w:rPr>
    </w:lvl>
    <w:lvl w:ilvl="4" w:tplc="0C0A0003" w:tentative="1">
      <w:start w:val="1"/>
      <w:numFmt w:val="bullet"/>
      <w:lvlText w:val="o"/>
      <w:lvlJc w:val="left"/>
      <w:pPr>
        <w:ind w:left="3897" w:hanging="360"/>
      </w:pPr>
      <w:rPr>
        <w:rFonts w:ascii="Courier New" w:hAnsi="Courier New" w:cs="Courier New" w:hint="default"/>
      </w:rPr>
    </w:lvl>
    <w:lvl w:ilvl="5" w:tplc="0C0A0005" w:tentative="1">
      <w:start w:val="1"/>
      <w:numFmt w:val="bullet"/>
      <w:lvlText w:val=""/>
      <w:lvlJc w:val="left"/>
      <w:pPr>
        <w:ind w:left="4617" w:hanging="360"/>
      </w:pPr>
      <w:rPr>
        <w:rFonts w:ascii="Wingdings" w:hAnsi="Wingdings" w:hint="default"/>
      </w:rPr>
    </w:lvl>
    <w:lvl w:ilvl="6" w:tplc="0C0A0001" w:tentative="1">
      <w:start w:val="1"/>
      <w:numFmt w:val="bullet"/>
      <w:lvlText w:val=""/>
      <w:lvlJc w:val="left"/>
      <w:pPr>
        <w:ind w:left="5337" w:hanging="360"/>
      </w:pPr>
      <w:rPr>
        <w:rFonts w:ascii="Symbol" w:hAnsi="Symbol" w:hint="default"/>
      </w:rPr>
    </w:lvl>
    <w:lvl w:ilvl="7" w:tplc="0C0A0003" w:tentative="1">
      <w:start w:val="1"/>
      <w:numFmt w:val="bullet"/>
      <w:lvlText w:val="o"/>
      <w:lvlJc w:val="left"/>
      <w:pPr>
        <w:ind w:left="6057" w:hanging="360"/>
      </w:pPr>
      <w:rPr>
        <w:rFonts w:ascii="Courier New" w:hAnsi="Courier New" w:cs="Courier New" w:hint="default"/>
      </w:rPr>
    </w:lvl>
    <w:lvl w:ilvl="8" w:tplc="0C0A0005" w:tentative="1">
      <w:start w:val="1"/>
      <w:numFmt w:val="bullet"/>
      <w:lvlText w:val=""/>
      <w:lvlJc w:val="left"/>
      <w:pPr>
        <w:ind w:left="6777" w:hanging="360"/>
      </w:pPr>
      <w:rPr>
        <w:rFonts w:ascii="Wingdings" w:hAnsi="Wingdings" w:hint="default"/>
      </w:rPr>
    </w:lvl>
  </w:abstractNum>
  <w:abstractNum w:abstractNumId="13" w15:restartNumberingAfterBreak="0">
    <w:nsid w:val="2C3D5E27"/>
    <w:multiLevelType w:val="hybridMultilevel"/>
    <w:tmpl w:val="AF529180"/>
    <w:lvl w:ilvl="0" w:tplc="0A6AD00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8375451"/>
    <w:multiLevelType w:val="hybridMultilevel"/>
    <w:tmpl w:val="23E20C98"/>
    <w:lvl w:ilvl="0" w:tplc="0C0A0001">
      <w:start w:val="1"/>
      <w:numFmt w:val="bullet"/>
      <w:lvlText w:val=""/>
      <w:lvlJc w:val="left"/>
      <w:pPr>
        <w:tabs>
          <w:tab w:val="num" w:pos="1788"/>
        </w:tabs>
        <w:ind w:left="1788" w:hanging="360"/>
      </w:pPr>
      <w:rPr>
        <w:rFonts w:ascii="Symbol" w:hAnsi="Symbol" w:hint="default"/>
      </w:rPr>
    </w:lvl>
    <w:lvl w:ilvl="1" w:tplc="0C0A0003" w:tentative="1">
      <w:start w:val="1"/>
      <w:numFmt w:val="bullet"/>
      <w:lvlText w:val="o"/>
      <w:lvlJc w:val="left"/>
      <w:pPr>
        <w:tabs>
          <w:tab w:val="num" w:pos="2508"/>
        </w:tabs>
        <w:ind w:left="2508" w:hanging="360"/>
      </w:pPr>
      <w:rPr>
        <w:rFonts w:ascii="Courier New" w:hAnsi="Courier New" w:cs="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cs="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cs="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15" w15:restartNumberingAfterBreak="0">
    <w:nsid w:val="41E07E17"/>
    <w:multiLevelType w:val="multilevel"/>
    <w:tmpl w:val="345AAE9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8D14984"/>
    <w:multiLevelType w:val="multilevel"/>
    <w:tmpl w:val="19BA72F8"/>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E0B41E3"/>
    <w:multiLevelType w:val="hybridMultilevel"/>
    <w:tmpl w:val="92427B38"/>
    <w:lvl w:ilvl="0" w:tplc="041619E2">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4F773F1B"/>
    <w:multiLevelType w:val="hybridMultilevel"/>
    <w:tmpl w:val="88C67FA8"/>
    <w:lvl w:ilvl="0" w:tplc="080A0001">
      <w:start w:val="1"/>
      <w:numFmt w:val="bullet"/>
      <w:lvlText w:val=""/>
      <w:lvlJc w:val="left"/>
      <w:pPr>
        <w:ind w:left="1080" w:hanging="360"/>
      </w:pPr>
      <w:rPr>
        <w:rFonts w:ascii="Symbol" w:hAnsi="Symbol" w:hint="default"/>
      </w:rPr>
    </w:lvl>
    <w:lvl w:ilvl="1" w:tplc="041619E2">
      <w:start w:val="1"/>
      <w:numFmt w:val="bullet"/>
      <w:lvlText w:val="-"/>
      <w:lvlJc w:val="left"/>
      <w:pPr>
        <w:ind w:left="1800" w:hanging="360"/>
      </w:pPr>
      <w:rPr>
        <w:rFonts w:ascii="Arial" w:eastAsia="Times New Roman" w:hAnsi="Arial" w:cs="Arial" w:hint="default"/>
      </w:rPr>
    </w:lvl>
    <w:lvl w:ilvl="2" w:tplc="0C0A0003">
      <w:start w:val="1"/>
      <w:numFmt w:val="bullet"/>
      <w:lvlText w:val="o"/>
      <w:lvlJc w:val="left"/>
      <w:pPr>
        <w:ind w:left="3060" w:hanging="720"/>
      </w:pPr>
      <w:rPr>
        <w:rFonts w:ascii="Courier New" w:hAnsi="Courier New" w:cs="Courier New" w:hint="default"/>
      </w:rPr>
    </w:lvl>
    <w:lvl w:ilvl="3" w:tplc="86E45014">
      <w:start w:val="1"/>
      <w:numFmt w:val="lowerLetter"/>
      <w:lvlText w:val="%4)"/>
      <w:lvlJc w:val="left"/>
      <w:pPr>
        <w:ind w:left="3240" w:hanging="360"/>
      </w:pPr>
      <w:rPr>
        <w:rFonts w:hint="default"/>
      </w:rPr>
    </w:lvl>
    <w:lvl w:ilvl="4" w:tplc="E0420846">
      <w:numFmt w:val="bullet"/>
      <w:lvlText w:val="•"/>
      <w:lvlJc w:val="left"/>
      <w:pPr>
        <w:ind w:left="3960" w:hanging="360"/>
      </w:pPr>
      <w:rPr>
        <w:rFonts w:ascii="Arial" w:eastAsia="Times New Roman" w:hAnsi="Arial" w:cs="Arial"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5DE668B"/>
    <w:multiLevelType w:val="hybridMultilevel"/>
    <w:tmpl w:val="DF6A8BEE"/>
    <w:lvl w:ilvl="0" w:tplc="041619E2">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56B80979"/>
    <w:multiLevelType w:val="hybridMultilevel"/>
    <w:tmpl w:val="2C18EF3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579F4330"/>
    <w:multiLevelType w:val="hybridMultilevel"/>
    <w:tmpl w:val="A76A255C"/>
    <w:lvl w:ilvl="0" w:tplc="5D6C6584">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83C4A1D"/>
    <w:multiLevelType w:val="hybridMultilevel"/>
    <w:tmpl w:val="702A69D6"/>
    <w:lvl w:ilvl="0" w:tplc="041619E2">
      <w:start w:val="1"/>
      <w:numFmt w:val="bullet"/>
      <w:lvlText w:val="-"/>
      <w:lvlJc w:val="left"/>
      <w:pPr>
        <w:ind w:left="720" w:hanging="360"/>
      </w:pPr>
      <w:rPr>
        <w:rFonts w:ascii="Arial" w:eastAsia="Times New Roman" w:hAnsi="Arial" w:cs="Arial" w:hint="default"/>
      </w:rPr>
    </w:lvl>
    <w:lvl w:ilvl="1" w:tplc="041619E2">
      <w:start w:val="1"/>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9414D86"/>
    <w:multiLevelType w:val="hybridMultilevel"/>
    <w:tmpl w:val="B55ABEEC"/>
    <w:lvl w:ilvl="0" w:tplc="080A0001">
      <w:start w:val="1"/>
      <w:numFmt w:val="bullet"/>
      <w:lvlText w:val=""/>
      <w:lvlJc w:val="left"/>
      <w:pPr>
        <w:ind w:left="1080" w:hanging="360"/>
      </w:pPr>
      <w:rPr>
        <w:rFonts w:ascii="Symbol" w:hAnsi="Symbol" w:hint="default"/>
      </w:rPr>
    </w:lvl>
    <w:lvl w:ilvl="1" w:tplc="0C0A000F">
      <w:start w:val="1"/>
      <w:numFmt w:val="decimal"/>
      <w:lvlText w:val="%2."/>
      <w:lvlJc w:val="left"/>
      <w:pPr>
        <w:ind w:left="1800" w:hanging="360"/>
      </w:pPr>
      <w:rPr>
        <w:rFonts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B0B6EEF"/>
    <w:multiLevelType w:val="hybridMultilevel"/>
    <w:tmpl w:val="48927CE4"/>
    <w:lvl w:ilvl="0" w:tplc="041619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C974D89"/>
    <w:multiLevelType w:val="hybridMultilevel"/>
    <w:tmpl w:val="D31A3590"/>
    <w:lvl w:ilvl="0" w:tplc="5D6C6584">
      <w:numFmt w:val="bullet"/>
      <w:lvlText w:val="-"/>
      <w:lvlJc w:val="left"/>
      <w:pPr>
        <w:ind w:left="1788" w:hanging="360"/>
      </w:pPr>
      <w:rPr>
        <w:rFonts w:ascii="Arial" w:eastAsia="Times New Roman" w:hAnsi="Arial" w:cs="Aria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26" w15:restartNumberingAfterBreak="0">
    <w:nsid w:val="5EFC255F"/>
    <w:multiLevelType w:val="hybridMultilevel"/>
    <w:tmpl w:val="BF023532"/>
    <w:lvl w:ilvl="0" w:tplc="0C0A000B">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195E19"/>
    <w:multiLevelType w:val="hybridMultilevel"/>
    <w:tmpl w:val="5824C4D2"/>
    <w:lvl w:ilvl="0" w:tplc="0D6C5FF2">
      <w:start w:val="1"/>
      <w:numFmt w:val="bullet"/>
      <w:lvlText w:val="-"/>
      <w:lvlJc w:val="left"/>
      <w:pPr>
        <w:ind w:left="1773" w:hanging="360"/>
      </w:pPr>
      <w:rPr>
        <w:rFonts w:ascii="Times New Roman" w:eastAsia="Times New Roman" w:hAnsi="Times New Roman" w:cs="Times New Roman" w:hint="default"/>
      </w:rPr>
    </w:lvl>
    <w:lvl w:ilvl="1" w:tplc="080A0003" w:tentative="1">
      <w:start w:val="1"/>
      <w:numFmt w:val="bullet"/>
      <w:lvlText w:val="o"/>
      <w:lvlJc w:val="left"/>
      <w:pPr>
        <w:ind w:left="2493" w:hanging="360"/>
      </w:pPr>
      <w:rPr>
        <w:rFonts w:ascii="Courier New" w:hAnsi="Courier New" w:cs="Courier New" w:hint="default"/>
      </w:rPr>
    </w:lvl>
    <w:lvl w:ilvl="2" w:tplc="080A0005" w:tentative="1">
      <w:start w:val="1"/>
      <w:numFmt w:val="bullet"/>
      <w:lvlText w:val=""/>
      <w:lvlJc w:val="left"/>
      <w:pPr>
        <w:ind w:left="3213" w:hanging="360"/>
      </w:pPr>
      <w:rPr>
        <w:rFonts w:ascii="Wingdings" w:hAnsi="Wingdings" w:hint="default"/>
      </w:rPr>
    </w:lvl>
    <w:lvl w:ilvl="3" w:tplc="080A0001" w:tentative="1">
      <w:start w:val="1"/>
      <w:numFmt w:val="bullet"/>
      <w:lvlText w:val=""/>
      <w:lvlJc w:val="left"/>
      <w:pPr>
        <w:ind w:left="3933" w:hanging="360"/>
      </w:pPr>
      <w:rPr>
        <w:rFonts w:ascii="Symbol" w:hAnsi="Symbol" w:hint="default"/>
      </w:rPr>
    </w:lvl>
    <w:lvl w:ilvl="4" w:tplc="080A0003" w:tentative="1">
      <w:start w:val="1"/>
      <w:numFmt w:val="bullet"/>
      <w:lvlText w:val="o"/>
      <w:lvlJc w:val="left"/>
      <w:pPr>
        <w:ind w:left="4653" w:hanging="360"/>
      </w:pPr>
      <w:rPr>
        <w:rFonts w:ascii="Courier New" w:hAnsi="Courier New" w:cs="Courier New" w:hint="default"/>
      </w:rPr>
    </w:lvl>
    <w:lvl w:ilvl="5" w:tplc="080A0005" w:tentative="1">
      <w:start w:val="1"/>
      <w:numFmt w:val="bullet"/>
      <w:lvlText w:val=""/>
      <w:lvlJc w:val="left"/>
      <w:pPr>
        <w:ind w:left="5373" w:hanging="360"/>
      </w:pPr>
      <w:rPr>
        <w:rFonts w:ascii="Wingdings" w:hAnsi="Wingdings" w:hint="default"/>
      </w:rPr>
    </w:lvl>
    <w:lvl w:ilvl="6" w:tplc="080A0001" w:tentative="1">
      <w:start w:val="1"/>
      <w:numFmt w:val="bullet"/>
      <w:lvlText w:val=""/>
      <w:lvlJc w:val="left"/>
      <w:pPr>
        <w:ind w:left="6093" w:hanging="360"/>
      </w:pPr>
      <w:rPr>
        <w:rFonts w:ascii="Symbol" w:hAnsi="Symbol" w:hint="default"/>
      </w:rPr>
    </w:lvl>
    <w:lvl w:ilvl="7" w:tplc="080A0003" w:tentative="1">
      <w:start w:val="1"/>
      <w:numFmt w:val="bullet"/>
      <w:lvlText w:val="o"/>
      <w:lvlJc w:val="left"/>
      <w:pPr>
        <w:ind w:left="6813" w:hanging="360"/>
      </w:pPr>
      <w:rPr>
        <w:rFonts w:ascii="Courier New" w:hAnsi="Courier New" w:cs="Courier New" w:hint="default"/>
      </w:rPr>
    </w:lvl>
    <w:lvl w:ilvl="8" w:tplc="080A0005" w:tentative="1">
      <w:start w:val="1"/>
      <w:numFmt w:val="bullet"/>
      <w:lvlText w:val=""/>
      <w:lvlJc w:val="left"/>
      <w:pPr>
        <w:ind w:left="7533" w:hanging="360"/>
      </w:pPr>
      <w:rPr>
        <w:rFonts w:ascii="Wingdings" w:hAnsi="Wingdings" w:hint="default"/>
      </w:rPr>
    </w:lvl>
  </w:abstractNum>
  <w:abstractNum w:abstractNumId="28" w15:restartNumberingAfterBreak="0">
    <w:nsid w:val="62A75C52"/>
    <w:multiLevelType w:val="hybridMultilevel"/>
    <w:tmpl w:val="F28ECFD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4B41874"/>
    <w:multiLevelType w:val="multilevel"/>
    <w:tmpl w:val="BA746BB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54B29EF"/>
    <w:multiLevelType w:val="multilevel"/>
    <w:tmpl w:val="C88AF980"/>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1" w15:restartNumberingAfterBreak="0">
    <w:nsid w:val="6DA05A3E"/>
    <w:multiLevelType w:val="hybridMultilevel"/>
    <w:tmpl w:val="5D0AAB3C"/>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2" w15:restartNumberingAfterBreak="0">
    <w:nsid w:val="76502434"/>
    <w:multiLevelType w:val="hybridMultilevel"/>
    <w:tmpl w:val="0EB48C14"/>
    <w:lvl w:ilvl="0" w:tplc="942AB46E">
      <w:numFmt w:val="bullet"/>
      <w:lvlText w:val="-"/>
      <w:lvlJc w:val="left"/>
      <w:pPr>
        <w:ind w:left="1080" w:hanging="360"/>
      </w:pPr>
      <w:rPr>
        <w:rFonts w:ascii="Arial" w:eastAsia="Times New Roman" w:hAnsi="Arial" w:cs="Arial" w:hint="default"/>
      </w:rPr>
    </w:lvl>
    <w:lvl w:ilvl="1" w:tplc="77E8A3BA">
      <w:start w:val="4"/>
      <w:numFmt w:val="bullet"/>
      <w:lvlText w:val="•"/>
      <w:lvlJc w:val="left"/>
      <w:pPr>
        <w:ind w:left="1800" w:hanging="360"/>
      </w:pPr>
      <w:rPr>
        <w:rFonts w:ascii="Arial" w:eastAsia="Times New Roman" w:hAnsi="Arial"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797E1DF9"/>
    <w:multiLevelType w:val="multilevel"/>
    <w:tmpl w:val="3766A278"/>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DBA1903"/>
    <w:multiLevelType w:val="hybridMultilevel"/>
    <w:tmpl w:val="F03EF8EE"/>
    <w:lvl w:ilvl="0" w:tplc="041619E2">
      <w:start w:val="1"/>
      <w:numFmt w:val="bullet"/>
      <w:lvlText w:val="-"/>
      <w:lvlJc w:val="left"/>
      <w:pPr>
        <w:ind w:left="720" w:hanging="360"/>
      </w:pPr>
      <w:rPr>
        <w:rFonts w:ascii="Arial" w:eastAsia="Times New Roman" w:hAnsi="Arial" w:cs="Arial" w:hint="default"/>
      </w:rPr>
    </w:lvl>
    <w:lvl w:ilvl="1" w:tplc="041619E2">
      <w:start w:val="1"/>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16"/>
  </w:num>
  <w:num w:numId="4">
    <w:abstractNumId w:val="33"/>
  </w:num>
  <w:num w:numId="5">
    <w:abstractNumId w:val="4"/>
  </w:num>
  <w:num w:numId="6">
    <w:abstractNumId w:val="14"/>
  </w:num>
  <w:num w:numId="7">
    <w:abstractNumId w:val="8"/>
  </w:num>
  <w:num w:numId="8">
    <w:abstractNumId w:val="29"/>
  </w:num>
  <w:num w:numId="9">
    <w:abstractNumId w:val="28"/>
  </w:num>
  <w:num w:numId="10">
    <w:abstractNumId w:val="9"/>
  </w:num>
  <w:num w:numId="11">
    <w:abstractNumId w:val="0"/>
  </w:num>
  <w:num w:numId="12">
    <w:abstractNumId w:val="10"/>
  </w:num>
  <w:num w:numId="13">
    <w:abstractNumId w:val="21"/>
  </w:num>
  <w:num w:numId="14">
    <w:abstractNumId w:val="24"/>
  </w:num>
  <w:num w:numId="15">
    <w:abstractNumId w:val="19"/>
  </w:num>
  <w:num w:numId="16">
    <w:abstractNumId w:val="17"/>
  </w:num>
  <w:num w:numId="17">
    <w:abstractNumId w:val="23"/>
  </w:num>
  <w:num w:numId="18">
    <w:abstractNumId w:val="5"/>
  </w:num>
  <w:num w:numId="19">
    <w:abstractNumId w:val="18"/>
  </w:num>
  <w:num w:numId="20">
    <w:abstractNumId w:val="3"/>
  </w:num>
  <w:num w:numId="21">
    <w:abstractNumId w:val="27"/>
  </w:num>
  <w:num w:numId="22">
    <w:abstractNumId w:val="6"/>
  </w:num>
  <w:num w:numId="23">
    <w:abstractNumId w:val="25"/>
  </w:num>
  <w:num w:numId="24">
    <w:abstractNumId w:val="1"/>
  </w:num>
  <w:num w:numId="25">
    <w:abstractNumId w:val="2"/>
  </w:num>
  <w:num w:numId="26">
    <w:abstractNumId w:val="26"/>
  </w:num>
  <w:num w:numId="27">
    <w:abstractNumId w:val="31"/>
  </w:num>
  <w:num w:numId="28">
    <w:abstractNumId w:val="20"/>
  </w:num>
  <w:num w:numId="29">
    <w:abstractNumId w:val="12"/>
  </w:num>
  <w:num w:numId="30">
    <w:abstractNumId w:val="13"/>
  </w:num>
  <w:num w:numId="31">
    <w:abstractNumId w:val="11"/>
  </w:num>
  <w:num w:numId="32">
    <w:abstractNumId w:val="22"/>
  </w:num>
  <w:num w:numId="33">
    <w:abstractNumId w:val="34"/>
  </w:num>
  <w:num w:numId="34">
    <w:abstractNumId w:val="7"/>
  </w:num>
  <w:num w:numId="35">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AR" w:vendorID="64" w:dllVersion="6" w:nlCheck="1" w:checkStyle="0"/>
  <w:activeWritingStyle w:appName="MSWord" w:lang="es-ES_tradnl" w:vendorID="64" w:dllVersion="6" w:nlCheck="1" w:checkStyle="1"/>
  <w:activeWritingStyle w:appName="MSWord" w:lang="es-PE" w:vendorID="64" w:dllVersion="6" w:nlCheck="1" w:checkStyle="0"/>
  <w:activeWritingStyle w:appName="MSWord" w:lang="es-CO"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A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78"/>
    <w:rsid w:val="00001A6C"/>
    <w:rsid w:val="00001FE0"/>
    <w:rsid w:val="000029E5"/>
    <w:rsid w:val="0000392D"/>
    <w:rsid w:val="000050CC"/>
    <w:rsid w:val="0000798F"/>
    <w:rsid w:val="00010515"/>
    <w:rsid w:val="0001265E"/>
    <w:rsid w:val="00012F48"/>
    <w:rsid w:val="0001406D"/>
    <w:rsid w:val="00014B14"/>
    <w:rsid w:val="00014DA3"/>
    <w:rsid w:val="0001519F"/>
    <w:rsid w:val="00017416"/>
    <w:rsid w:val="00017D33"/>
    <w:rsid w:val="00021460"/>
    <w:rsid w:val="00021787"/>
    <w:rsid w:val="000235CD"/>
    <w:rsid w:val="00023E88"/>
    <w:rsid w:val="0002428F"/>
    <w:rsid w:val="000246A2"/>
    <w:rsid w:val="00032A83"/>
    <w:rsid w:val="00032B8C"/>
    <w:rsid w:val="00032DC6"/>
    <w:rsid w:val="00033FF4"/>
    <w:rsid w:val="00034118"/>
    <w:rsid w:val="0003446D"/>
    <w:rsid w:val="0003490B"/>
    <w:rsid w:val="000358DC"/>
    <w:rsid w:val="00035ADE"/>
    <w:rsid w:val="000370DD"/>
    <w:rsid w:val="00037D7F"/>
    <w:rsid w:val="00037E3F"/>
    <w:rsid w:val="00040514"/>
    <w:rsid w:val="00041DAE"/>
    <w:rsid w:val="000431E6"/>
    <w:rsid w:val="00043B83"/>
    <w:rsid w:val="000443BC"/>
    <w:rsid w:val="000448F0"/>
    <w:rsid w:val="000451E9"/>
    <w:rsid w:val="000466BF"/>
    <w:rsid w:val="00046CC2"/>
    <w:rsid w:val="00047D21"/>
    <w:rsid w:val="00051AB6"/>
    <w:rsid w:val="00052BA7"/>
    <w:rsid w:val="000530DC"/>
    <w:rsid w:val="000537F2"/>
    <w:rsid w:val="00056071"/>
    <w:rsid w:val="00056AEC"/>
    <w:rsid w:val="00057675"/>
    <w:rsid w:val="00060877"/>
    <w:rsid w:val="000609E8"/>
    <w:rsid w:val="000614AA"/>
    <w:rsid w:val="00061EBF"/>
    <w:rsid w:val="0006241B"/>
    <w:rsid w:val="00062F5F"/>
    <w:rsid w:val="00063BA9"/>
    <w:rsid w:val="00064238"/>
    <w:rsid w:val="0006476F"/>
    <w:rsid w:val="00065280"/>
    <w:rsid w:val="00066140"/>
    <w:rsid w:val="0007043A"/>
    <w:rsid w:val="00071872"/>
    <w:rsid w:val="000726A9"/>
    <w:rsid w:val="00072965"/>
    <w:rsid w:val="0007350F"/>
    <w:rsid w:val="00073876"/>
    <w:rsid w:val="00073FCE"/>
    <w:rsid w:val="00075681"/>
    <w:rsid w:val="00075A9B"/>
    <w:rsid w:val="00075F08"/>
    <w:rsid w:val="000764DC"/>
    <w:rsid w:val="0007652E"/>
    <w:rsid w:val="00080154"/>
    <w:rsid w:val="00082EE5"/>
    <w:rsid w:val="00083047"/>
    <w:rsid w:val="000851D9"/>
    <w:rsid w:val="00085DCD"/>
    <w:rsid w:val="00086626"/>
    <w:rsid w:val="000878B0"/>
    <w:rsid w:val="00090663"/>
    <w:rsid w:val="00090ECB"/>
    <w:rsid w:val="0009218D"/>
    <w:rsid w:val="00092A3F"/>
    <w:rsid w:val="0009310A"/>
    <w:rsid w:val="000936B3"/>
    <w:rsid w:val="00094258"/>
    <w:rsid w:val="00094A2A"/>
    <w:rsid w:val="00094E45"/>
    <w:rsid w:val="000956B6"/>
    <w:rsid w:val="000969BB"/>
    <w:rsid w:val="000A031A"/>
    <w:rsid w:val="000A04D7"/>
    <w:rsid w:val="000A0A82"/>
    <w:rsid w:val="000A324A"/>
    <w:rsid w:val="000A4570"/>
    <w:rsid w:val="000A4B76"/>
    <w:rsid w:val="000A541F"/>
    <w:rsid w:val="000A5BFB"/>
    <w:rsid w:val="000A5EE4"/>
    <w:rsid w:val="000A6365"/>
    <w:rsid w:val="000A6AAE"/>
    <w:rsid w:val="000A7E29"/>
    <w:rsid w:val="000B0EE4"/>
    <w:rsid w:val="000B1BBB"/>
    <w:rsid w:val="000B24BD"/>
    <w:rsid w:val="000B2FB5"/>
    <w:rsid w:val="000B37D4"/>
    <w:rsid w:val="000B38C2"/>
    <w:rsid w:val="000B4655"/>
    <w:rsid w:val="000B49FB"/>
    <w:rsid w:val="000B514E"/>
    <w:rsid w:val="000B5407"/>
    <w:rsid w:val="000B5BD9"/>
    <w:rsid w:val="000B5D84"/>
    <w:rsid w:val="000C220D"/>
    <w:rsid w:val="000C4309"/>
    <w:rsid w:val="000C4489"/>
    <w:rsid w:val="000C4A94"/>
    <w:rsid w:val="000C4FDA"/>
    <w:rsid w:val="000C52E5"/>
    <w:rsid w:val="000C55AD"/>
    <w:rsid w:val="000C59F1"/>
    <w:rsid w:val="000C6013"/>
    <w:rsid w:val="000C67C6"/>
    <w:rsid w:val="000C7534"/>
    <w:rsid w:val="000D0893"/>
    <w:rsid w:val="000D2F67"/>
    <w:rsid w:val="000D2F83"/>
    <w:rsid w:val="000D492B"/>
    <w:rsid w:val="000D54F1"/>
    <w:rsid w:val="000D5B59"/>
    <w:rsid w:val="000D5D83"/>
    <w:rsid w:val="000D6846"/>
    <w:rsid w:val="000D6A58"/>
    <w:rsid w:val="000D7BD0"/>
    <w:rsid w:val="000D7E0B"/>
    <w:rsid w:val="000E277C"/>
    <w:rsid w:val="000E2F46"/>
    <w:rsid w:val="000E3488"/>
    <w:rsid w:val="000E384B"/>
    <w:rsid w:val="000E4627"/>
    <w:rsid w:val="000E5BD2"/>
    <w:rsid w:val="000E6C2B"/>
    <w:rsid w:val="000E74DF"/>
    <w:rsid w:val="000E7D36"/>
    <w:rsid w:val="000E7D81"/>
    <w:rsid w:val="000F0CBB"/>
    <w:rsid w:val="000F1440"/>
    <w:rsid w:val="000F244B"/>
    <w:rsid w:val="000F39D0"/>
    <w:rsid w:val="000F46E6"/>
    <w:rsid w:val="000F5BA3"/>
    <w:rsid w:val="000F66B5"/>
    <w:rsid w:val="000F711B"/>
    <w:rsid w:val="000F7D65"/>
    <w:rsid w:val="0010099B"/>
    <w:rsid w:val="001017A3"/>
    <w:rsid w:val="00101D39"/>
    <w:rsid w:val="001025AF"/>
    <w:rsid w:val="00103B18"/>
    <w:rsid w:val="001043C6"/>
    <w:rsid w:val="0010467F"/>
    <w:rsid w:val="0010567B"/>
    <w:rsid w:val="00105BC3"/>
    <w:rsid w:val="0010725B"/>
    <w:rsid w:val="0010741D"/>
    <w:rsid w:val="00110F0D"/>
    <w:rsid w:val="0011216C"/>
    <w:rsid w:val="0011398B"/>
    <w:rsid w:val="001144B5"/>
    <w:rsid w:val="001144F1"/>
    <w:rsid w:val="00115157"/>
    <w:rsid w:val="001154F1"/>
    <w:rsid w:val="00116487"/>
    <w:rsid w:val="001165C8"/>
    <w:rsid w:val="00116F10"/>
    <w:rsid w:val="00117CCC"/>
    <w:rsid w:val="00120463"/>
    <w:rsid w:val="001206F8"/>
    <w:rsid w:val="001208D6"/>
    <w:rsid w:val="001212F7"/>
    <w:rsid w:val="00121816"/>
    <w:rsid w:val="00121C93"/>
    <w:rsid w:val="00122A44"/>
    <w:rsid w:val="00123BDC"/>
    <w:rsid w:val="00123BEE"/>
    <w:rsid w:val="00123CE0"/>
    <w:rsid w:val="0012431D"/>
    <w:rsid w:val="00124D43"/>
    <w:rsid w:val="00126448"/>
    <w:rsid w:val="00126654"/>
    <w:rsid w:val="00130432"/>
    <w:rsid w:val="00130677"/>
    <w:rsid w:val="00130806"/>
    <w:rsid w:val="00131C82"/>
    <w:rsid w:val="00131F4C"/>
    <w:rsid w:val="00133228"/>
    <w:rsid w:val="00133694"/>
    <w:rsid w:val="0013413D"/>
    <w:rsid w:val="001343BA"/>
    <w:rsid w:val="0013563C"/>
    <w:rsid w:val="001356C3"/>
    <w:rsid w:val="00135E35"/>
    <w:rsid w:val="00137B47"/>
    <w:rsid w:val="001400A6"/>
    <w:rsid w:val="00140910"/>
    <w:rsid w:val="0014162F"/>
    <w:rsid w:val="00142A83"/>
    <w:rsid w:val="001435D8"/>
    <w:rsid w:val="001463C8"/>
    <w:rsid w:val="00146878"/>
    <w:rsid w:val="00147B51"/>
    <w:rsid w:val="00147B55"/>
    <w:rsid w:val="00147BF9"/>
    <w:rsid w:val="00152697"/>
    <w:rsid w:val="00152D2C"/>
    <w:rsid w:val="00153168"/>
    <w:rsid w:val="00154D09"/>
    <w:rsid w:val="00155A2D"/>
    <w:rsid w:val="00160583"/>
    <w:rsid w:val="00160733"/>
    <w:rsid w:val="0016158C"/>
    <w:rsid w:val="0016345D"/>
    <w:rsid w:val="00163800"/>
    <w:rsid w:val="00164D28"/>
    <w:rsid w:val="00165382"/>
    <w:rsid w:val="00166688"/>
    <w:rsid w:val="00166CE2"/>
    <w:rsid w:val="00167EF1"/>
    <w:rsid w:val="00171AD4"/>
    <w:rsid w:val="00171EF2"/>
    <w:rsid w:val="0017230F"/>
    <w:rsid w:val="001739AE"/>
    <w:rsid w:val="0017481B"/>
    <w:rsid w:val="00175849"/>
    <w:rsid w:val="00175D15"/>
    <w:rsid w:val="0017666C"/>
    <w:rsid w:val="00180F23"/>
    <w:rsid w:val="0018277C"/>
    <w:rsid w:val="001830D3"/>
    <w:rsid w:val="0018320F"/>
    <w:rsid w:val="0018599A"/>
    <w:rsid w:val="0018616A"/>
    <w:rsid w:val="00186E4D"/>
    <w:rsid w:val="001904F2"/>
    <w:rsid w:val="00191D42"/>
    <w:rsid w:val="00192355"/>
    <w:rsid w:val="00193010"/>
    <w:rsid w:val="00193875"/>
    <w:rsid w:val="00194003"/>
    <w:rsid w:val="00194AB2"/>
    <w:rsid w:val="00194C52"/>
    <w:rsid w:val="00194E9D"/>
    <w:rsid w:val="00196721"/>
    <w:rsid w:val="00197D55"/>
    <w:rsid w:val="001A0883"/>
    <w:rsid w:val="001A1C7C"/>
    <w:rsid w:val="001A202B"/>
    <w:rsid w:val="001A4CD5"/>
    <w:rsid w:val="001A55FD"/>
    <w:rsid w:val="001A5648"/>
    <w:rsid w:val="001A5A0C"/>
    <w:rsid w:val="001A5E00"/>
    <w:rsid w:val="001A6595"/>
    <w:rsid w:val="001A67EC"/>
    <w:rsid w:val="001B0727"/>
    <w:rsid w:val="001B1671"/>
    <w:rsid w:val="001B16F2"/>
    <w:rsid w:val="001B1C3A"/>
    <w:rsid w:val="001B2056"/>
    <w:rsid w:val="001B36E1"/>
    <w:rsid w:val="001B39FE"/>
    <w:rsid w:val="001B4E7F"/>
    <w:rsid w:val="001B5CE4"/>
    <w:rsid w:val="001B71A8"/>
    <w:rsid w:val="001B7C31"/>
    <w:rsid w:val="001C0A6D"/>
    <w:rsid w:val="001C1E72"/>
    <w:rsid w:val="001C2773"/>
    <w:rsid w:val="001C28BD"/>
    <w:rsid w:val="001C32D5"/>
    <w:rsid w:val="001C3E84"/>
    <w:rsid w:val="001C5F2D"/>
    <w:rsid w:val="001C61EC"/>
    <w:rsid w:val="001C6E3E"/>
    <w:rsid w:val="001C7035"/>
    <w:rsid w:val="001C73B9"/>
    <w:rsid w:val="001C79A9"/>
    <w:rsid w:val="001D0B53"/>
    <w:rsid w:val="001D0C57"/>
    <w:rsid w:val="001D2BB9"/>
    <w:rsid w:val="001D465E"/>
    <w:rsid w:val="001D48B1"/>
    <w:rsid w:val="001D4C06"/>
    <w:rsid w:val="001D5570"/>
    <w:rsid w:val="001D726C"/>
    <w:rsid w:val="001D737B"/>
    <w:rsid w:val="001E05DC"/>
    <w:rsid w:val="001E1FE7"/>
    <w:rsid w:val="001E2482"/>
    <w:rsid w:val="001E2849"/>
    <w:rsid w:val="001E5A64"/>
    <w:rsid w:val="001E7BD3"/>
    <w:rsid w:val="001F02EE"/>
    <w:rsid w:val="001F0D06"/>
    <w:rsid w:val="001F150A"/>
    <w:rsid w:val="001F1BFA"/>
    <w:rsid w:val="001F313C"/>
    <w:rsid w:val="001F40A0"/>
    <w:rsid w:val="001F52DB"/>
    <w:rsid w:val="001F5597"/>
    <w:rsid w:val="001F6E79"/>
    <w:rsid w:val="001F7BA5"/>
    <w:rsid w:val="00201AC9"/>
    <w:rsid w:val="002025D0"/>
    <w:rsid w:val="002027F4"/>
    <w:rsid w:val="0020324F"/>
    <w:rsid w:val="0020340E"/>
    <w:rsid w:val="00203554"/>
    <w:rsid w:val="0020436B"/>
    <w:rsid w:val="00204B95"/>
    <w:rsid w:val="00206D74"/>
    <w:rsid w:val="00207F59"/>
    <w:rsid w:val="00211D7E"/>
    <w:rsid w:val="0021378D"/>
    <w:rsid w:val="00213F55"/>
    <w:rsid w:val="0021409B"/>
    <w:rsid w:val="00214255"/>
    <w:rsid w:val="00215E08"/>
    <w:rsid w:val="00223D35"/>
    <w:rsid w:val="00224557"/>
    <w:rsid w:val="0022494E"/>
    <w:rsid w:val="00225066"/>
    <w:rsid w:val="0022562F"/>
    <w:rsid w:val="00225927"/>
    <w:rsid w:val="00225F12"/>
    <w:rsid w:val="00226224"/>
    <w:rsid w:val="0022737A"/>
    <w:rsid w:val="002308BD"/>
    <w:rsid w:val="00233152"/>
    <w:rsid w:val="0023388E"/>
    <w:rsid w:val="00233A68"/>
    <w:rsid w:val="002342D1"/>
    <w:rsid w:val="0023483E"/>
    <w:rsid w:val="00237E41"/>
    <w:rsid w:val="00240992"/>
    <w:rsid w:val="00241BB7"/>
    <w:rsid w:val="0024202C"/>
    <w:rsid w:val="00242286"/>
    <w:rsid w:val="002459D9"/>
    <w:rsid w:val="0025011C"/>
    <w:rsid w:val="00250E1C"/>
    <w:rsid w:val="00252674"/>
    <w:rsid w:val="00252AED"/>
    <w:rsid w:val="002530AD"/>
    <w:rsid w:val="002542E1"/>
    <w:rsid w:val="002546ED"/>
    <w:rsid w:val="002555BF"/>
    <w:rsid w:val="002568E3"/>
    <w:rsid w:val="002619AA"/>
    <w:rsid w:val="00262D3C"/>
    <w:rsid w:val="00263152"/>
    <w:rsid w:val="00263BDE"/>
    <w:rsid w:val="00264668"/>
    <w:rsid w:val="00264D52"/>
    <w:rsid w:val="0026544D"/>
    <w:rsid w:val="0026698B"/>
    <w:rsid w:val="00266D67"/>
    <w:rsid w:val="0027009C"/>
    <w:rsid w:val="0027229D"/>
    <w:rsid w:val="0027283A"/>
    <w:rsid w:val="00272AD9"/>
    <w:rsid w:val="0027457C"/>
    <w:rsid w:val="0027627B"/>
    <w:rsid w:val="00276450"/>
    <w:rsid w:val="0027756E"/>
    <w:rsid w:val="00277947"/>
    <w:rsid w:val="00281E2C"/>
    <w:rsid w:val="00282318"/>
    <w:rsid w:val="0028453E"/>
    <w:rsid w:val="00285255"/>
    <w:rsid w:val="00285A74"/>
    <w:rsid w:val="00286D85"/>
    <w:rsid w:val="002878FE"/>
    <w:rsid w:val="00287C64"/>
    <w:rsid w:val="00291547"/>
    <w:rsid w:val="002916BD"/>
    <w:rsid w:val="002917AF"/>
    <w:rsid w:val="002925FE"/>
    <w:rsid w:val="002936A4"/>
    <w:rsid w:val="00295D67"/>
    <w:rsid w:val="00296115"/>
    <w:rsid w:val="002963D4"/>
    <w:rsid w:val="00296CF0"/>
    <w:rsid w:val="0029797F"/>
    <w:rsid w:val="00297A3E"/>
    <w:rsid w:val="00297DAF"/>
    <w:rsid w:val="002A0072"/>
    <w:rsid w:val="002A01E4"/>
    <w:rsid w:val="002A0DA0"/>
    <w:rsid w:val="002A2807"/>
    <w:rsid w:val="002A4744"/>
    <w:rsid w:val="002A4B80"/>
    <w:rsid w:val="002A659C"/>
    <w:rsid w:val="002A7FCA"/>
    <w:rsid w:val="002B0893"/>
    <w:rsid w:val="002B09FC"/>
    <w:rsid w:val="002B10A3"/>
    <w:rsid w:val="002B180A"/>
    <w:rsid w:val="002B1B5D"/>
    <w:rsid w:val="002B2260"/>
    <w:rsid w:val="002B323C"/>
    <w:rsid w:val="002B355A"/>
    <w:rsid w:val="002B3837"/>
    <w:rsid w:val="002B3BE5"/>
    <w:rsid w:val="002B4A6B"/>
    <w:rsid w:val="002B5248"/>
    <w:rsid w:val="002B5C4F"/>
    <w:rsid w:val="002B676F"/>
    <w:rsid w:val="002B7FA2"/>
    <w:rsid w:val="002C04FE"/>
    <w:rsid w:val="002C0FAB"/>
    <w:rsid w:val="002C18FF"/>
    <w:rsid w:val="002C261E"/>
    <w:rsid w:val="002C3799"/>
    <w:rsid w:val="002C4F9F"/>
    <w:rsid w:val="002C58BB"/>
    <w:rsid w:val="002C6ABF"/>
    <w:rsid w:val="002D002A"/>
    <w:rsid w:val="002D007B"/>
    <w:rsid w:val="002D20D7"/>
    <w:rsid w:val="002D4805"/>
    <w:rsid w:val="002D6210"/>
    <w:rsid w:val="002D62F8"/>
    <w:rsid w:val="002D6E52"/>
    <w:rsid w:val="002D7E7F"/>
    <w:rsid w:val="002E2F3E"/>
    <w:rsid w:val="002E2F4D"/>
    <w:rsid w:val="002E4876"/>
    <w:rsid w:val="002E6BA4"/>
    <w:rsid w:val="002E74B0"/>
    <w:rsid w:val="002E7596"/>
    <w:rsid w:val="002E79D7"/>
    <w:rsid w:val="002E7A38"/>
    <w:rsid w:val="002F0367"/>
    <w:rsid w:val="002F0D23"/>
    <w:rsid w:val="002F23E9"/>
    <w:rsid w:val="002F30DE"/>
    <w:rsid w:val="002F3881"/>
    <w:rsid w:val="002F55DC"/>
    <w:rsid w:val="002F6166"/>
    <w:rsid w:val="002F6B05"/>
    <w:rsid w:val="002F775F"/>
    <w:rsid w:val="002F7D24"/>
    <w:rsid w:val="002F7F48"/>
    <w:rsid w:val="00300690"/>
    <w:rsid w:val="0030346B"/>
    <w:rsid w:val="00304EA3"/>
    <w:rsid w:val="00304F1D"/>
    <w:rsid w:val="00305890"/>
    <w:rsid w:val="003058B8"/>
    <w:rsid w:val="00305AAF"/>
    <w:rsid w:val="00306462"/>
    <w:rsid w:val="00306B4F"/>
    <w:rsid w:val="00306E40"/>
    <w:rsid w:val="00307EC6"/>
    <w:rsid w:val="00310892"/>
    <w:rsid w:val="0031309C"/>
    <w:rsid w:val="00313A73"/>
    <w:rsid w:val="00314569"/>
    <w:rsid w:val="00314F66"/>
    <w:rsid w:val="003154A9"/>
    <w:rsid w:val="00315562"/>
    <w:rsid w:val="00316151"/>
    <w:rsid w:val="00316C93"/>
    <w:rsid w:val="00317EEE"/>
    <w:rsid w:val="003223A8"/>
    <w:rsid w:val="00322A33"/>
    <w:rsid w:val="003240F8"/>
    <w:rsid w:val="00324E97"/>
    <w:rsid w:val="00325E0D"/>
    <w:rsid w:val="00332196"/>
    <w:rsid w:val="0033310F"/>
    <w:rsid w:val="003340AD"/>
    <w:rsid w:val="003345FD"/>
    <w:rsid w:val="00334EB2"/>
    <w:rsid w:val="0033571F"/>
    <w:rsid w:val="00336A2C"/>
    <w:rsid w:val="00336F22"/>
    <w:rsid w:val="0033712D"/>
    <w:rsid w:val="0033793E"/>
    <w:rsid w:val="003401A2"/>
    <w:rsid w:val="00340D72"/>
    <w:rsid w:val="00340DC5"/>
    <w:rsid w:val="00343226"/>
    <w:rsid w:val="003436E7"/>
    <w:rsid w:val="00343938"/>
    <w:rsid w:val="0034588A"/>
    <w:rsid w:val="0034602F"/>
    <w:rsid w:val="00346453"/>
    <w:rsid w:val="0034752B"/>
    <w:rsid w:val="003475A5"/>
    <w:rsid w:val="00347A0A"/>
    <w:rsid w:val="003508C8"/>
    <w:rsid w:val="00350D79"/>
    <w:rsid w:val="00351AD1"/>
    <w:rsid w:val="003529C7"/>
    <w:rsid w:val="00352EC1"/>
    <w:rsid w:val="0035451E"/>
    <w:rsid w:val="00355F03"/>
    <w:rsid w:val="003574F7"/>
    <w:rsid w:val="0036092C"/>
    <w:rsid w:val="00360C75"/>
    <w:rsid w:val="003613BF"/>
    <w:rsid w:val="00361942"/>
    <w:rsid w:val="00361FF0"/>
    <w:rsid w:val="0036217C"/>
    <w:rsid w:val="00362DA7"/>
    <w:rsid w:val="003630CA"/>
    <w:rsid w:val="00364229"/>
    <w:rsid w:val="00365C4E"/>
    <w:rsid w:val="00365F48"/>
    <w:rsid w:val="00366319"/>
    <w:rsid w:val="0037021B"/>
    <w:rsid w:val="00370546"/>
    <w:rsid w:val="00370E46"/>
    <w:rsid w:val="00371557"/>
    <w:rsid w:val="003719BA"/>
    <w:rsid w:val="003733F1"/>
    <w:rsid w:val="0037343F"/>
    <w:rsid w:val="00373AA3"/>
    <w:rsid w:val="00373D5B"/>
    <w:rsid w:val="00374E8A"/>
    <w:rsid w:val="00376E04"/>
    <w:rsid w:val="00377008"/>
    <w:rsid w:val="00380A1F"/>
    <w:rsid w:val="00380BA8"/>
    <w:rsid w:val="0038216D"/>
    <w:rsid w:val="00382793"/>
    <w:rsid w:val="00382AA2"/>
    <w:rsid w:val="00382B0C"/>
    <w:rsid w:val="0038330B"/>
    <w:rsid w:val="003837E5"/>
    <w:rsid w:val="00385BFE"/>
    <w:rsid w:val="00385CE5"/>
    <w:rsid w:val="0038631D"/>
    <w:rsid w:val="00387E0C"/>
    <w:rsid w:val="0039011B"/>
    <w:rsid w:val="003922E2"/>
    <w:rsid w:val="00392ABD"/>
    <w:rsid w:val="0039478A"/>
    <w:rsid w:val="00394B03"/>
    <w:rsid w:val="00395C14"/>
    <w:rsid w:val="00395EBE"/>
    <w:rsid w:val="00397C2E"/>
    <w:rsid w:val="00397D40"/>
    <w:rsid w:val="00397FED"/>
    <w:rsid w:val="003A0A06"/>
    <w:rsid w:val="003A128B"/>
    <w:rsid w:val="003A1BA4"/>
    <w:rsid w:val="003A1E11"/>
    <w:rsid w:val="003A20D5"/>
    <w:rsid w:val="003A3EA6"/>
    <w:rsid w:val="003A72CA"/>
    <w:rsid w:val="003A73F8"/>
    <w:rsid w:val="003B253E"/>
    <w:rsid w:val="003B2A46"/>
    <w:rsid w:val="003B61EE"/>
    <w:rsid w:val="003B7D8D"/>
    <w:rsid w:val="003C0283"/>
    <w:rsid w:val="003C0323"/>
    <w:rsid w:val="003C0BBA"/>
    <w:rsid w:val="003C10B6"/>
    <w:rsid w:val="003C1675"/>
    <w:rsid w:val="003C3A6E"/>
    <w:rsid w:val="003C5317"/>
    <w:rsid w:val="003C5444"/>
    <w:rsid w:val="003C5506"/>
    <w:rsid w:val="003C5981"/>
    <w:rsid w:val="003C64F2"/>
    <w:rsid w:val="003C7B91"/>
    <w:rsid w:val="003D1ADC"/>
    <w:rsid w:val="003D1E8F"/>
    <w:rsid w:val="003D285E"/>
    <w:rsid w:val="003D2B08"/>
    <w:rsid w:val="003D2C26"/>
    <w:rsid w:val="003D47B7"/>
    <w:rsid w:val="003E0064"/>
    <w:rsid w:val="003E06FA"/>
    <w:rsid w:val="003E3FD3"/>
    <w:rsid w:val="003E4877"/>
    <w:rsid w:val="003E4C2B"/>
    <w:rsid w:val="003E4C96"/>
    <w:rsid w:val="003E5A60"/>
    <w:rsid w:val="003E5ACD"/>
    <w:rsid w:val="003E6A3A"/>
    <w:rsid w:val="003E740E"/>
    <w:rsid w:val="003F2CB6"/>
    <w:rsid w:val="003F2DDA"/>
    <w:rsid w:val="003F3785"/>
    <w:rsid w:val="003F595B"/>
    <w:rsid w:val="003F6099"/>
    <w:rsid w:val="003F7C2C"/>
    <w:rsid w:val="00400D3A"/>
    <w:rsid w:val="004025BA"/>
    <w:rsid w:val="00403191"/>
    <w:rsid w:val="00404D8C"/>
    <w:rsid w:val="00405D3F"/>
    <w:rsid w:val="004060DC"/>
    <w:rsid w:val="00406770"/>
    <w:rsid w:val="00406F8A"/>
    <w:rsid w:val="00407D9C"/>
    <w:rsid w:val="004101A2"/>
    <w:rsid w:val="00410477"/>
    <w:rsid w:val="004130FE"/>
    <w:rsid w:val="00413B2D"/>
    <w:rsid w:val="004148CB"/>
    <w:rsid w:val="0041516A"/>
    <w:rsid w:val="00416D69"/>
    <w:rsid w:val="004179FC"/>
    <w:rsid w:val="00417C72"/>
    <w:rsid w:val="0042061C"/>
    <w:rsid w:val="00420723"/>
    <w:rsid w:val="00420A51"/>
    <w:rsid w:val="00421065"/>
    <w:rsid w:val="0042231E"/>
    <w:rsid w:val="00422767"/>
    <w:rsid w:val="00423410"/>
    <w:rsid w:val="00423779"/>
    <w:rsid w:val="004237DF"/>
    <w:rsid w:val="00423D84"/>
    <w:rsid w:val="00424DEF"/>
    <w:rsid w:val="00424F39"/>
    <w:rsid w:val="0042764D"/>
    <w:rsid w:val="00427A3E"/>
    <w:rsid w:val="00430898"/>
    <w:rsid w:val="0043104C"/>
    <w:rsid w:val="0043144B"/>
    <w:rsid w:val="0043228B"/>
    <w:rsid w:val="00432BDF"/>
    <w:rsid w:val="0043322C"/>
    <w:rsid w:val="00433C8E"/>
    <w:rsid w:val="0043403C"/>
    <w:rsid w:val="00434E29"/>
    <w:rsid w:val="00434EC2"/>
    <w:rsid w:val="00436D54"/>
    <w:rsid w:val="00437077"/>
    <w:rsid w:val="0043781C"/>
    <w:rsid w:val="00441000"/>
    <w:rsid w:val="00441316"/>
    <w:rsid w:val="00441D00"/>
    <w:rsid w:val="00441E30"/>
    <w:rsid w:val="00442ABC"/>
    <w:rsid w:val="00444446"/>
    <w:rsid w:val="00444CA8"/>
    <w:rsid w:val="0044541D"/>
    <w:rsid w:val="0044686F"/>
    <w:rsid w:val="0045266E"/>
    <w:rsid w:val="0045294C"/>
    <w:rsid w:val="00453323"/>
    <w:rsid w:val="00453358"/>
    <w:rsid w:val="00453BD7"/>
    <w:rsid w:val="004547B9"/>
    <w:rsid w:val="004561E7"/>
    <w:rsid w:val="00457796"/>
    <w:rsid w:val="004604B9"/>
    <w:rsid w:val="004611E3"/>
    <w:rsid w:val="00461507"/>
    <w:rsid w:val="004617CA"/>
    <w:rsid w:val="0046224B"/>
    <w:rsid w:val="00462884"/>
    <w:rsid w:val="004632FF"/>
    <w:rsid w:val="004636E4"/>
    <w:rsid w:val="00465432"/>
    <w:rsid w:val="004654E9"/>
    <w:rsid w:val="00466366"/>
    <w:rsid w:val="0047139A"/>
    <w:rsid w:val="00473AB3"/>
    <w:rsid w:val="00474660"/>
    <w:rsid w:val="00476036"/>
    <w:rsid w:val="0047662F"/>
    <w:rsid w:val="00476E9F"/>
    <w:rsid w:val="004776C0"/>
    <w:rsid w:val="00480972"/>
    <w:rsid w:val="00483698"/>
    <w:rsid w:val="00483F5A"/>
    <w:rsid w:val="00483F90"/>
    <w:rsid w:val="00484C8C"/>
    <w:rsid w:val="00486538"/>
    <w:rsid w:val="00487622"/>
    <w:rsid w:val="004914D8"/>
    <w:rsid w:val="00491896"/>
    <w:rsid w:val="00492F5D"/>
    <w:rsid w:val="00493665"/>
    <w:rsid w:val="00493B02"/>
    <w:rsid w:val="004947A7"/>
    <w:rsid w:val="00494B59"/>
    <w:rsid w:val="00495717"/>
    <w:rsid w:val="00495CFE"/>
    <w:rsid w:val="00496BE3"/>
    <w:rsid w:val="00497202"/>
    <w:rsid w:val="00497327"/>
    <w:rsid w:val="0049733C"/>
    <w:rsid w:val="00497879"/>
    <w:rsid w:val="00497E2B"/>
    <w:rsid w:val="004A0E64"/>
    <w:rsid w:val="004A1089"/>
    <w:rsid w:val="004A1350"/>
    <w:rsid w:val="004A56DB"/>
    <w:rsid w:val="004A6D78"/>
    <w:rsid w:val="004A78BB"/>
    <w:rsid w:val="004B08DA"/>
    <w:rsid w:val="004B0BCD"/>
    <w:rsid w:val="004B144E"/>
    <w:rsid w:val="004B1A80"/>
    <w:rsid w:val="004B26E7"/>
    <w:rsid w:val="004B2A54"/>
    <w:rsid w:val="004B2CD4"/>
    <w:rsid w:val="004B483C"/>
    <w:rsid w:val="004B7707"/>
    <w:rsid w:val="004C00E2"/>
    <w:rsid w:val="004C01E4"/>
    <w:rsid w:val="004C1037"/>
    <w:rsid w:val="004C3C62"/>
    <w:rsid w:val="004C3E86"/>
    <w:rsid w:val="004C4236"/>
    <w:rsid w:val="004C47EE"/>
    <w:rsid w:val="004C5211"/>
    <w:rsid w:val="004C5C46"/>
    <w:rsid w:val="004C5C5D"/>
    <w:rsid w:val="004C6601"/>
    <w:rsid w:val="004C7F89"/>
    <w:rsid w:val="004D0278"/>
    <w:rsid w:val="004D2EEC"/>
    <w:rsid w:val="004D3616"/>
    <w:rsid w:val="004D363C"/>
    <w:rsid w:val="004D42AB"/>
    <w:rsid w:val="004D4DDC"/>
    <w:rsid w:val="004D5ED3"/>
    <w:rsid w:val="004D613E"/>
    <w:rsid w:val="004D7DE9"/>
    <w:rsid w:val="004E01AC"/>
    <w:rsid w:val="004E0D21"/>
    <w:rsid w:val="004E1653"/>
    <w:rsid w:val="004E1E8B"/>
    <w:rsid w:val="004E27F7"/>
    <w:rsid w:val="004E3162"/>
    <w:rsid w:val="004E3266"/>
    <w:rsid w:val="004E406F"/>
    <w:rsid w:val="004E488E"/>
    <w:rsid w:val="004E5871"/>
    <w:rsid w:val="004E6239"/>
    <w:rsid w:val="004F095D"/>
    <w:rsid w:val="004F178B"/>
    <w:rsid w:val="004F267C"/>
    <w:rsid w:val="004F3851"/>
    <w:rsid w:val="004F4167"/>
    <w:rsid w:val="004F6158"/>
    <w:rsid w:val="005019BE"/>
    <w:rsid w:val="00502932"/>
    <w:rsid w:val="0050313F"/>
    <w:rsid w:val="005037E7"/>
    <w:rsid w:val="00503CF7"/>
    <w:rsid w:val="00504202"/>
    <w:rsid w:val="00504456"/>
    <w:rsid w:val="005051AB"/>
    <w:rsid w:val="00505770"/>
    <w:rsid w:val="00506BC6"/>
    <w:rsid w:val="00506C0A"/>
    <w:rsid w:val="00506E20"/>
    <w:rsid w:val="00507813"/>
    <w:rsid w:val="0050782B"/>
    <w:rsid w:val="00507D9D"/>
    <w:rsid w:val="00510356"/>
    <w:rsid w:val="00511118"/>
    <w:rsid w:val="00511687"/>
    <w:rsid w:val="00512E09"/>
    <w:rsid w:val="00513531"/>
    <w:rsid w:val="00516720"/>
    <w:rsid w:val="005176F8"/>
    <w:rsid w:val="00521EE5"/>
    <w:rsid w:val="0052349B"/>
    <w:rsid w:val="00523EF0"/>
    <w:rsid w:val="005253D2"/>
    <w:rsid w:val="00526074"/>
    <w:rsid w:val="0052612E"/>
    <w:rsid w:val="00526553"/>
    <w:rsid w:val="00526F74"/>
    <w:rsid w:val="005271E9"/>
    <w:rsid w:val="0053028D"/>
    <w:rsid w:val="005322D0"/>
    <w:rsid w:val="0053256B"/>
    <w:rsid w:val="0053292A"/>
    <w:rsid w:val="00533601"/>
    <w:rsid w:val="00534882"/>
    <w:rsid w:val="00534BDC"/>
    <w:rsid w:val="00537964"/>
    <w:rsid w:val="00540E29"/>
    <w:rsid w:val="00542CD5"/>
    <w:rsid w:val="00542D10"/>
    <w:rsid w:val="005433FC"/>
    <w:rsid w:val="00544E87"/>
    <w:rsid w:val="00545389"/>
    <w:rsid w:val="00546EF9"/>
    <w:rsid w:val="00547762"/>
    <w:rsid w:val="00547D84"/>
    <w:rsid w:val="00550891"/>
    <w:rsid w:val="0055260E"/>
    <w:rsid w:val="00554105"/>
    <w:rsid w:val="005547BC"/>
    <w:rsid w:val="0055484C"/>
    <w:rsid w:val="00554CAA"/>
    <w:rsid w:val="00556151"/>
    <w:rsid w:val="005568DA"/>
    <w:rsid w:val="00556A2E"/>
    <w:rsid w:val="00556A8A"/>
    <w:rsid w:val="00557BB4"/>
    <w:rsid w:val="0056174B"/>
    <w:rsid w:val="00562B21"/>
    <w:rsid w:val="005632B2"/>
    <w:rsid w:val="00563B31"/>
    <w:rsid w:val="00564702"/>
    <w:rsid w:val="00566C04"/>
    <w:rsid w:val="00570C2C"/>
    <w:rsid w:val="00571156"/>
    <w:rsid w:val="0057203A"/>
    <w:rsid w:val="005736BA"/>
    <w:rsid w:val="00573DD5"/>
    <w:rsid w:val="00575620"/>
    <w:rsid w:val="0057572E"/>
    <w:rsid w:val="00575C4A"/>
    <w:rsid w:val="00575DC8"/>
    <w:rsid w:val="00576C2B"/>
    <w:rsid w:val="005774C1"/>
    <w:rsid w:val="005813CA"/>
    <w:rsid w:val="0058275E"/>
    <w:rsid w:val="005833AB"/>
    <w:rsid w:val="00583D90"/>
    <w:rsid w:val="00587B88"/>
    <w:rsid w:val="00587D1B"/>
    <w:rsid w:val="00587D86"/>
    <w:rsid w:val="00587D89"/>
    <w:rsid w:val="00591A1B"/>
    <w:rsid w:val="00592B2A"/>
    <w:rsid w:val="00592B54"/>
    <w:rsid w:val="00594F5C"/>
    <w:rsid w:val="005958A3"/>
    <w:rsid w:val="0059648F"/>
    <w:rsid w:val="00596C2D"/>
    <w:rsid w:val="005A14B3"/>
    <w:rsid w:val="005A24E4"/>
    <w:rsid w:val="005A5756"/>
    <w:rsid w:val="005A5BCF"/>
    <w:rsid w:val="005A5D37"/>
    <w:rsid w:val="005A6604"/>
    <w:rsid w:val="005A789E"/>
    <w:rsid w:val="005A7925"/>
    <w:rsid w:val="005B0C3B"/>
    <w:rsid w:val="005B2953"/>
    <w:rsid w:val="005B3505"/>
    <w:rsid w:val="005B4944"/>
    <w:rsid w:val="005B4B4D"/>
    <w:rsid w:val="005B5A0B"/>
    <w:rsid w:val="005B5C79"/>
    <w:rsid w:val="005C0A08"/>
    <w:rsid w:val="005C0DCD"/>
    <w:rsid w:val="005C0E52"/>
    <w:rsid w:val="005C3FDC"/>
    <w:rsid w:val="005C479D"/>
    <w:rsid w:val="005C494B"/>
    <w:rsid w:val="005C4A7A"/>
    <w:rsid w:val="005C65FB"/>
    <w:rsid w:val="005C6970"/>
    <w:rsid w:val="005C721A"/>
    <w:rsid w:val="005C7374"/>
    <w:rsid w:val="005C73AA"/>
    <w:rsid w:val="005C7414"/>
    <w:rsid w:val="005C7ABC"/>
    <w:rsid w:val="005D010B"/>
    <w:rsid w:val="005D012D"/>
    <w:rsid w:val="005D154C"/>
    <w:rsid w:val="005D4BF3"/>
    <w:rsid w:val="005D50F2"/>
    <w:rsid w:val="005D5855"/>
    <w:rsid w:val="005D6A72"/>
    <w:rsid w:val="005E123C"/>
    <w:rsid w:val="005E1511"/>
    <w:rsid w:val="005E3717"/>
    <w:rsid w:val="005E40E2"/>
    <w:rsid w:val="005E4EED"/>
    <w:rsid w:val="005E5396"/>
    <w:rsid w:val="005E5A67"/>
    <w:rsid w:val="005E6255"/>
    <w:rsid w:val="005E7D60"/>
    <w:rsid w:val="005E7F2F"/>
    <w:rsid w:val="005F0731"/>
    <w:rsid w:val="005F0950"/>
    <w:rsid w:val="005F0B26"/>
    <w:rsid w:val="005F179E"/>
    <w:rsid w:val="005F3EFE"/>
    <w:rsid w:val="005F54BF"/>
    <w:rsid w:val="006017AE"/>
    <w:rsid w:val="00601E53"/>
    <w:rsid w:val="00603611"/>
    <w:rsid w:val="00604699"/>
    <w:rsid w:val="00606543"/>
    <w:rsid w:val="00606E9B"/>
    <w:rsid w:val="00607C9D"/>
    <w:rsid w:val="006103FC"/>
    <w:rsid w:val="00610BA1"/>
    <w:rsid w:val="00611494"/>
    <w:rsid w:val="0061152A"/>
    <w:rsid w:val="00611E53"/>
    <w:rsid w:val="00613383"/>
    <w:rsid w:val="006158B0"/>
    <w:rsid w:val="006168EC"/>
    <w:rsid w:val="006169A2"/>
    <w:rsid w:val="0062272A"/>
    <w:rsid w:val="00624A54"/>
    <w:rsid w:val="00625399"/>
    <w:rsid w:val="0062575C"/>
    <w:rsid w:val="00626C77"/>
    <w:rsid w:val="00626E31"/>
    <w:rsid w:val="0062729F"/>
    <w:rsid w:val="00630CA3"/>
    <w:rsid w:val="006312EA"/>
    <w:rsid w:val="0063215B"/>
    <w:rsid w:val="00632883"/>
    <w:rsid w:val="006341AA"/>
    <w:rsid w:val="00634C13"/>
    <w:rsid w:val="00637786"/>
    <w:rsid w:val="00637E86"/>
    <w:rsid w:val="00640303"/>
    <w:rsid w:val="00640725"/>
    <w:rsid w:val="00641385"/>
    <w:rsid w:val="006417E5"/>
    <w:rsid w:val="00641D42"/>
    <w:rsid w:val="006420E1"/>
    <w:rsid w:val="0064283C"/>
    <w:rsid w:val="0064356F"/>
    <w:rsid w:val="00645DC8"/>
    <w:rsid w:val="00646011"/>
    <w:rsid w:val="006471CE"/>
    <w:rsid w:val="00647381"/>
    <w:rsid w:val="006511DF"/>
    <w:rsid w:val="00652580"/>
    <w:rsid w:val="00653DCB"/>
    <w:rsid w:val="00655D82"/>
    <w:rsid w:val="00655DA1"/>
    <w:rsid w:val="006562BF"/>
    <w:rsid w:val="006564F0"/>
    <w:rsid w:val="006566C1"/>
    <w:rsid w:val="00660495"/>
    <w:rsid w:val="00660986"/>
    <w:rsid w:val="00664320"/>
    <w:rsid w:val="00664B54"/>
    <w:rsid w:val="00665929"/>
    <w:rsid w:val="00665BB7"/>
    <w:rsid w:val="00666616"/>
    <w:rsid w:val="006678A7"/>
    <w:rsid w:val="006717D9"/>
    <w:rsid w:val="006736A1"/>
    <w:rsid w:val="00673D41"/>
    <w:rsid w:val="00675AA4"/>
    <w:rsid w:val="006766AF"/>
    <w:rsid w:val="0067683F"/>
    <w:rsid w:val="006810C5"/>
    <w:rsid w:val="00684359"/>
    <w:rsid w:val="00684C5B"/>
    <w:rsid w:val="00687297"/>
    <w:rsid w:val="006903B5"/>
    <w:rsid w:val="006911FA"/>
    <w:rsid w:val="00691C43"/>
    <w:rsid w:val="00692EDF"/>
    <w:rsid w:val="00693A89"/>
    <w:rsid w:val="00695BAA"/>
    <w:rsid w:val="006965DD"/>
    <w:rsid w:val="00696606"/>
    <w:rsid w:val="006A0CAD"/>
    <w:rsid w:val="006A21C9"/>
    <w:rsid w:val="006A252E"/>
    <w:rsid w:val="006A43A0"/>
    <w:rsid w:val="006A5644"/>
    <w:rsid w:val="006A5A1D"/>
    <w:rsid w:val="006B0F79"/>
    <w:rsid w:val="006B1CBB"/>
    <w:rsid w:val="006B279C"/>
    <w:rsid w:val="006B358D"/>
    <w:rsid w:val="006B3DB7"/>
    <w:rsid w:val="006B51B3"/>
    <w:rsid w:val="006B636F"/>
    <w:rsid w:val="006B66EA"/>
    <w:rsid w:val="006B731B"/>
    <w:rsid w:val="006C0B9C"/>
    <w:rsid w:val="006C10AD"/>
    <w:rsid w:val="006C1520"/>
    <w:rsid w:val="006C2E23"/>
    <w:rsid w:val="006C324F"/>
    <w:rsid w:val="006C4426"/>
    <w:rsid w:val="006C482E"/>
    <w:rsid w:val="006C4C3D"/>
    <w:rsid w:val="006C5928"/>
    <w:rsid w:val="006C73AC"/>
    <w:rsid w:val="006C774B"/>
    <w:rsid w:val="006C7829"/>
    <w:rsid w:val="006D00B0"/>
    <w:rsid w:val="006D1F7B"/>
    <w:rsid w:val="006D2C8D"/>
    <w:rsid w:val="006D3761"/>
    <w:rsid w:val="006D59F5"/>
    <w:rsid w:val="006D6DC0"/>
    <w:rsid w:val="006D7D19"/>
    <w:rsid w:val="006E03D7"/>
    <w:rsid w:val="006E06AE"/>
    <w:rsid w:val="006E0B4B"/>
    <w:rsid w:val="006E1242"/>
    <w:rsid w:val="006E3E15"/>
    <w:rsid w:val="006E5369"/>
    <w:rsid w:val="006E5509"/>
    <w:rsid w:val="006E5DB0"/>
    <w:rsid w:val="006E604B"/>
    <w:rsid w:val="006E620A"/>
    <w:rsid w:val="006E74C0"/>
    <w:rsid w:val="006E778C"/>
    <w:rsid w:val="006E7C9C"/>
    <w:rsid w:val="006F1ACF"/>
    <w:rsid w:val="006F2591"/>
    <w:rsid w:val="006F2953"/>
    <w:rsid w:val="006F2B51"/>
    <w:rsid w:val="006F39BE"/>
    <w:rsid w:val="006F3E1D"/>
    <w:rsid w:val="006F631D"/>
    <w:rsid w:val="006F63DB"/>
    <w:rsid w:val="0070087C"/>
    <w:rsid w:val="00700E1F"/>
    <w:rsid w:val="00702674"/>
    <w:rsid w:val="00702844"/>
    <w:rsid w:val="00702C70"/>
    <w:rsid w:val="00703354"/>
    <w:rsid w:val="00703575"/>
    <w:rsid w:val="007057F9"/>
    <w:rsid w:val="00705EF8"/>
    <w:rsid w:val="00707EEE"/>
    <w:rsid w:val="00710D96"/>
    <w:rsid w:val="00713DC3"/>
    <w:rsid w:val="00713FD5"/>
    <w:rsid w:val="007145C2"/>
    <w:rsid w:val="00714EAF"/>
    <w:rsid w:val="007158B7"/>
    <w:rsid w:val="0071658A"/>
    <w:rsid w:val="007168E3"/>
    <w:rsid w:val="00720B70"/>
    <w:rsid w:val="007224D6"/>
    <w:rsid w:val="007228FE"/>
    <w:rsid w:val="00724AF7"/>
    <w:rsid w:val="007260F5"/>
    <w:rsid w:val="00731DB2"/>
    <w:rsid w:val="00731DF9"/>
    <w:rsid w:val="00732473"/>
    <w:rsid w:val="0073274C"/>
    <w:rsid w:val="00732A47"/>
    <w:rsid w:val="007331F8"/>
    <w:rsid w:val="00733616"/>
    <w:rsid w:val="00733B80"/>
    <w:rsid w:val="00734F6A"/>
    <w:rsid w:val="007352F8"/>
    <w:rsid w:val="007358BB"/>
    <w:rsid w:val="00735F6E"/>
    <w:rsid w:val="007373D6"/>
    <w:rsid w:val="0073794A"/>
    <w:rsid w:val="00737CDA"/>
    <w:rsid w:val="007415A0"/>
    <w:rsid w:val="00741A7D"/>
    <w:rsid w:val="00742CB0"/>
    <w:rsid w:val="0074452D"/>
    <w:rsid w:val="00744678"/>
    <w:rsid w:val="00744CA2"/>
    <w:rsid w:val="007452AA"/>
    <w:rsid w:val="007454FC"/>
    <w:rsid w:val="00745FE8"/>
    <w:rsid w:val="00747187"/>
    <w:rsid w:val="00751465"/>
    <w:rsid w:val="00754863"/>
    <w:rsid w:val="007548B6"/>
    <w:rsid w:val="00755963"/>
    <w:rsid w:val="00755C18"/>
    <w:rsid w:val="0075624A"/>
    <w:rsid w:val="00756571"/>
    <w:rsid w:val="00756D51"/>
    <w:rsid w:val="00756F91"/>
    <w:rsid w:val="00760ED1"/>
    <w:rsid w:val="00765FFE"/>
    <w:rsid w:val="007676E7"/>
    <w:rsid w:val="00767E29"/>
    <w:rsid w:val="00770F8F"/>
    <w:rsid w:val="00771248"/>
    <w:rsid w:val="0077528D"/>
    <w:rsid w:val="00776B6C"/>
    <w:rsid w:val="00781856"/>
    <w:rsid w:val="007830FB"/>
    <w:rsid w:val="00783612"/>
    <w:rsid w:val="00783CC0"/>
    <w:rsid w:val="00783DD3"/>
    <w:rsid w:val="00784280"/>
    <w:rsid w:val="0078459D"/>
    <w:rsid w:val="00785605"/>
    <w:rsid w:val="007859D7"/>
    <w:rsid w:val="00785B2A"/>
    <w:rsid w:val="0078623D"/>
    <w:rsid w:val="0078675E"/>
    <w:rsid w:val="00786D92"/>
    <w:rsid w:val="007876DD"/>
    <w:rsid w:val="007907DC"/>
    <w:rsid w:val="00791065"/>
    <w:rsid w:val="00791CB1"/>
    <w:rsid w:val="00794024"/>
    <w:rsid w:val="007943B6"/>
    <w:rsid w:val="00794E29"/>
    <w:rsid w:val="00795740"/>
    <w:rsid w:val="00795E13"/>
    <w:rsid w:val="007970A7"/>
    <w:rsid w:val="007A102D"/>
    <w:rsid w:val="007A1B5A"/>
    <w:rsid w:val="007A2A92"/>
    <w:rsid w:val="007A2EE1"/>
    <w:rsid w:val="007A392C"/>
    <w:rsid w:val="007A48FA"/>
    <w:rsid w:val="007A60AE"/>
    <w:rsid w:val="007A7DFC"/>
    <w:rsid w:val="007B0126"/>
    <w:rsid w:val="007B20D7"/>
    <w:rsid w:val="007B3933"/>
    <w:rsid w:val="007B48C7"/>
    <w:rsid w:val="007B4F30"/>
    <w:rsid w:val="007B741D"/>
    <w:rsid w:val="007C0F19"/>
    <w:rsid w:val="007C13F8"/>
    <w:rsid w:val="007C31D6"/>
    <w:rsid w:val="007C4899"/>
    <w:rsid w:val="007C51A9"/>
    <w:rsid w:val="007C5D2D"/>
    <w:rsid w:val="007C61B2"/>
    <w:rsid w:val="007C66FB"/>
    <w:rsid w:val="007C79C7"/>
    <w:rsid w:val="007C7D33"/>
    <w:rsid w:val="007D0EBE"/>
    <w:rsid w:val="007D17E0"/>
    <w:rsid w:val="007D2A8A"/>
    <w:rsid w:val="007D2A9B"/>
    <w:rsid w:val="007D3CF4"/>
    <w:rsid w:val="007D4CDB"/>
    <w:rsid w:val="007D562F"/>
    <w:rsid w:val="007D6C09"/>
    <w:rsid w:val="007E0024"/>
    <w:rsid w:val="007E0348"/>
    <w:rsid w:val="007E04E0"/>
    <w:rsid w:val="007E21BF"/>
    <w:rsid w:val="007E3E4C"/>
    <w:rsid w:val="007E43BC"/>
    <w:rsid w:val="007E4B50"/>
    <w:rsid w:val="007E5E4E"/>
    <w:rsid w:val="007E6E0D"/>
    <w:rsid w:val="007E7887"/>
    <w:rsid w:val="007F1158"/>
    <w:rsid w:val="007F2485"/>
    <w:rsid w:val="007F3868"/>
    <w:rsid w:val="007F3C9A"/>
    <w:rsid w:val="007F3DEC"/>
    <w:rsid w:val="007F5006"/>
    <w:rsid w:val="007F5642"/>
    <w:rsid w:val="0080056C"/>
    <w:rsid w:val="00800ED5"/>
    <w:rsid w:val="00802140"/>
    <w:rsid w:val="008026B3"/>
    <w:rsid w:val="0080295E"/>
    <w:rsid w:val="008051FA"/>
    <w:rsid w:val="008056AB"/>
    <w:rsid w:val="00805B8E"/>
    <w:rsid w:val="008065D3"/>
    <w:rsid w:val="00807C22"/>
    <w:rsid w:val="00810D2B"/>
    <w:rsid w:val="00810D9F"/>
    <w:rsid w:val="00810FB4"/>
    <w:rsid w:val="0081246A"/>
    <w:rsid w:val="0081278D"/>
    <w:rsid w:val="00812871"/>
    <w:rsid w:val="00812962"/>
    <w:rsid w:val="00812F2B"/>
    <w:rsid w:val="00813D7E"/>
    <w:rsid w:val="00813EEE"/>
    <w:rsid w:val="008165CB"/>
    <w:rsid w:val="00816A93"/>
    <w:rsid w:val="008213A8"/>
    <w:rsid w:val="00821473"/>
    <w:rsid w:val="008224CE"/>
    <w:rsid w:val="00823718"/>
    <w:rsid w:val="00824FA7"/>
    <w:rsid w:val="00825361"/>
    <w:rsid w:val="008257A3"/>
    <w:rsid w:val="008267B0"/>
    <w:rsid w:val="008279B2"/>
    <w:rsid w:val="008304FA"/>
    <w:rsid w:val="00830DD3"/>
    <w:rsid w:val="00832104"/>
    <w:rsid w:val="0083425B"/>
    <w:rsid w:val="0083497A"/>
    <w:rsid w:val="00834ADD"/>
    <w:rsid w:val="00835402"/>
    <w:rsid w:val="00835734"/>
    <w:rsid w:val="008363DD"/>
    <w:rsid w:val="008365C8"/>
    <w:rsid w:val="0084085A"/>
    <w:rsid w:val="00842752"/>
    <w:rsid w:val="008428D8"/>
    <w:rsid w:val="00842F8A"/>
    <w:rsid w:val="0084362D"/>
    <w:rsid w:val="00844527"/>
    <w:rsid w:val="008448D5"/>
    <w:rsid w:val="00844FAC"/>
    <w:rsid w:val="00845701"/>
    <w:rsid w:val="0084578C"/>
    <w:rsid w:val="008459ED"/>
    <w:rsid w:val="00847FCF"/>
    <w:rsid w:val="0085030A"/>
    <w:rsid w:val="00850EFA"/>
    <w:rsid w:val="008525D7"/>
    <w:rsid w:val="00853E9C"/>
    <w:rsid w:val="00855FB7"/>
    <w:rsid w:val="00856775"/>
    <w:rsid w:val="0085709C"/>
    <w:rsid w:val="008638C8"/>
    <w:rsid w:val="00863A13"/>
    <w:rsid w:val="00863AA5"/>
    <w:rsid w:val="00865402"/>
    <w:rsid w:val="00865797"/>
    <w:rsid w:val="00865B80"/>
    <w:rsid w:val="00865FB9"/>
    <w:rsid w:val="00866628"/>
    <w:rsid w:val="00866E6B"/>
    <w:rsid w:val="0086707C"/>
    <w:rsid w:val="008700AB"/>
    <w:rsid w:val="00870CF1"/>
    <w:rsid w:val="008710E0"/>
    <w:rsid w:val="008721EE"/>
    <w:rsid w:val="0087334B"/>
    <w:rsid w:val="0087350F"/>
    <w:rsid w:val="00873F0A"/>
    <w:rsid w:val="00876447"/>
    <w:rsid w:val="008778BB"/>
    <w:rsid w:val="00881A43"/>
    <w:rsid w:val="00883042"/>
    <w:rsid w:val="008834C6"/>
    <w:rsid w:val="0088358D"/>
    <w:rsid w:val="0088456D"/>
    <w:rsid w:val="0088514A"/>
    <w:rsid w:val="00885433"/>
    <w:rsid w:val="00885AB3"/>
    <w:rsid w:val="00887207"/>
    <w:rsid w:val="00890B33"/>
    <w:rsid w:val="00891E3A"/>
    <w:rsid w:val="00892436"/>
    <w:rsid w:val="00892536"/>
    <w:rsid w:val="00892636"/>
    <w:rsid w:val="008928C9"/>
    <w:rsid w:val="00892FBC"/>
    <w:rsid w:val="0089368A"/>
    <w:rsid w:val="00893B92"/>
    <w:rsid w:val="00893B93"/>
    <w:rsid w:val="00896241"/>
    <w:rsid w:val="00896934"/>
    <w:rsid w:val="00897BB4"/>
    <w:rsid w:val="008A0A63"/>
    <w:rsid w:val="008A12FE"/>
    <w:rsid w:val="008A1D9A"/>
    <w:rsid w:val="008A2140"/>
    <w:rsid w:val="008A2AC0"/>
    <w:rsid w:val="008A3E6C"/>
    <w:rsid w:val="008A3E79"/>
    <w:rsid w:val="008A3F39"/>
    <w:rsid w:val="008A5645"/>
    <w:rsid w:val="008A60F1"/>
    <w:rsid w:val="008A6B43"/>
    <w:rsid w:val="008A6CF3"/>
    <w:rsid w:val="008A7012"/>
    <w:rsid w:val="008B154D"/>
    <w:rsid w:val="008B2F48"/>
    <w:rsid w:val="008B46BD"/>
    <w:rsid w:val="008B48AB"/>
    <w:rsid w:val="008B491B"/>
    <w:rsid w:val="008B6091"/>
    <w:rsid w:val="008B6121"/>
    <w:rsid w:val="008B745D"/>
    <w:rsid w:val="008C0002"/>
    <w:rsid w:val="008C0DF5"/>
    <w:rsid w:val="008C12C1"/>
    <w:rsid w:val="008C3758"/>
    <w:rsid w:val="008C400B"/>
    <w:rsid w:val="008C48F1"/>
    <w:rsid w:val="008C5830"/>
    <w:rsid w:val="008C6D9E"/>
    <w:rsid w:val="008D13D5"/>
    <w:rsid w:val="008D1F40"/>
    <w:rsid w:val="008D2160"/>
    <w:rsid w:val="008D2705"/>
    <w:rsid w:val="008D582D"/>
    <w:rsid w:val="008E0BAF"/>
    <w:rsid w:val="008E1F70"/>
    <w:rsid w:val="008E212B"/>
    <w:rsid w:val="008E214F"/>
    <w:rsid w:val="008E2307"/>
    <w:rsid w:val="008E244B"/>
    <w:rsid w:val="008E3E86"/>
    <w:rsid w:val="008E4571"/>
    <w:rsid w:val="008E4D39"/>
    <w:rsid w:val="008E61CB"/>
    <w:rsid w:val="008E6AEA"/>
    <w:rsid w:val="008F0687"/>
    <w:rsid w:val="008F0E48"/>
    <w:rsid w:val="008F2397"/>
    <w:rsid w:val="008F26A9"/>
    <w:rsid w:val="008F3EA3"/>
    <w:rsid w:val="008F4169"/>
    <w:rsid w:val="008F5287"/>
    <w:rsid w:val="008F60E3"/>
    <w:rsid w:val="008F6232"/>
    <w:rsid w:val="009002AF"/>
    <w:rsid w:val="00900DCE"/>
    <w:rsid w:val="00901FCE"/>
    <w:rsid w:val="00903587"/>
    <w:rsid w:val="00906972"/>
    <w:rsid w:val="00907A2D"/>
    <w:rsid w:val="009102AF"/>
    <w:rsid w:val="00911405"/>
    <w:rsid w:val="00912222"/>
    <w:rsid w:val="009127EA"/>
    <w:rsid w:val="00913831"/>
    <w:rsid w:val="00913A60"/>
    <w:rsid w:val="00915CB1"/>
    <w:rsid w:val="00916811"/>
    <w:rsid w:val="0091684C"/>
    <w:rsid w:val="009168B3"/>
    <w:rsid w:val="00916A16"/>
    <w:rsid w:val="00917BB2"/>
    <w:rsid w:val="00917C6C"/>
    <w:rsid w:val="009215B9"/>
    <w:rsid w:val="00923D15"/>
    <w:rsid w:val="0092486A"/>
    <w:rsid w:val="009252E0"/>
    <w:rsid w:val="00925899"/>
    <w:rsid w:val="00926A23"/>
    <w:rsid w:val="00926CBA"/>
    <w:rsid w:val="009272E4"/>
    <w:rsid w:val="00927B19"/>
    <w:rsid w:val="00927DFC"/>
    <w:rsid w:val="00927F24"/>
    <w:rsid w:val="009312A4"/>
    <w:rsid w:val="00931866"/>
    <w:rsid w:val="00933875"/>
    <w:rsid w:val="00933891"/>
    <w:rsid w:val="00934526"/>
    <w:rsid w:val="0093702B"/>
    <w:rsid w:val="0093718A"/>
    <w:rsid w:val="00937257"/>
    <w:rsid w:val="0093799F"/>
    <w:rsid w:val="00941B2A"/>
    <w:rsid w:val="009430A7"/>
    <w:rsid w:val="00943B11"/>
    <w:rsid w:val="00944C3B"/>
    <w:rsid w:val="009451B6"/>
    <w:rsid w:val="00945B79"/>
    <w:rsid w:val="009460D0"/>
    <w:rsid w:val="00946321"/>
    <w:rsid w:val="00946584"/>
    <w:rsid w:val="00946887"/>
    <w:rsid w:val="00946936"/>
    <w:rsid w:val="00947314"/>
    <w:rsid w:val="0095034B"/>
    <w:rsid w:val="00950D46"/>
    <w:rsid w:val="00951F84"/>
    <w:rsid w:val="00952DDE"/>
    <w:rsid w:val="009545E4"/>
    <w:rsid w:val="009562A2"/>
    <w:rsid w:val="00957380"/>
    <w:rsid w:val="00960861"/>
    <w:rsid w:val="009609C9"/>
    <w:rsid w:val="009615B2"/>
    <w:rsid w:val="00961BA1"/>
    <w:rsid w:val="00965668"/>
    <w:rsid w:val="0096588A"/>
    <w:rsid w:val="0096770A"/>
    <w:rsid w:val="00967F7C"/>
    <w:rsid w:val="00971168"/>
    <w:rsid w:val="00971DB0"/>
    <w:rsid w:val="00972B10"/>
    <w:rsid w:val="00972DD0"/>
    <w:rsid w:val="00972E17"/>
    <w:rsid w:val="009768EC"/>
    <w:rsid w:val="00977FF9"/>
    <w:rsid w:val="00981EE4"/>
    <w:rsid w:val="009822F8"/>
    <w:rsid w:val="00982821"/>
    <w:rsid w:val="00983AA8"/>
    <w:rsid w:val="00984F13"/>
    <w:rsid w:val="0098511E"/>
    <w:rsid w:val="00985281"/>
    <w:rsid w:val="0098636F"/>
    <w:rsid w:val="009868CF"/>
    <w:rsid w:val="009868FB"/>
    <w:rsid w:val="00987CCF"/>
    <w:rsid w:val="0099033B"/>
    <w:rsid w:val="00990A63"/>
    <w:rsid w:val="00990A67"/>
    <w:rsid w:val="00991DA7"/>
    <w:rsid w:val="009925F0"/>
    <w:rsid w:val="00992B10"/>
    <w:rsid w:val="00992E7C"/>
    <w:rsid w:val="00993923"/>
    <w:rsid w:val="00995288"/>
    <w:rsid w:val="0099622C"/>
    <w:rsid w:val="0099646B"/>
    <w:rsid w:val="009969F9"/>
    <w:rsid w:val="00996B42"/>
    <w:rsid w:val="009A02FD"/>
    <w:rsid w:val="009A2FEE"/>
    <w:rsid w:val="009A356A"/>
    <w:rsid w:val="009A3BD4"/>
    <w:rsid w:val="009A561A"/>
    <w:rsid w:val="009A6E9E"/>
    <w:rsid w:val="009A6FD6"/>
    <w:rsid w:val="009A7610"/>
    <w:rsid w:val="009A7B8D"/>
    <w:rsid w:val="009B17AC"/>
    <w:rsid w:val="009B30F0"/>
    <w:rsid w:val="009B37C2"/>
    <w:rsid w:val="009B3A1D"/>
    <w:rsid w:val="009B45A1"/>
    <w:rsid w:val="009B5239"/>
    <w:rsid w:val="009B7DD1"/>
    <w:rsid w:val="009B7E8B"/>
    <w:rsid w:val="009C05A1"/>
    <w:rsid w:val="009C1F44"/>
    <w:rsid w:val="009C245F"/>
    <w:rsid w:val="009C4752"/>
    <w:rsid w:val="009C48DE"/>
    <w:rsid w:val="009C4CCA"/>
    <w:rsid w:val="009C6688"/>
    <w:rsid w:val="009D0630"/>
    <w:rsid w:val="009D0F7C"/>
    <w:rsid w:val="009D11BF"/>
    <w:rsid w:val="009D1A42"/>
    <w:rsid w:val="009D29E4"/>
    <w:rsid w:val="009D52D7"/>
    <w:rsid w:val="009D5518"/>
    <w:rsid w:val="009D5611"/>
    <w:rsid w:val="009D58BC"/>
    <w:rsid w:val="009D59B0"/>
    <w:rsid w:val="009D775C"/>
    <w:rsid w:val="009E0BB5"/>
    <w:rsid w:val="009E13B4"/>
    <w:rsid w:val="009E1A90"/>
    <w:rsid w:val="009E2344"/>
    <w:rsid w:val="009E27DC"/>
    <w:rsid w:val="009E2AD1"/>
    <w:rsid w:val="009E3330"/>
    <w:rsid w:val="009E33CD"/>
    <w:rsid w:val="009E3CED"/>
    <w:rsid w:val="009E4D49"/>
    <w:rsid w:val="009E53EF"/>
    <w:rsid w:val="009E6300"/>
    <w:rsid w:val="009E676F"/>
    <w:rsid w:val="009E7325"/>
    <w:rsid w:val="009E7603"/>
    <w:rsid w:val="009F0B67"/>
    <w:rsid w:val="009F24D0"/>
    <w:rsid w:val="009F2EBA"/>
    <w:rsid w:val="009F44C2"/>
    <w:rsid w:val="009F46CD"/>
    <w:rsid w:val="009F4A51"/>
    <w:rsid w:val="009F5A0C"/>
    <w:rsid w:val="009F5C64"/>
    <w:rsid w:val="009F6AF7"/>
    <w:rsid w:val="00A003C1"/>
    <w:rsid w:val="00A007D9"/>
    <w:rsid w:val="00A01552"/>
    <w:rsid w:val="00A03090"/>
    <w:rsid w:val="00A03B7A"/>
    <w:rsid w:val="00A03D0F"/>
    <w:rsid w:val="00A04274"/>
    <w:rsid w:val="00A04570"/>
    <w:rsid w:val="00A045E2"/>
    <w:rsid w:val="00A05408"/>
    <w:rsid w:val="00A054DB"/>
    <w:rsid w:val="00A057FD"/>
    <w:rsid w:val="00A058F5"/>
    <w:rsid w:val="00A06430"/>
    <w:rsid w:val="00A0660D"/>
    <w:rsid w:val="00A06F22"/>
    <w:rsid w:val="00A07893"/>
    <w:rsid w:val="00A1392C"/>
    <w:rsid w:val="00A14C7F"/>
    <w:rsid w:val="00A15553"/>
    <w:rsid w:val="00A156E1"/>
    <w:rsid w:val="00A15BBB"/>
    <w:rsid w:val="00A17447"/>
    <w:rsid w:val="00A209FF"/>
    <w:rsid w:val="00A26447"/>
    <w:rsid w:val="00A2773A"/>
    <w:rsid w:val="00A27DA5"/>
    <w:rsid w:val="00A30319"/>
    <w:rsid w:val="00A306FC"/>
    <w:rsid w:val="00A30B02"/>
    <w:rsid w:val="00A313F0"/>
    <w:rsid w:val="00A326C4"/>
    <w:rsid w:val="00A32FD3"/>
    <w:rsid w:val="00A33BE7"/>
    <w:rsid w:val="00A3414D"/>
    <w:rsid w:val="00A341EE"/>
    <w:rsid w:val="00A35EF1"/>
    <w:rsid w:val="00A365A0"/>
    <w:rsid w:val="00A4240A"/>
    <w:rsid w:val="00A4333A"/>
    <w:rsid w:val="00A4391F"/>
    <w:rsid w:val="00A46E02"/>
    <w:rsid w:val="00A478B6"/>
    <w:rsid w:val="00A47B41"/>
    <w:rsid w:val="00A50EFE"/>
    <w:rsid w:val="00A52436"/>
    <w:rsid w:val="00A53060"/>
    <w:rsid w:val="00A53A6F"/>
    <w:rsid w:val="00A5563B"/>
    <w:rsid w:val="00A557A3"/>
    <w:rsid w:val="00A562FD"/>
    <w:rsid w:val="00A566EF"/>
    <w:rsid w:val="00A57274"/>
    <w:rsid w:val="00A57B74"/>
    <w:rsid w:val="00A57EDD"/>
    <w:rsid w:val="00A61297"/>
    <w:rsid w:val="00A62111"/>
    <w:rsid w:val="00A65822"/>
    <w:rsid w:val="00A679F9"/>
    <w:rsid w:val="00A67FB6"/>
    <w:rsid w:val="00A704FD"/>
    <w:rsid w:val="00A70DFF"/>
    <w:rsid w:val="00A7190F"/>
    <w:rsid w:val="00A71AB5"/>
    <w:rsid w:val="00A73BA7"/>
    <w:rsid w:val="00A73F64"/>
    <w:rsid w:val="00A75807"/>
    <w:rsid w:val="00A77B40"/>
    <w:rsid w:val="00A806F6"/>
    <w:rsid w:val="00A80D4A"/>
    <w:rsid w:val="00A8150A"/>
    <w:rsid w:val="00A820D6"/>
    <w:rsid w:val="00A8332E"/>
    <w:rsid w:val="00A84512"/>
    <w:rsid w:val="00A84B5C"/>
    <w:rsid w:val="00A85796"/>
    <w:rsid w:val="00A85A75"/>
    <w:rsid w:val="00A862F5"/>
    <w:rsid w:val="00A8641F"/>
    <w:rsid w:val="00A86C6D"/>
    <w:rsid w:val="00A86F1E"/>
    <w:rsid w:val="00A87592"/>
    <w:rsid w:val="00A90120"/>
    <w:rsid w:val="00A92CC5"/>
    <w:rsid w:val="00A935BB"/>
    <w:rsid w:val="00A94A4C"/>
    <w:rsid w:val="00A95C5B"/>
    <w:rsid w:val="00A9611A"/>
    <w:rsid w:val="00A97B4B"/>
    <w:rsid w:val="00AA000C"/>
    <w:rsid w:val="00AA2299"/>
    <w:rsid w:val="00AA2D4B"/>
    <w:rsid w:val="00AA4E16"/>
    <w:rsid w:val="00AA5A0B"/>
    <w:rsid w:val="00AA7707"/>
    <w:rsid w:val="00AA7E26"/>
    <w:rsid w:val="00AB0550"/>
    <w:rsid w:val="00AB10C4"/>
    <w:rsid w:val="00AB25E8"/>
    <w:rsid w:val="00AB3640"/>
    <w:rsid w:val="00AB445C"/>
    <w:rsid w:val="00AB547B"/>
    <w:rsid w:val="00AB5778"/>
    <w:rsid w:val="00AB6182"/>
    <w:rsid w:val="00AB639C"/>
    <w:rsid w:val="00AB6772"/>
    <w:rsid w:val="00AB68B8"/>
    <w:rsid w:val="00AC0092"/>
    <w:rsid w:val="00AC156F"/>
    <w:rsid w:val="00AC163E"/>
    <w:rsid w:val="00AC1BFC"/>
    <w:rsid w:val="00AC2086"/>
    <w:rsid w:val="00AC270F"/>
    <w:rsid w:val="00AC2BD2"/>
    <w:rsid w:val="00AC2C7E"/>
    <w:rsid w:val="00AC4329"/>
    <w:rsid w:val="00AC4361"/>
    <w:rsid w:val="00AC443F"/>
    <w:rsid w:val="00AC4751"/>
    <w:rsid w:val="00AC4D37"/>
    <w:rsid w:val="00AC6E3F"/>
    <w:rsid w:val="00AC7359"/>
    <w:rsid w:val="00AD0092"/>
    <w:rsid w:val="00AD3727"/>
    <w:rsid w:val="00AD4121"/>
    <w:rsid w:val="00AD523A"/>
    <w:rsid w:val="00AD5309"/>
    <w:rsid w:val="00AD5991"/>
    <w:rsid w:val="00AD65D8"/>
    <w:rsid w:val="00AD6EFD"/>
    <w:rsid w:val="00AD7754"/>
    <w:rsid w:val="00AE06F9"/>
    <w:rsid w:val="00AE18B3"/>
    <w:rsid w:val="00AE2AD5"/>
    <w:rsid w:val="00AE5C93"/>
    <w:rsid w:val="00AE72CA"/>
    <w:rsid w:val="00AE7E98"/>
    <w:rsid w:val="00AF3D9F"/>
    <w:rsid w:val="00AF404E"/>
    <w:rsid w:val="00AF5239"/>
    <w:rsid w:val="00AF6481"/>
    <w:rsid w:val="00AF72C4"/>
    <w:rsid w:val="00B0098A"/>
    <w:rsid w:val="00B01999"/>
    <w:rsid w:val="00B01C82"/>
    <w:rsid w:val="00B01D00"/>
    <w:rsid w:val="00B02B25"/>
    <w:rsid w:val="00B03170"/>
    <w:rsid w:val="00B044D8"/>
    <w:rsid w:val="00B050FB"/>
    <w:rsid w:val="00B05430"/>
    <w:rsid w:val="00B05D94"/>
    <w:rsid w:val="00B065DC"/>
    <w:rsid w:val="00B07E71"/>
    <w:rsid w:val="00B10608"/>
    <w:rsid w:val="00B11A6F"/>
    <w:rsid w:val="00B12F01"/>
    <w:rsid w:val="00B130A7"/>
    <w:rsid w:val="00B130A8"/>
    <w:rsid w:val="00B131AD"/>
    <w:rsid w:val="00B1340D"/>
    <w:rsid w:val="00B16C5A"/>
    <w:rsid w:val="00B16F04"/>
    <w:rsid w:val="00B176D7"/>
    <w:rsid w:val="00B20111"/>
    <w:rsid w:val="00B20CE2"/>
    <w:rsid w:val="00B20E2B"/>
    <w:rsid w:val="00B2169C"/>
    <w:rsid w:val="00B22A1E"/>
    <w:rsid w:val="00B232E5"/>
    <w:rsid w:val="00B23F66"/>
    <w:rsid w:val="00B24A70"/>
    <w:rsid w:val="00B2535B"/>
    <w:rsid w:val="00B25403"/>
    <w:rsid w:val="00B26277"/>
    <w:rsid w:val="00B26E97"/>
    <w:rsid w:val="00B2724F"/>
    <w:rsid w:val="00B27326"/>
    <w:rsid w:val="00B274B9"/>
    <w:rsid w:val="00B27635"/>
    <w:rsid w:val="00B31ACF"/>
    <w:rsid w:val="00B31E8D"/>
    <w:rsid w:val="00B329C4"/>
    <w:rsid w:val="00B332F8"/>
    <w:rsid w:val="00B338B4"/>
    <w:rsid w:val="00B37A36"/>
    <w:rsid w:val="00B406A3"/>
    <w:rsid w:val="00B41E5E"/>
    <w:rsid w:val="00B42EE0"/>
    <w:rsid w:val="00B4418B"/>
    <w:rsid w:val="00B4516D"/>
    <w:rsid w:val="00B46B2E"/>
    <w:rsid w:val="00B50A35"/>
    <w:rsid w:val="00B51471"/>
    <w:rsid w:val="00B51F6F"/>
    <w:rsid w:val="00B540EC"/>
    <w:rsid w:val="00B571C6"/>
    <w:rsid w:val="00B57A4F"/>
    <w:rsid w:val="00B6012B"/>
    <w:rsid w:val="00B604B0"/>
    <w:rsid w:val="00B63728"/>
    <w:rsid w:val="00B6394E"/>
    <w:rsid w:val="00B63958"/>
    <w:rsid w:val="00B63E08"/>
    <w:rsid w:val="00B64757"/>
    <w:rsid w:val="00B64F3B"/>
    <w:rsid w:val="00B6505D"/>
    <w:rsid w:val="00B66777"/>
    <w:rsid w:val="00B66BC5"/>
    <w:rsid w:val="00B67A21"/>
    <w:rsid w:val="00B7072F"/>
    <w:rsid w:val="00B7086A"/>
    <w:rsid w:val="00B74077"/>
    <w:rsid w:val="00B751A5"/>
    <w:rsid w:val="00B77277"/>
    <w:rsid w:val="00B80760"/>
    <w:rsid w:val="00B8126C"/>
    <w:rsid w:val="00B81A7E"/>
    <w:rsid w:val="00B824AC"/>
    <w:rsid w:val="00B83792"/>
    <w:rsid w:val="00B8780A"/>
    <w:rsid w:val="00B90273"/>
    <w:rsid w:val="00B93CE3"/>
    <w:rsid w:val="00B97B68"/>
    <w:rsid w:val="00BA2A0E"/>
    <w:rsid w:val="00BA39ED"/>
    <w:rsid w:val="00BA4C8A"/>
    <w:rsid w:val="00BA4CD9"/>
    <w:rsid w:val="00BA50A0"/>
    <w:rsid w:val="00BA50FD"/>
    <w:rsid w:val="00BA5CEA"/>
    <w:rsid w:val="00BA5DB3"/>
    <w:rsid w:val="00BA5E70"/>
    <w:rsid w:val="00BA6017"/>
    <w:rsid w:val="00BA6B3D"/>
    <w:rsid w:val="00BA7634"/>
    <w:rsid w:val="00BA7945"/>
    <w:rsid w:val="00BB303D"/>
    <w:rsid w:val="00BB3344"/>
    <w:rsid w:val="00BB41BD"/>
    <w:rsid w:val="00BB5973"/>
    <w:rsid w:val="00BB5E7B"/>
    <w:rsid w:val="00BB6FBA"/>
    <w:rsid w:val="00BB739B"/>
    <w:rsid w:val="00BC14E0"/>
    <w:rsid w:val="00BC4056"/>
    <w:rsid w:val="00BC4142"/>
    <w:rsid w:val="00BC54B0"/>
    <w:rsid w:val="00BC672F"/>
    <w:rsid w:val="00BC69A4"/>
    <w:rsid w:val="00BD1485"/>
    <w:rsid w:val="00BD1883"/>
    <w:rsid w:val="00BD230B"/>
    <w:rsid w:val="00BD67A6"/>
    <w:rsid w:val="00BD6973"/>
    <w:rsid w:val="00BE0E35"/>
    <w:rsid w:val="00BE137C"/>
    <w:rsid w:val="00BE1F62"/>
    <w:rsid w:val="00BE34C2"/>
    <w:rsid w:val="00BE4221"/>
    <w:rsid w:val="00BE44F8"/>
    <w:rsid w:val="00BE459D"/>
    <w:rsid w:val="00BE48A1"/>
    <w:rsid w:val="00BE58F6"/>
    <w:rsid w:val="00BE5A87"/>
    <w:rsid w:val="00BE6482"/>
    <w:rsid w:val="00BE6EC3"/>
    <w:rsid w:val="00BE6F37"/>
    <w:rsid w:val="00BE7BDD"/>
    <w:rsid w:val="00BF0678"/>
    <w:rsid w:val="00BF0B71"/>
    <w:rsid w:val="00BF184A"/>
    <w:rsid w:val="00BF1948"/>
    <w:rsid w:val="00BF22A3"/>
    <w:rsid w:val="00BF3242"/>
    <w:rsid w:val="00BF5EFA"/>
    <w:rsid w:val="00BF67F2"/>
    <w:rsid w:val="00BF7131"/>
    <w:rsid w:val="00C01FAC"/>
    <w:rsid w:val="00C0235F"/>
    <w:rsid w:val="00C023B6"/>
    <w:rsid w:val="00C05CCE"/>
    <w:rsid w:val="00C06133"/>
    <w:rsid w:val="00C06501"/>
    <w:rsid w:val="00C0663D"/>
    <w:rsid w:val="00C06902"/>
    <w:rsid w:val="00C108C0"/>
    <w:rsid w:val="00C118C0"/>
    <w:rsid w:val="00C12814"/>
    <w:rsid w:val="00C13285"/>
    <w:rsid w:val="00C133E7"/>
    <w:rsid w:val="00C1395C"/>
    <w:rsid w:val="00C13A66"/>
    <w:rsid w:val="00C13C80"/>
    <w:rsid w:val="00C13CA4"/>
    <w:rsid w:val="00C14495"/>
    <w:rsid w:val="00C14DE5"/>
    <w:rsid w:val="00C14EB2"/>
    <w:rsid w:val="00C1504E"/>
    <w:rsid w:val="00C15081"/>
    <w:rsid w:val="00C15707"/>
    <w:rsid w:val="00C166C7"/>
    <w:rsid w:val="00C16978"/>
    <w:rsid w:val="00C21147"/>
    <w:rsid w:val="00C2150F"/>
    <w:rsid w:val="00C2166F"/>
    <w:rsid w:val="00C21AAB"/>
    <w:rsid w:val="00C24348"/>
    <w:rsid w:val="00C24B6A"/>
    <w:rsid w:val="00C254A1"/>
    <w:rsid w:val="00C26200"/>
    <w:rsid w:val="00C27308"/>
    <w:rsid w:val="00C2740C"/>
    <w:rsid w:val="00C2796D"/>
    <w:rsid w:val="00C30C4E"/>
    <w:rsid w:val="00C30DDF"/>
    <w:rsid w:val="00C32064"/>
    <w:rsid w:val="00C32C75"/>
    <w:rsid w:val="00C3490E"/>
    <w:rsid w:val="00C35AF8"/>
    <w:rsid w:val="00C36238"/>
    <w:rsid w:val="00C3636D"/>
    <w:rsid w:val="00C3640A"/>
    <w:rsid w:val="00C37044"/>
    <w:rsid w:val="00C3741C"/>
    <w:rsid w:val="00C37755"/>
    <w:rsid w:val="00C40F93"/>
    <w:rsid w:val="00C411C7"/>
    <w:rsid w:val="00C41C1B"/>
    <w:rsid w:val="00C42001"/>
    <w:rsid w:val="00C42562"/>
    <w:rsid w:val="00C42D0A"/>
    <w:rsid w:val="00C43CD1"/>
    <w:rsid w:val="00C44003"/>
    <w:rsid w:val="00C44EB9"/>
    <w:rsid w:val="00C44F97"/>
    <w:rsid w:val="00C4500A"/>
    <w:rsid w:val="00C450A0"/>
    <w:rsid w:val="00C4652D"/>
    <w:rsid w:val="00C47712"/>
    <w:rsid w:val="00C502F9"/>
    <w:rsid w:val="00C5047C"/>
    <w:rsid w:val="00C50536"/>
    <w:rsid w:val="00C52B56"/>
    <w:rsid w:val="00C535A8"/>
    <w:rsid w:val="00C53743"/>
    <w:rsid w:val="00C53EFA"/>
    <w:rsid w:val="00C5434C"/>
    <w:rsid w:val="00C544D7"/>
    <w:rsid w:val="00C54834"/>
    <w:rsid w:val="00C55511"/>
    <w:rsid w:val="00C55884"/>
    <w:rsid w:val="00C55BCF"/>
    <w:rsid w:val="00C55D60"/>
    <w:rsid w:val="00C573F1"/>
    <w:rsid w:val="00C60AA6"/>
    <w:rsid w:val="00C61040"/>
    <w:rsid w:val="00C623F4"/>
    <w:rsid w:val="00C67FED"/>
    <w:rsid w:val="00C73493"/>
    <w:rsid w:val="00C736B2"/>
    <w:rsid w:val="00C7458A"/>
    <w:rsid w:val="00C746F1"/>
    <w:rsid w:val="00C763CD"/>
    <w:rsid w:val="00C76C4B"/>
    <w:rsid w:val="00C76E99"/>
    <w:rsid w:val="00C77087"/>
    <w:rsid w:val="00C83E6D"/>
    <w:rsid w:val="00C83F70"/>
    <w:rsid w:val="00C84464"/>
    <w:rsid w:val="00C84F11"/>
    <w:rsid w:val="00C855EF"/>
    <w:rsid w:val="00C871D8"/>
    <w:rsid w:val="00C87CB2"/>
    <w:rsid w:val="00C87E3F"/>
    <w:rsid w:val="00C90BFB"/>
    <w:rsid w:val="00C90CBB"/>
    <w:rsid w:val="00C919BF"/>
    <w:rsid w:val="00C93432"/>
    <w:rsid w:val="00C93AA1"/>
    <w:rsid w:val="00C941AF"/>
    <w:rsid w:val="00C94926"/>
    <w:rsid w:val="00C94ADC"/>
    <w:rsid w:val="00C94C2E"/>
    <w:rsid w:val="00C94EE1"/>
    <w:rsid w:val="00C96BFA"/>
    <w:rsid w:val="00C96C57"/>
    <w:rsid w:val="00CA03E0"/>
    <w:rsid w:val="00CA238A"/>
    <w:rsid w:val="00CA2891"/>
    <w:rsid w:val="00CA2B3B"/>
    <w:rsid w:val="00CA2B6E"/>
    <w:rsid w:val="00CA2DDF"/>
    <w:rsid w:val="00CA34AC"/>
    <w:rsid w:val="00CA37E1"/>
    <w:rsid w:val="00CA420B"/>
    <w:rsid w:val="00CA4951"/>
    <w:rsid w:val="00CA4E48"/>
    <w:rsid w:val="00CA5386"/>
    <w:rsid w:val="00CA5802"/>
    <w:rsid w:val="00CA5EC2"/>
    <w:rsid w:val="00CA6346"/>
    <w:rsid w:val="00CA6521"/>
    <w:rsid w:val="00CA6CFA"/>
    <w:rsid w:val="00CB0BD7"/>
    <w:rsid w:val="00CB16E4"/>
    <w:rsid w:val="00CB1C17"/>
    <w:rsid w:val="00CB232A"/>
    <w:rsid w:val="00CB2568"/>
    <w:rsid w:val="00CB2E3C"/>
    <w:rsid w:val="00CB34C7"/>
    <w:rsid w:val="00CB5527"/>
    <w:rsid w:val="00CB56DA"/>
    <w:rsid w:val="00CB7614"/>
    <w:rsid w:val="00CB7962"/>
    <w:rsid w:val="00CC02FF"/>
    <w:rsid w:val="00CC19F1"/>
    <w:rsid w:val="00CC3A0C"/>
    <w:rsid w:val="00CC3C46"/>
    <w:rsid w:val="00CC3C54"/>
    <w:rsid w:val="00CC46BC"/>
    <w:rsid w:val="00CC4BAB"/>
    <w:rsid w:val="00CC6C30"/>
    <w:rsid w:val="00CC7256"/>
    <w:rsid w:val="00CC7F10"/>
    <w:rsid w:val="00CD01B1"/>
    <w:rsid w:val="00CD0C28"/>
    <w:rsid w:val="00CD0F0C"/>
    <w:rsid w:val="00CD1F29"/>
    <w:rsid w:val="00CD28BB"/>
    <w:rsid w:val="00CD3ADA"/>
    <w:rsid w:val="00CD6B2E"/>
    <w:rsid w:val="00CD7053"/>
    <w:rsid w:val="00CD71D9"/>
    <w:rsid w:val="00CE021D"/>
    <w:rsid w:val="00CE0427"/>
    <w:rsid w:val="00CE1E56"/>
    <w:rsid w:val="00CE2505"/>
    <w:rsid w:val="00CE25EC"/>
    <w:rsid w:val="00CE2BFC"/>
    <w:rsid w:val="00CE39B0"/>
    <w:rsid w:val="00CE3FDD"/>
    <w:rsid w:val="00CE56FD"/>
    <w:rsid w:val="00CE590F"/>
    <w:rsid w:val="00CE6093"/>
    <w:rsid w:val="00CE718D"/>
    <w:rsid w:val="00CE7E76"/>
    <w:rsid w:val="00CF1346"/>
    <w:rsid w:val="00CF1505"/>
    <w:rsid w:val="00CF1886"/>
    <w:rsid w:val="00CF45C7"/>
    <w:rsid w:val="00CF4ABF"/>
    <w:rsid w:val="00CF62ED"/>
    <w:rsid w:val="00CF6497"/>
    <w:rsid w:val="00CF671F"/>
    <w:rsid w:val="00CF6C0A"/>
    <w:rsid w:val="00CF7A4B"/>
    <w:rsid w:val="00D0040F"/>
    <w:rsid w:val="00D0066E"/>
    <w:rsid w:val="00D02B5B"/>
    <w:rsid w:val="00D02E91"/>
    <w:rsid w:val="00D03D9A"/>
    <w:rsid w:val="00D05E4D"/>
    <w:rsid w:val="00D06271"/>
    <w:rsid w:val="00D104F6"/>
    <w:rsid w:val="00D10C02"/>
    <w:rsid w:val="00D1102F"/>
    <w:rsid w:val="00D13010"/>
    <w:rsid w:val="00D13C1E"/>
    <w:rsid w:val="00D141BB"/>
    <w:rsid w:val="00D170FB"/>
    <w:rsid w:val="00D17B46"/>
    <w:rsid w:val="00D20F6E"/>
    <w:rsid w:val="00D2194F"/>
    <w:rsid w:val="00D22E9E"/>
    <w:rsid w:val="00D230EF"/>
    <w:rsid w:val="00D23351"/>
    <w:rsid w:val="00D249EC"/>
    <w:rsid w:val="00D2506A"/>
    <w:rsid w:val="00D25EEB"/>
    <w:rsid w:val="00D26E86"/>
    <w:rsid w:val="00D2728C"/>
    <w:rsid w:val="00D31837"/>
    <w:rsid w:val="00D31FB4"/>
    <w:rsid w:val="00D3349C"/>
    <w:rsid w:val="00D338F4"/>
    <w:rsid w:val="00D34207"/>
    <w:rsid w:val="00D3427B"/>
    <w:rsid w:val="00D35B74"/>
    <w:rsid w:val="00D3659F"/>
    <w:rsid w:val="00D4018F"/>
    <w:rsid w:val="00D403E3"/>
    <w:rsid w:val="00D40615"/>
    <w:rsid w:val="00D4128C"/>
    <w:rsid w:val="00D4140F"/>
    <w:rsid w:val="00D41BDB"/>
    <w:rsid w:val="00D4291B"/>
    <w:rsid w:val="00D42EBB"/>
    <w:rsid w:val="00D436E4"/>
    <w:rsid w:val="00D440FD"/>
    <w:rsid w:val="00D45B05"/>
    <w:rsid w:val="00D466F2"/>
    <w:rsid w:val="00D4775A"/>
    <w:rsid w:val="00D527E3"/>
    <w:rsid w:val="00D535C6"/>
    <w:rsid w:val="00D546B6"/>
    <w:rsid w:val="00D54796"/>
    <w:rsid w:val="00D5546F"/>
    <w:rsid w:val="00D560E9"/>
    <w:rsid w:val="00D571FA"/>
    <w:rsid w:val="00D575B5"/>
    <w:rsid w:val="00D57612"/>
    <w:rsid w:val="00D57B11"/>
    <w:rsid w:val="00D57E54"/>
    <w:rsid w:val="00D600C2"/>
    <w:rsid w:val="00D62C51"/>
    <w:rsid w:val="00D63023"/>
    <w:rsid w:val="00D65072"/>
    <w:rsid w:val="00D65B28"/>
    <w:rsid w:val="00D6620D"/>
    <w:rsid w:val="00D67ACE"/>
    <w:rsid w:val="00D67B16"/>
    <w:rsid w:val="00D702CD"/>
    <w:rsid w:val="00D7052E"/>
    <w:rsid w:val="00D7168E"/>
    <w:rsid w:val="00D71EA9"/>
    <w:rsid w:val="00D72BC0"/>
    <w:rsid w:val="00D738B3"/>
    <w:rsid w:val="00D73A82"/>
    <w:rsid w:val="00D73CB9"/>
    <w:rsid w:val="00D73DDB"/>
    <w:rsid w:val="00D74939"/>
    <w:rsid w:val="00D74B46"/>
    <w:rsid w:val="00D7663D"/>
    <w:rsid w:val="00D7738B"/>
    <w:rsid w:val="00D77829"/>
    <w:rsid w:val="00D77FEB"/>
    <w:rsid w:val="00D81A89"/>
    <w:rsid w:val="00D820A4"/>
    <w:rsid w:val="00D82A58"/>
    <w:rsid w:val="00D82E06"/>
    <w:rsid w:val="00D839F5"/>
    <w:rsid w:val="00D843DA"/>
    <w:rsid w:val="00D84539"/>
    <w:rsid w:val="00D84853"/>
    <w:rsid w:val="00D86059"/>
    <w:rsid w:val="00D86354"/>
    <w:rsid w:val="00D864E2"/>
    <w:rsid w:val="00D86543"/>
    <w:rsid w:val="00D87159"/>
    <w:rsid w:val="00D87626"/>
    <w:rsid w:val="00D87673"/>
    <w:rsid w:val="00D876D8"/>
    <w:rsid w:val="00D87C5D"/>
    <w:rsid w:val="00D90793"/>
    <w:rsid w:val="00D91BC9"/>
    <w:rsid w:val="00D95159"/>
    <w:rsid w:val="00D9569C"/>
    <w:rsid w:val="00D9640E"/>
    <w:rsid w:val="00D96944"/>
    <w:rsid w:val="00D96F71"/>
    <w:rsid w:val="00DA02BA"/>
    <w:rsid w:val="00DA1A41"/>
    <w:rsid w:val="00DA1A54"/>
    <w:rsid w:val="00DA2405"/>
    <w:rsid w:val="00DA29E8"/>
    <w:rsid w:val="00DA356F"/>
    <w:rsid w:val="00DA37D7"/>
    <w:rsid w:val="00DA4070"/>
    <w:rsid w:val="00DA4E5B"/>
    <w:rsid w:val="00DA54C1"/>
    <w:rsid w:val="00DA5869"/>
    <w:rsid w:val="00DA6548"/>
    <w:rsid w:val="00DB0888"/>
    <w:rsid w:val="00DB1A43"/>
    <w:rsid w:val="00DB2FC8"/>
    <w:rsid w:val="00DB45AC"/>
    <w:rsid w:val="00DB4B34"/>
    <w:rsid w:val="00DB53CE"/>
    <w:rsid w:val="00DB5A90"/>
    <w:rsid w:val="00DB64D0"/>
    <w:rsid w:val="00DB6C42"/>
    <w:rsid w:val="00DB74CB"/>
    <w:rsid w:val="00DB7783"/>
    <w:rsid w:val="00DB7803"/>
    <w:rsid w:val="00DC07AE"/>
    <w:rsid w:val="00DC0983"/>
    <w:rsid w:val="00DC1F0A"/>
    <w:rsid w:val="00DC2D18"/>
    <w:rsid w:val="00DC2ED0"/>
    <w:rsid w:val="00DC3647"/>
    <w:rsid w:val="00DC3942"/>
    <w:rsid w:val="00DC495F"/>
    <w:rsid w:val="00DC4A57"/>
    <w:rsid w:val="00DC53C9"/>
    <w:rsid w:val="00DD061A"/>
    <w:rsid w:val="00DD1011"/>
    <w:rsid w:val="00DD2CF6"/>
    <w:rsid w:val="00DD2F12"/>
    <w:rsid w:val="00DD2F2B"/>
    <w:rsid w:val="00DD4B04"/>
    <w:rsid w:val="00DD4CF6"/>
    <w:rsid w:val="00DD5101"/>
    <w:rsid w:val="00DD6734"/>
    <w:rsid w:val="00DE47A5"/>
    <w:rsid w:val="00DE5715"/>
    <w:rsid w:val="00DE634D"/>
    <w:rsid w:val="00DE6F71"/>
    <w:rsid w:val="00DE7364"/>
    <w:rsid w:val="00DE7DF0"/>
    <w:rsid w:val="00DF142E"/>
    <w:rsid w:val="00DF1625"/>
    <w:rsid w:val="00DF3A59"/>
    <w:rsid w:val="00DF6782"/>
    <w:rsid w:val="00DF76D6"/>
    <w:rsid w:val="00DF7D35"/>
    <w:rsid w:val="00E00203"/>
    <w:rsid w:val="00E00F57"/>
    <w:rsid w:val="00E01B19"/>
    <w:rsid w:val="00E01F7E"/>
    <w:rsid w:val="00E0361D"/>
    <w:rsid w:val="00E039C8"/>
    <w:rsid w:val="00E03FCD"/>
    <w:rsid w:val="00E046DE"/>
    <w:rsid w:val="00E05C8B"/>
    <w:rsid w:val="00E06929"/>
    <w:rsid w:val="00E06F63"/>
    <w:rsid w:val="00E0706E"/>
    <w:rsid w:val="00E07D2F"/>
    <w:rsid w:val="00E126A1"/>
    <w:rsid w:val="00E12B2F"/>
    <w:rsid w:val="00E13865"/>
    <w:rsid w:val="00E15007"/>
    <w:rsid w:val="00E15913"/>
    <w:rsid w:val="00E1594F"/>
    <w:rsid w:val="00E1622F"/>
    <w:rsid w:val="00E17EFC"/>
    <w:rsid w:val="00E20B8D"/>
    <w:rsid w:val="00E20DE5"/>
    <w:rsid w:val="00E216BB"/>
    <w:rsid w:val="00E22DC6"/>
    <w:rsid w:val="00E24235"/>
    <w:rsid w:val="00E2474E"/>
    <w:rsid w:val="00E24D34"/>
    <w:rsid w:val="00E255F9"/>
    <w:rsid w:val="00E26D80"/>
    <w:rsid w:val="00E31B3A"/>
    <w:rsid w:val="00E32CBB"/>
    <w:rsid w:val="00E33A5B"/>
    <w:rsid w:val="00E34042"/>
    <w:rsid w:val="00E34D7D"/>
    <w:rsid w:val="00E34DFE"/>
    <w:rsid w:val="00E35070"/>
    <w:rsid w:val="00E36510"/>
    <w:rsid w:val="00E365F0"/>
    <w:rsid w:val="00E36AE1"/>
    <w:rsid w:val="00E37E4A"/>
    <w:rsid w:val="00E40182"/>
    <w:rsid w:val="00E4176E"/>
    <w:rsid w:val="00E41A79"/>
    <w:rsid w:val="00E41DFC"/>
    <w:rsid w:val="00E42149"/>
    <w:rsid w:val="00E42BA4"/>
    <w:rsid w:val="00E43886"/>
    <w:rsid w:val="00E4507A"/>
    <w:rsid w:val="00E45547"/>
    <w:rsid w:val="00E4643E"/>
    <w:rsid w:val="00E46B7D"/>
    <w:rsid w:val="00E501D5"/>
    <w:rsid w:val="00E5057B"/>
    <w:rsid w:val="00E51628"/>
    <w:rsid w:val="00E54A9A"/>
    <w:rsid w:val="00E55805"/>
    <w:rsid w:val="00E5596A"/>
    <w:rsid w:val="00E55D7F"/>
    <w:rsid w:val="00E56371"/>
    <w:rsid w:val="00E5666E"/>
    <w:rsid w:val="00E57685"/>
    <w:rsid w:val="00E6045E"/>
    <w:rsid w:val="00E60D51"/>
    <w:rsid w:val="00E6176C"/>
    <w:rsid w:val="00E627E2"/>
    <w:rsid w:val="00E62DE4"/>
    <w:rsid w:val="00E62E79"/>
    <w:rsid w:val="00E638A8"/>
    <w:rsid w:val="00E64723"/>
    <w:rsid w:val="00E64CEA"/>
    <w:rsid w:val="00E65E92"/>
    <w:rsid w:val="00E66AA2"/>
    <w:rsid w:val="00E66F45"/>
    <w:rsid w:val="00E679B0"/>
    <w:rsid w:val="00E67F69"/>
    <w:rsid w:val="00E7099F"/>
    <w:rsid w:val="00E71344"/>
    <w:rsid w:val="00E71B82"/>
    <w:rsid w:val="00E71EF5"/>
    <w:rsid w:val="00E72DDA"/>
    <w:rsid w:val="00E72F6A"/>
    <w:rsid w:val="00E73A95"/>
    <w:rsid w:val="00E73AA2"/>
    <w:rsid w:val="00E74868"/>
    <w:rsid w:val="00E76009"/>
    <w:rsid w:val="00E805A3"/>
    <w:rsid w:val="00E809DA"/>
    <w:rsid w:val="00E8497E"/>
    <w:rsid w:val="00E85FA5"/>
    <w:rsid w:val="00E86340"/>
    <w:rsid w:val="00E86E9D"/>
    <w:rsid w:val="00E878D9"/>
    <w:rsid w:val="00E879B9"/>
    <w:rsid w:val="00E87E58"/>
    <w:rsid w:val="00E910B0"/>
    <w:rsid w:val="00E91178"/>
    <w:rsid w:val="00E91505"/>
    <w:rsid w:val="00E916C6"/>
    <w:rsid w:val="00E9184C"/>
    <w:rsid w:val="00E91DF3"/>
    <w:rsid w:val="00E930CD"/>
    <w:rsid w:val="00E937F1"/>
    <w:rsid w:val="00E95350"/>
    <w:rsid w:val="00E95679"/>
    <w:rsid w:val="00E957B7"/>
    <w:rsid w:val="00E96478"/>
    <w:rsid w:val="00E96721"/>
    <w:rsid w:val="00E96C1C"/>
    <w:rsid w:val="00EA05D1"/>
    <w:rsid w:val="00EA2313"/>
    <w:rsid w:val="00EA253E"/>
    <w:rsid w:val="00EA33E0"/>
    <w:rsid w:val="00EA3953"/>
    <w:rsid w:val="00EA426D"/>
    <w:rsid w:val="00EA4E1C"/>
    <w:rsid w:val="00EA5D36"/>
    <w:rsid w:val="00EA5F74"/>
    <w:rsid w:val="00EA6400"/>
    <w:rsid w:val="00EA79C0"/>
    <w:rsid w:val="00EB1F80"/>
    <w:rsid w:val="00EB23BD"/>
    <w:rsid w:val="00EB26F3"/>
    <w:rsid w:val="00EB4110"/>
    <w:rsid w:val="00EB4826"/>
    <w:rsid w:val="00EB5833"/>
    <w:rsid w:val="00EB709F"/>
    <w:rsid w:val="00EB7287"/>
    <w:rsid w:val="00EC062D"/>
    <w:rsid w:val="00EC18A6"/>
    <w:rsid w:val="00EC26F5"/>
    <w:rsid w:val="00EC2703"/>
    <w:rsid w:val="00EC2CED"/>
    <w:rsid w:val="00EC2D02"/>
    <w:rsid w:val="00EC30C4"/>
    <w:rsid w:val="00EC30EE"/>
    <w:rsid w:val="00EC3FBA"/>
    <w:rsid w:val="00EC4368"/>
    <w:rsid w:val="00EC43E7"/>
    <w:rsid w:val="00EC4B59"/>
    <w:rsid w:val="00EC4BEB"/>
    <w:rsid w:val="00EC5690"/>
    <w:rsid w:val="00EC61DD"/>
    <w:rsid w:val="00ED1CB1"/>
    <w:rsid w:val="00ED2AF5"/>
    <w:rsid w:val="00ED4002"/>
    <w:rsid w:val="00ED5079"/>
    <w:rsid w:val="00ED5760"/>
    <w:rsid w:val="00ED7E57"/>
    <w:rsid w:val="00ED7F1C"/>
    <w:rsid w:val="00EE00B7"/>
    <w:rsid w:val="00EE0516"/>
    <w:rsid w:val="00EE1C0D"/>
    <w:rsid w:val="00EE3AB9"/>
    <w:rsid w:val="00EE3C75"/>
    <w:rsid w:val="00EE4468"/>
    <w:rsid w:val="00EE7A93"/>
    <w:rsid w:val="00EE7EBE"/>
    <w:rsid w:val="00EE7FCE"/>
    <w:rsid w:val="00EF2689"/>
    <w:rsid w:val="00EF3593"/>
    <w:rsid w:val="00EF3EF5"/>
    <w:rsid w:val="00EF3EF7"/>
    <w:rsid w:val="00EF42E9"/>
    <w:rsid w:val="00EF54ED"/>
    <w:rsid w:val="00EF5B6B"/>
    <w:rsid w:val="00EF7197"/>
    <w:rsid w:val="00EF7503"/>
    <w:rsid w:val="00EF7B6B"/>
    <w:rsid w:val="00F00646"/>
    <w:rsid w:val="00F01DD3"/>
    <w:rsid w:val="00F01E29"/>
    <w:rsid w:val="00F0362E"/>
    <w:rsid w:val="00F03CBF"/>
    <w:rsid w:val="00F04AD5"/>
    <w:rsid w:val="00F04CD9"/>
    <w:rsid w:val="00F0588D"/>
    <w:rsid w:val="00F0598F"/>
    <w:rsid w:val="00F05C83"/>
    <w:rsid w:val="00F06EF2"/>
    <w:rsid w:val="00F07F9F"/>
    <w:rsid w:val="00F07FA9"/>
    <w:rsid w:val="00F10476"/>
    <w:rsid w:val="00F105C4"/>
    <w:rsid w:val="00F10E33"/>
    <w:rsid w:val="00F10E59"/>
    <w:rsid w:val="00F1115A"/>
    <w:rsid w:val="00F122FB"/>
    <w:rsid w:val="00F12C53"/>
    <w:rsid w:val="00F13B5F"/>
    <w:rsid w:val="00F13DF4"/>
    <w:rsid w:val="00F1512D"/>
    <w:rsid w:val="00F15AB6"/>
    <w:rsid w:val="00F168FA"/>
    <w:rsid w:val="00F1797C"/>
    <w:rsid w:val="00F20514"/>
    <w:rsid w:val="00F20BE6"/>
    <w:rsid w:val="00F210B5"/>
    <w:rsid w:val="00F217F0"/>
    <w:rsid w:val="00F21C26"/>
    <w:rsid w:val="00F21E21"/>
    <w:rsid w:val="00F234B3"/>
    <w:rsid w:val="00F2355B"/>
    <w:rsid w:val="00F23A75"/>
    <w:rsid w:val="00F26F2E"/>
    <w:rsid w:val="00F315A5"/>
    <w:rsid w:val="00F3330D"/>
    <w:rsid w:val="00F33665"/>
    <w:rsid w:val="00F338A1"/>
    <w:rsid w:val="00F33A2A"/>
    <w:rsid w:val="00F34106"/>
    <w:rsid w:val="00F35FC4"/>
    <w:rsid w:val="00F37171"/>
    <w:rsid w:val="00F40119"/>
    <w:rsid w:val="00F40823"/>
    <w:rsid w:val="00F411A4"/>
    <w:rsid w:val="00F412F0"/>
    <w:rsid w:val="00F414AD"/>
    <w:rsid w:val="00F42B0F"/>
    <w:rsid w:val="00F43391"/>
    <w:rsid w:val="00F43AB2"/>
    <w:rsid w:val="00F455E1"/>
    <w:rsid w:val="00F5080B"/>
    <w:rsid w:val="00F510B5"/>
    <w:rsid w:val="00F54A38"/>
    <w:rsid w:val="00F557FF"/>
    <w:rsid w:val="00F55AEA"/>
    <w:rsid w:val="00F569E2"/>
    <w:rsid w:val="00F56D29"/>
    <w:rsid w:val="00F57D1D"/>
    <w:rsid w:val="00F57F67"/>
    <w:rsid w:val="00F62795"/>
    <w:rsid w:val="00F63685"/>
    <w:rsid w:val="00F637D0"/>
    <w:rsid w:val="00F63CEC"/>
    <w:rsid w:val="00F64741"/>
    <w:rsid w:val="00F647D6"/>
    <w:rsid w:val="00F652B4"/>
    <w:rsid w:val="00F6768D"/>
    <w:rsid w:val="00F67D66"/>
    <w:rsid w:val="00F70207"/>
    <w:rsid w:val="00F704D3"/>
    <w:rsid w:val="00F71B98"/>
    <w:rsid w:val="00F71D94"/>
    <w:rsid w:val="00F71E19"/>
    <w:rsid w:val="00F72114"/>
    <w:rsid w:val="00F72743"/>
    <w:rsid w:val="00F751BC"/>
    <w:rsid w:val="00F76358"/>
    <w:rsid w:val="00F769FE"/>
    <w:rsid w:val="00F773C8"/>
    <w:rsid w:val="00F776BD"/>
    <w:rsid w:val="00F77953"/>
    <w:rsid w:val="00F77C0E"/>
    <w:rsid w:val="00F8017F"/>
    <w:rsid w:val="00F8083E"/>
    <w:rsid w:val="00F808A0"/>
    <w:rsid w:val="00F811C1"/>
    <w:rsid w:val="00F8148D"/>
    <w:rsid w:val="00F81522"/>
    <w:rsid w:val="00F81532"/>
    <w:rsid w:val="00F81962"/>
    <w:rsid w:val="00F83867"/>
    <w:rsid w:val="00F8456A"/>
    <w:rsid w:val="00F8577C"/>
    <w:rsid w:val="00F85839"/>
    <w:rsid w:val="00F85FC2"/>
    <w:rsid w:val="00F864A9"/>
    <w:rsid w:val="00F86BE9"/>
    <w:rsid w:val="00F8752E"/>
    <w:rsid w:val="00F876B7"/>
    <w:rsid w:val="00F87FC2"/>
    <w:rsid w:val="00F92839"/>
    <w:rsid w:val="00F92B9A"/>
    <w:rsid w:val="00F9376C"/>
    <w:rsid w:val="00F9526F"/>
    <w:rsid w:val="00FA03A7"/>
    <w:rsid w:val="00FA0701"/>
    <w:rsid w:val="00FA0936"/>
    <w:rsid w:val="00FA124A"/>
    <w:rsid w:val="00FA292A"/>
    <w:rsid w:val="00FA52EE"/>
    <w:rsid w:val="00FA6495"/>
    <w:rsid w:val="00FA66D6"/>
    <w:rsid w:val="00FA76FD"/>
    <w:rsid w:val="00FB013E"/>
    <w:rsid w:val="00FB0E24"/>
    <w:rsid w:val="00FB22E7"/>
    <w:rsid w:val="00FB52FF"/>
    <w:rsid w:val="00FB5964"/>
    <w:rsid w:val="00FB73A5"/>
    <w:rsid w:val="00FB7A8B"/>
    <w:rsid w:val="00FB7CC4"/>
    <w:rsid w:val="00FC07AD"/>
    <w:rsid w:val="00FC0C7B"/>
    <w:rsid w:val="00FC1EBC"/>
    <w:rsid w:val="00FC3BBA"/>
    <w:rsid w:val="00FC3DAD"/>
    <w:rsid w:val="00FC6E17"/>
    <w:rsid w:val="00FC7E36"/>
    <w:rsid w:val="00FD0725"/>
    <w:rsid w:val="00FD0E1B"/>
    <w:rsid w:val="00FD1250"/>
    <w:rsid w:val="00FD1DAF"/>
    <w:rsid w:val="00FD3F34"/>
    <w:rsid w:val="00FD4597"/>
    <w:rsid w:val="00FD4EB5"/>
    <w:rsid w:val="00FD5970"/>
    <w:rsid w:val="00FD5F45"/>
    <w:rsid w:val="00FD6893"/>
    <w:rsid w:val="00FD6E50"/>
    <w:rsid w:val="00FD7A56"/>
    <w:rsid w:val="00FD7D80"/>
    <w:rsid w:val="00FE013E"/>
    <w:rsid w:val="00FE07F0"/>
    <w:rsid w:val="00FE25CB"/>
    <w:rsid w:val="00FE294C"/>
    <w:rsid w:val="00FE780B"/>
    <w:rsid w:val="00FF115D"/>
    <w:rsid w:val="00FF16B7"/>
    <w:rsid w:val="00FF23C9"/>
    <w:rsid w:val="00FF3E22"/>
    <w:rsid w:val="00FF4C03"/>
    <w:rsid w:val="00FF6FFC"/>
    <w:rsid w:val="00FF722D"/>
    <w:rsid w:val="00FF7C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63726F1"/>
  <w15:docId w15:val="{D1458A04-35B1-4DD0-B5D9-1A9A6809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iPriority="99" w:unhideWhenUsed="1"/>
    <w:lsdException w:name="List 4"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4426"/>
    <w:rPr>
      <w:sz w:val="24"/>
      <w:szCs w:val="24"/>
      <w:lang w:val="es-ES" w:eastAsia="es-ES"/>
    </w:rPr>
  </w:style>
  <w:style w:type="paragraph" w:styleId="Ttulo1">
    <w:name w:val="heading 1"/>
    <w:basedOn w:val="Normal"/>
    <w:next w:val="Normal"/>
    <w:link w:val="Ttulo1Car"/>
    <w:uiPriority w:val="9"/>
    <w:qFormat/>
    <w:rsid w:val="001C5F2D"/>
    <w:pPr>
      <w:keepNext/>
      <w:jc w:val="center"/>
      <w:outlineLvl w:val="0"/>
    </w:pPr>
    <w:rPr>
      <w:rFonts w:ascii="Arial" w:hAnsi="Arial" w:cs="Arial"/>
      <w:b/>
      <w:bCs/>
    </w:rPr>
  </w:style>
  <w:style w:type="paragraph" w:styleId="Ttulo2">
    <w:name w:val="heading 2"/>
    <w:basedOn w:val="Normal"/>
    <w:next w:val="Normal"/>
    <w:link w:val="Ttulo2Car"/>
    <w:qFormat/>
    <w:rsid w:val="00F01E29"/>
    <w:pPr>
      <w:keepNext/>
      <w:spacing w:before="240" w:after="60"/>
      <w:outlineLvl w:val="1"/>
    </w:pPr>
    <w:rPr>
      <w:rFonts w:ascii="Cambria" w:hAnsi="Cambria"/>
      <w:b/>
      <w:bCs/>
      <w:i/>
      <w:iCs/>
      <w:sz w:val="28"/>
      <w:szCs w:val="28"/>
      <w:lang w:eastAsia="en-US"/>
    </w:rPr>
  </w:style>
  <w:style w:type="paragraph" w:styleId="Ttulo3">
    <w:name w:val="heading 3"/>
    <w:basedOn w:val="Normal"/>
    <w:next w:val="Normal"/>
    <w:link w:val="Ttulo3Car"/>
    <w:qFormat/>
    <w:rsid w:val="00502932"/>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8363DD"/>
    <w:pPr>
      <w:keepNext/>
      <w:spacing w:before="240" w:after="60"/>
      <w:outlineLvl w:val="3"/>
    </w:pPr>
    <w:rPr>
      <w:b/>
      <w:bCs/>
      <w:sz w:val="28"/>
      <w:szCs w:val="28"/>
    </w:rPr>
  </w:style>
  <w:style w:type="paragraph" w:styleId="Ttulo5">
    <w:name w:val="heading 5"/>
    <w:basedOn w:val="Normal"/>
    <w:next w:val="Normal"/>
    <w:link w:val="Ttulo5Car"/>
    <w:qFormat/>
    <w:rsid w:val="00A17447"/>
    <w:pPr>
      <w:spacing w:before="240" w:after="60"/>
      <w:outlineLvl w:val="4"/>
    </w:pPr>
    <w:rPr>
      <w:b/>
      <w:bCs/>
      <w:i/>
      <w:iCs/>
      <w:sz w:val="26"/>
      <w:szCs w:val="26"/>
    </w:rPr>
  </w:style>
  <w:style w:type="paragraph" w:styleId="Ttulo6">
    <w:name w:val="heading 6"/>
    <w:basedOn w:val="Normal"/>
    <w:next w:val="Normal"/>
    <w:link w:val="Ttulo6Car"/>
    <w:qFormat/>
    <w:rsid w:val="008D1F40"/>
    <w:pPr>
      <w:spacing w:before="240" w:after="60"/>
      <w:outlineLvl w:val="5"/>
    </w:pPr>
    <w:rPr>
      <w:b/>
      <w:bCs/>
      <w:sz w:val="22"/>
      <w:szCs w:val="22"/>
    </w:rPr>
  </w:style>
  <w:style w:type="paragraph" w:styleId="Ttulo7">
    <w:name w:val="heading 7"/>
    <w:basedOn w:val="Normal"/>
    <w:next w:val="Normal"/>
    <w:link w:val="Ttulo7Car"/>
    <w:qFormat/>
    <w:rsid w:val="00502932"/>
    <w:pPr>
      <w:spacing w:before="240" w:after="60"/>
      <w:outlineLvl w:val="6"/>
    </w:pPr>
  </w:style>
  <w:style w:type="paragraph" w:styleId="Ttulo8">
    <w:name w:val="heading 8"/>
    <w:basedOn w:val="Normal"/>
    <w:next w:val="Normal"/>
    <w:link w:val="Ttulo8Car"/>
    <w:qFormat/>
    <w:rsid w:val="008D1F40"/>
    <w:pPr>
      <w:keepNext/>
      <w:tabs>
        <w:tab w:val="left" w:pos="-720"/>
      </w:tabs>
      <w:autoSpaceDE w:val="0"/>
      <w:autoSpaceDN w:val="0"/>
      <w:ind w:left="113" w:right="113" w:hanging="113"/>
      <w:jc w:val="center"/>
      <w:outlineLvl w:val="7"/>
    </w:pPr>
    <w:rPr>
      <w:rFonts w:ascii="Arial Black" w:hAnsi="Arial Black"/>
      <w:b/>
      <w:bCs/>
      <w:spacing w:val="-3"/>
      <w:sz w:val="22"/>
      <w:szCs w:val="22"/>
      <w:lang w:eastAsia="es-PE"/>
    </w:rPr>
  </w:style>
  <w:style w:type="paragraph" w:styleId="Ttulo9">
    <w:name w:val="heading 9"/>
    <w:basedOn w:val="Normal"/>
    <w:next w:val="Normal"/>
    <w:link w:val="Ttulo9Car"/>
    <w:unhideWhenUsed/>
    <w:qFormat/>
    <w:rsid w:val="00870CF1"/>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0CF1"/>
    <w:rPr>
      <w:rFonts w:ascii="Arial" w:hAnsi="Arial" w:cs="Arial"/>
      <w:b/>
      <w:bCs/>
      <w:sz w:val="24"/>
      <w:szCs w:val="24"/>
      <w:lang w:val="es-ES" w:eastAsia="es-ES"/>
    </w:rPr>
  </w:style>
  <w:style w:type="character" w:customStyle="1" w:styleId="Ttulo2Car">
    <w:name w:val="Título 2 Car"/>
    <w:link w:val="Ttulo2"/>
    <w:rsid w:val="00F01E29"/>
    <w:rPr>
      <w:rFonts w:ascii="Cambria" w:hAnsi="Cambria"/>
      <w:b/>
      <w:bCs/>
      <w:i/>
      <w:iCs/>
      <w:sz w:val="28"/>
      <w:szCs w:val="28"/>
      <w:lang w:eastAsia="en-US"/>
    </w:rPr>
  </w:style>
  <w:style w:type="character" w:customStyle="1" w:styleId="Ttulo3Car">
    <w:name w:val="Título 3 Car"/>
    <w:basedOn w:val="Fuentedeprrafopredeter"/>
    <w:link w:val="Ttulo3"/>
    <w:rsid w:val="00870CF1"/>
    <w:rPr>
      <w:rFonts w:ascii="Arial" w:hAnsi="Arial" w:cs="Arial"/>
      <w:b/>
      <w:bCs/>
      <w:sz w:val="26"/>
      <w:szCs w:val="26"/>
      <w:lang w:val="es-ES" w:eastAsia="es-ES"/>
    </w:rPr>
  </w:style>
  <w:style w:type="character" w:customStyle="1" w:styleId="Ttulo4Car">
    <w:name w:val="Título 4 Car"/>
    <w:basedOn w:val="Fuentedeprrafopredeter"/>
    <w:link w:val="Ttulo4"/>
    <w:rsid w:val="00870CF1"/>
    <w:rPr>
      <w:b/>
      <w:bCs/>
      <w:sz w:val="28"/>
      <w:szCs w:val="28"/>
      <w:lang w:val="es-ES" w:eastAsia="es-ES"/>
    </w:rPr>
  </w:style>
  <w:style w:type="character" w:customStyle="1" w:styleId="Ttulo5Car">
    <w:name w:val="Título 5 Car"/>
    <w:basedOn w:val="Fuentedeprrafopredeter"/>
    <w:link w:val="Ttulo5"/>
    <w:rsid w:val="00870CF1"/>
    <w:rPr>
      <w:b/>
      <w:bCs/>
      <w:i/>
      <w:iCs/>
      <w:sz w:val="26"/>
      <w:szCs w:val="26"/>
      <w:lang w:val="es-ES" w:eastAsia="es-ES"/>
    </w:rPr>
  </w:style>
  <w:style w:type="character" w:customStyle="1" w:styleId="Ttulo7Car">
    <w:name w:val="Título 7 Car"/>
    <w:basedOn w:val="Fuentedeprrafopredeter"/>
    <w:link w:val="Ttulo7"/>
    <w:rsid w:val="00870CF1"/>
    <w:rPr>
      <w:sz w:val="24"/>
      <w:szCs w:val="24"/>
      <w:lang w:val="es-ES" w:eastAsia="es-ES"/>
    </w:rPr>
  </w:style>
  <w:style w:type="character" w:customStyle="1" w:styleId="Ttulo9Car">
    <w:name w:val="Título 9 Car"/>
    <w:basedOn w:val="Fuentedeprrafopredeter"/>
    <w:link w:val="Ttulo9"/>
    <w:rsid w:val="00870CF1"/>
    <w:rPr>
      <w:rFonts w:ascii="Cambria" w:hAnsi="Cambria"/>
      <w:sz w:val="22"/>
      <w:szCs w:val="22"/>
      <w:lang w:val="es-ES" w:eastAsia="es-ES"/>
    </w:rPr>
  </w:style>
  <w:style w:type="paragraph" w:styleId="Sangradetextonormal">
    <w:name w:val="Body Text Indent"/>
    <w:aliases w:val="Sangría de t. independiente"/>
    <w:basedOn w:val="Normal"/>
    <w:link w:val="SangradetextonormalCar"/>
    <w:rsid w:val="001C5F2D"/>
    <w:pPr>
      <w:ind w:left="1800" w:hanging="720"/>
      <w:jc w:val="both"/>
    </w:pPr>
  </w:style>
  <w:style w:type="character" w:customStyle="1" w:styleId="SangradetextonormalCar">
    <w:name w:val="Sangría de texto normal Car"/>
    <w:aliases w:val="Sangría de t. independiente Car1"/>
    <w:basedOn w:val="Fuentedeprrafopredeter"/>
    <w:link w:val="Sangradetextonormal"/>
    <w:locked/>
    <w:rsid w:val="00870CF1"/>
    <w:rPr>
      <w:sz w:val="24"/>
      <w:szCs w:val="24"/>
      <w:lang w:val="es-ES" w:eastAsia="es-ES"/>
    </w:rPr>
  </w:style>
  <w:style w:type="paragraph" w:styleId="Sangra2detindependiente">
    <w:name w:val="Body Text Indent 2"/>
    <w:basedOn w:val="Normal"/>
    <w:link w:val="Sangra2detindependienteCar"/>
    <w:rsid w:val="001C5F2D"/>
    <w:pPr>
      <w:ind w:left="1080"/>
      <w:jc w:val="both"/>
    </w:pPr>
    <w:rPr>
      <w:rFonts w:ascii="Arial" w:hAnsi="Arial" w:cs="Arial"/>
    </w:rPr>
  </w:style>
  <w:style w:type="character" w:customStyle="1" w:styleId="Sangra2detindependienteCar">
    <w:name w:val="Sangría 2 de t. independiente Car"/>
    <w:link w:val="Sangra2detindependiente"/>
    <w:rsid w:val="0043228B"/>
    <w:rPr>
      <w:rFonts w:ascii="Arial" w:hAnsi="Arial" w:cs="Arial"/>
      <w:sz w:val="24"/>
      <w:szCs w:val="24"/>
    </w:rPr>
  </w:style>
  <w:style w:type="table" w:styleId="Tablaconcuadrcula">
    <w:name w:val="Table Grid"/>
    <w:basedOn w:val="Tablanormal"/>
    <w:rsid w:val="00D21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31E8D"/>
    <w:rPr>
      <w:sz w:val="20"/>
      <w:szCs w:val="20"/>
    </w:rPr>
  </w:style>
  <w:style w:type="character" w:customStyle="1" w:styleId="TextonotapieCar">
    <w:name w:val="Texto nota pie Car"/>
    <w:basedOn w:val="Fuentedeprrafopredeter"/>
    <w:link w:val="Textonotapie"/>
    <w:rsid w:val="00870CF1"/>
    <w:rPr>
      <w:lang w:val="es-ES" w:eastAsia="es-ES"/>
    </w:rPr>
  </w:style>
  <w:style w:type="character" w:styleId="Refdenotaalpie">
    <w:name w:val="footnote reference"/>
    <w:rsid w:val="00B31E8D"/>
    <w:rPr>
      <w:vertAlign w:val="superscript"/>
    </w:rPr>
  </w:style>
  <w:style w:type="character" w:styleId="Nmerodepgina">
    <w:name w:val="page number"/>
    <w:basedOn w:val="Fuentedeprrafopredeter"/>
    <w:rsid w:val="005C73AA"/>
  </w:style>
  <w:style w:type="paragraph" w:styleId="Textoindependiente">
    <w:name w:val="Body Text"/>
    <w:basedOn w:val="Normal"/>
    <w:link w:val="TextoindependienteCar"/>
    <w:rsid w:val="00444CA8"/>
    <w:pPr>
      <w:spacing w:after="120"/>
    </w:pPr>
  </w:style>
  <w:style w:type="character" w:customStyle="1" w:styleId="TextoindependienteCar">
    <w:name w:val="Texto independiente Car"/>
    <w:basedOn w:val="Fuentedeprrafopredeter"/>
    <w:link w:val="Textoindependiente"/>
    <w:rsid w:val="00870CF1"/>
    <w:rPr>
      <w:sz w:val="24"/>
      <w:szCs w:val="24"/>
      <w:lang w:val="es-ES" w:eastAsia="es-ES"/>
    </w:rPr>
  </w:style>
  <w:style w:type="paragraph" w:styleId="Textoindependiente2">
    <w:name w:val="Body Text 2"/>
    <w:basedOn w:val="Normal"/>
    <w:link w:val="Textoindependiente2Car"/>
    <w:rsid w:val="008363DD"/>
    <w:pPr>
      <w:spacing w:after="120" w:line="480" w:lineRule="auto"/>
    </w:pPr>
  </w:style>
  <w:style w:type="character" w:customStyle="1" w:styleId="Textoindependiente2Car">
    <w:name w:val="Texto independiente 2 Car"/>
    <w:basedOn w:val="Fuentedeprrafopredeter"/>
    <w:link w:val="Textoindependiente2"/>
    <w:rsid w:val="00870CF1"/>
    <w:rPr>
      <w:sz w:val="24"/>
      <w:szCs w:val="24"/>
      <w:lang w:val="es-ES" w:eastAsia="es-ES"/>
    </w:rPr>
  </w:style>
  <w:style w:type="character" w:styleId="Hipervnculo">
    <w:name w:val="Hyperlink"/>
    <w:rsid w:val="00E20DE5"/>
    <w:rPr>
      <w:color w:val="666666"/>
      <w:u w:val="single"/>
    </w:rPr>
  </w:style>
  <w:style w:type="paragraph" w:styleId="NormalWeb">
    <w:name w:val="Normal (Web)"/>
    <w:aliases w:val="Car,Car Car Car Car Car,Car Car Car Car"/>
    <w:basedOn w:val="Normal"/>
    <w:link w:val="NormalWebCar"/>
    <w:uiPriority w:val="99"/>
    <w:qFormat/>
    <w:rsid w:val="00A95C5B"/>
    <w:pPr>
      <w:spacing w:before="100" w:beforeAutospacing="1" w:after="100" w:afterAutospacing="1"/>
    </w:pPr>
    <w:rPr>
      <w:lang w:val="es-MX" w:eastAsia="es-MX"/>
    </w:rPr>
  </w:style>
  <w:style w:type="character" w:customStyle="1" w:styleId="NormalWebCar">
    <w:name w:val="Normal (Web) Car"/>
    <w:aliases w:val="Car Car,Car Car Car Car Car Car,Car Car Car Car Car1"/>
    <w:link w:val="NormalWeb"/>
    <w:locked/>
    <w:rsid w:val="008D1F40"/>
    <w:rPr>
      <w:sz w:val="24"/>
      <w:szCs w:val="24"/>
    </w:rPr>
  </w:style>
  <w:style w:type="character" w:styleId="Textoennegrita">
    <w:name w:val="Strong"/>
    <w:uiPriority w:val="22"/>
    <w:qFormat/>
    <w:rsid w:val="002D20D7"/>
    <w:rPr>
      <w:b/>
      <w:bCs/>
    </w:rPr>
  </w:style>
  <w:style w:type="paragraph" w:styleId="DireccinHTML">
    <w:name w:val="HTML Address"/>
    <w:basedOn w:val="Normal"/>
    <w:link w:val="DireccinHTMLCar"/>
    <w:rsid w:val="00AE18B3"/>
    <w:rPr>
      <w:rFonts w:ascii="Arial Unicode MS" w:eastAsia="Arial Unicode MS" w:hAnsi="Arial Unicode MS" w:cs="Arial Unicode MS"/>
      <w:i/>
      <w:iCs/>
    </w:rPr>
  </w:style>
  <w:style w:type="character" w:customStyle="1" w:styleId="DireccinHTMLCar">
    <w:name w:val="Dirección HTML Car"/>
    <w:basedOn w:val="Fuentedeprrafopredeter"/>
    <w:link w:val="DireccinHTML"/>
    <w:rsid w:val="00870CF1"/>
    <w:rPr>
      <w:rFonts w:ascii="Arial Unicode MS" w:eastAsia="Arial Unicode MS" w:hAnsi="Arial Unicode MS" w:cs="Arial Unicode MS"/>
      <w:i/>
      <w:iCs/>
      <w:sz w:val="24"/>
      <w:szCs w:val="24"/>
      <w:lang w:val="es-ES" w:eastAsia="es-ES"/>
    </w:rPr>
  </w:style>
  <w:style w:type="paragraph" w:styleId="Piedepgina">
    <w:name w:val="footer"/>
    <w:basedOn w:val="Normal"/>
    <w:link w:val="PiedepginaCar"/>
    <w:uiPriority w:val="99"/>
    <w:rsid w:val="00D4018F"/>
    <w:pPr>
      <w:tabs>
        <w:tab w:val="center" w:pos="4252"/>
        <w:tab w:val="right" w:pos="8504"/>
      </w:tabs>
    </w:pPr>
    <w:rPr>
      <w:sz w:val="20"/>
      <w:szCs w:val="20"/>
      <w:lang w:val="es-AR"/>
    </w:rPr>
  </w:style>
  <w:style w:type="character" w:customStyle="1" w:styleId="PiedepginaCar">
    <w:name w:val="Pie de página Car"/>
    <w:link w:val="Piedepgina"/>
    <w:uiPriority w:val="99"/>
    <w:rsid w:val="009A6FD6"/>
    <w:rPr>
      <w:lang w:val="es-AR"/>
    </w:rPr>
  </w:style>
  <w:style w:type="paragraph" w:customStyle="1" w:styleId="h2">
    <w:name w:val="h2"/>
    <w:basedOn w:val="Normal"/>
    <w:rsid w:val="006017AE"/>
    <w:pPr>
      <w:spacing w:before="100" w:beforeAutospacing="1" w:after="100" w:afterAutospacing="1"/>
    </w:pPr>
    <w:rPr>
      <w:rFonts w:ascii="Arial Unicode MS" w:hAnsi="Arial Unicode MS"/>
    </w:rPr>
  </w:style>
  <w:style w:type="paragraph" w:customStyle="1" w:styleId="blockquote">
    <w:name w:val="blockquote"/>
    <w:basedOn w:val="Normal"/>
    <w:rsid w:val="006017AE"/>
    <w:pPr>
      <w:spacing w:before="100" w:beforeAutospacing="1" w:after="100" w:afterAutospacing="1"/>
    </w:pPr>
    <w:rPr>
      <w:rFonts w:ascii="Arial Unicode MS" w:hAnsi="Arial Unicode MS"/>
    </w:rPr>
  </w:style>
  <w:style w:type="character" w:styleId="nfasis">
    <w:name w:val="Emphasis"/>
    <w:uiPriority w:val="20"/>
    <w:qFormat/>
    <w:rsid w:val="006017AE"/>
    <w:rPr>
      <w:i/>
      <w:iCs/>
    </w:rPr>
  </w:style>
  <w:style w:type="character" w:customStyle="1" w:styleId="outlinenumber1">
    <w:name w:val="outlinenumber1"/>
    <w:rsid w:val="000466BF"/>
    <w:rPr>
      <w:b/>
      <w:bCs/>
      <w:sz w:val="20"/>
      <w:szCs w:val="20"/>
    </w:rPr>
  </w:style>
  <w:style w:type="character" w:customStyle="1" w:styleId="topicline1">
    <w:name w:val="topicline1"/>
    <w:rsid w:val="000466BF"/>
    <w:rPr>
      <w:b/>
      <w:bCs/>
      <w:sz w:val="20"/>
      <w:szCs w:val="20"/>
    </w:rPr>
  </w:style>
  <w:style w:type="character" w:styleId="Refdecomentario">
    <w:name w:val="annotation reference"/>
    <w:semiHidden/>
    <w:rsid w:val="0026698B"/>
    <w:rPr>
      <w:sz w:val="16"/>
      <w:szCs w:val="16"/>
    </w:rPr>
  </w:style>
  <w:style w:type="paragraph" w:styleId="Textocomentario">
    <w:name w:val="annotation text"/>
    <w:basedOn w:val="Normal"/>
    <w:link w:val="TextocomentarioCar"/>
    <w:semiHidden/>
    <w:rsid w:val="0026698B"/>
    <w:rPr>
      <w:sz w:val="20"/>
      <w:szCs w:val="20"/>
    </w:rPr>
  </w:style>
  <w:style w:type="character" w:customStyle="1" w:styleId="TextocomentarioCar">
    <w:name w:val="Texto comentario Car"/>
    <w:basedOn w:val="Fuentedeprrafopredeter"/>
    <w:link w:val="Textocomentario"/>
    <w:semiHidden/>
    <w:rsid w:val="00870CF1"/>
    <w:rPr>
      <w:lang w:val="es-ES" w:eastAsia="es-ES"/>
    </w:rPr>
  </w:style>
  <w:style w:type="paragraph" w:styleId="Asuntodelcomentario">
    <w:name w:val="annotation subject"/>
    <w:basedOn w:val="Textocomentario"/>
    <w:next w:val="Textocomentario"/>
    <w:link w:val="AsuntodelcomentarioCar"/>
    <w:semiHidden/>
    <w:rsid w:val="0026698B"/>
    <w:rPr>
      <w:b/>
      <w:bCs/>
    </w:rPr>
  </w:style>
  <w:style w:type="character" w:customStyle="1" w:styleId="AsuntodelcomentarioCar">
    <w:name w:val="Asunto del comentario Car"/>
    <w:basedOn w:val="TextocomentarioCar"/>
    <w:link w:val="Asuntodelcomentario"/>
    <w:semiHidden/>
    <w:rsid w:val="00870CF1"/>
    <w:rPr>
      <w:b/>
      <w:bCs/>
      <w:lang w:val="es-ES" w:eastAsia="es-ES"/>
    </w:rPr>
  </w:style>
  <w:style w:type="paragraph" w:styleId="Textodeglobo">
    <w:name w:val="Balloon Text"/>
    <w:basedOn w:val="Normal"/>
    <w:link w:val="TextodegloboCar"/>
    <w:rsid w:val="0026698B"/>
    <w:rPr>
      <w:rFonts w:ascii="Tahoma" w:hAnsi="Tahoma" w:cs="Tahoma"/>
      <w:sz w:val="16"/>
      <w:szCs w:val="16"/>
    </w:rPr>
  </w:style>
  <w:style w:type="character" w:customStyle="1" w:styleId="TextodegloboCar">
    <w:name w:val="Texto de globo Car"/>
    <w:basedOn w:val="Fuentedeprrafopredeter"/>
    <w:link w:val="Textodeglobo"/>
    <w:rsid w:val="00870CF1"/>
    <w:rPr>
      <w:rFonts w:ascii="Tahoma" w:hAnsi="Tahoma" w:cs="Tahoma"/>
      <w:sz w:val="16"/>
      <w:szCs w:val="16"/>
      <w:lang w:val="es-ES" w:eastAsia="es-ES"/>
    </w:rPr>
  </w:style>
  <w:style w:type="paragraph" w:customStyle="1" w:styleId="autor">
    <w:name w:val="autor"/>
    <w:basedOn w:val="Normal"/>
    <w:rsid w:val="00502932"/>
    <w:pPr>
      <w:tabs>
        <w:tab w:val="left" w:pos="454"/>
        <w:tab w:val="left" w:pos="907"/>
        <w:tab w:val="left" w:pos="1361"/>
        <w:tab w:val="left" w:pos="1814"/>
        <w:tab w:val="left" w:pos="2268"/>
        <w:tab w:val="left" w:pos="2722"/>
        <w:tab w:val="left" w:pos="3175"/>
        <w:tab w:val="left" w:pos="3629"/>
        <w:tab w:val="left" w:pos="4082"/>
        <w:tab w:val="left" w:pos="4536"/>
      </w:tabs>
      <w:spacing w:before="100" w:beforeAutospacing="1" w:after="100" w:afterAutospacing="1"/>
      <w:jc w:val="center"/>
    </w:pPr>
    <w:rPr>
      <w:rFonts w:ascii="Arial" w:eastAsia="Arial Unicode MS" w:hAnsi="Arial" w:cs="Arial"/>
      <w:b/>
      <w:bCs/>
    </w:rPr>
  </w:style>
  <w:style w:type="character" w:customStyle="1" w:styleId="mw-headline">
    <w:name w:val="mw-headline"/>
    <w:basedOn w:val="Fuentedeprrafopredeter"/>
    <w:rsid w:val="00032B8C"/>
  </w:style>
  <w:style w:type="paragraph" w:styleId="Encabezado">
    <w:name w:val="header"/>
    <w:basedOn w:val="Normal"/>
    <w:link w:val="EncabezadoCar"/>
    <w:rsid w:val="00F808A0"/>
    <w:pPr>
      <w:tabs>
        <w:tab w:val="center" w:pos="4252"/>
        <w:tab w:val="right" w:pos="8504"/>
      </w:tabs>
    </w:pPr>
  </w:style>
  <w:style w:type="character" w:customStyle="1" w:styleId="EncabezadoCar">
    <w:name w:val="Encabezado Car"/>
    <w:link w:val="Encabezado"/>
    <w:rsid w:val="00F808A0"/>
    <w:rPr>
      <w:sz w:val="24"/>
      <w:szCs w:val="24"/>
    </w:rPr>
  </w:style>
  <w:style w:type="paragraph" w:styleId="Prrafodelista">
    <w:name w:val="List Paragraph"/>
    <w:basedOn w:val="Normal"/>
    <w:uiPriority w:val="34"/>
    <w:qFormat/>
    <w:rsid w:val="008B6121"/>
    <w:pPr>
      <w:ind w:left="708"/>
    </w:pPr>
  </w:style>
  <w:style w:type="paragraph" w:customStyle="1" w:styleId="BodyText21">
    <w:name w:val="Body Text 21"/>
    <w:basedOn w:val="Normal"/>
    <w:rsid w:val="00F01E29"/>
    <w:pPr>
      <w:jc w:val="both"/>
    </w:pPr>
    <w:rPr>
      <w:rFonts w:ascii="Tahoma" w:hAnsi="Tahoma"/>
      <w:szCs w:val="20"/>
      <w:lang w:val="es-ES_tradnl"/>
    </w:rPr>
  </w:style>
  <w:style w:type="character" w:styleId="Textodelmarcadordeposicin">
    <w:name w:val="Placeholder Text"/>
    <w:uiPriority w:val="99"/>
    <w:semiHidden/>
    <w:rsid w:val="00783DD3"/>
    <w:rPr>
      <w:color w:val="808080"/>
    </w:rPr>
  </w:style>
  <w:style w:type="paragraph" w:customStyle="1" w:styleId="Default">
    <w:name w:val="Default"/>
    <w:rsid w:val="009609C9"/>
    <w:pPr>
      <w:autoSpaceDE w:val="0"/>
      <w:autoSpaceDN w:val="0"/>
      <w:adjustRightInd w:val="0"/>
    </w:pPr>
    <w:rPr>
      <w:color w:val="000000"/>
      <w:sz w:val="24"/>
      <w:szCs w:val="24"/>
      <w:lang w:val="es-ES" w:eastAsia="es-ES"/>
    </w:rPr>
  </w:style>
  <w:style w:type="paragraph" w:styleId="Ttulo">
    <w:name w:val="Title"/>
    <w:basedOn w:val="Normal"/>
    <w:link w:val="TtuloCar"/>
    <w:qFormat/>
    <w:rsid w:val="004F4167"/>
    <w:pPr>
      <w:jc w:val="center"/>
    </w:pPr>
    <w:rPr>
      <w:rFonts w:ascii="Tahoma" w:hAnsi="Tahoma"/>
      <w:b/>
      <w:sz w:val="20"/>
      <w:szCs w:val="20"/>
      <w:u w:val="single"/>
    </w:rPr>
  </w:style>
  <w:style w:type="character" w:customStyle="1" w:styleId="TtuloCar">
    <w:name w:val="Título Car"/>
    <w:link w:val="Ttulo"/>
    <w:rsid w:val="004F4167"/>
    <w:rPr>
      <w:rFonts w:ascii="Tahoma" w:hAnsi="Tahoma"/>
      <w:b/>
      <w:u w:val="single"/>
    </w:rPr>
  </w:style>
  <w:style w:type="character" w:customStyle="1" w:styleId="apple-converted-space">
    <w:name w:val="apple-converted-space"/>
    <w:basedOn w:val="Fuentedeprrafopredeter"/>
    <w:rsid w:val="000F711B"/>
  </w:style>
  <w:style w:type="character" w:styleId="Hipervnculovisitado">
    <w:name w:val="FollowedHyperlink"/>
    <w:basedOn w:val="Fuentedeprrafopredeter"/>
    <w:unhideWhenUsed/>
    <w:rsid w:val="00870CF1"/>
    <w:rPr>
      <w:color w:val="800080" w:themeColor="followedHyperlink"/>
      <w:u w:val="single"/>
    </w:rPr>
  </w:style>
  <w:style w:type="character" w:customStyle="1" w:styleId="PuestoCar1">
    <w:name w:val="Puesto Car1"/>
    <w:aliases w:val="Título Car1"/>
    <w:basedOn w:val="Fuentedeprrafopredeter"/>
    <w:rsid w:val="00870CF1"/>
    <w:rPr>
      <w:rFonts w:asciiTheme="majorHAnsi" w:eastAsiaTheme="majorEastAsia" w:hAnsiTheme="majorHAnsi" w:cstheme="majorBidi"/>
      <w:spacing w:val="-10"/>
      <w:kern w:val="28"/>
      <w:sz w:val="56"/>
      <w:szCs w:val="56"/>
      <w:lang w:val="es-ES" w:eastAsia="es-ES"/>
    </w:rPr>
  </w:style>
  <w:style w:type="character" w:customStyle="1" w:styleId="SangradetextonormalCar1">
    <w:name w:val="Sangría de texto normal Car1"/>
    <w:aliases w:val="Sangría de t. independiente Car"/>
    <w:basedOn w:val="Fuentedeprrafopredeter"/>
    <w:semiHidden/>
    <w:rsid w:val="00870CF1"/>
    <w:rPr>
      <w:sz w:val="24"/>
      <w:szCs w:val="24"/>
      <w:lang w:val="es-ES" w:eastAsia="es-ES"/>
    </w:rPr>
  </w:style>
  <w:style w:type="character" w:customStyle="1" w:styleId="toctoggle">
    <w:name w:val="toctoggle"/>
    <w:basedOn w:val="Fuentedeprrafopredeter"/>
    <w:rsid w:val="00870CF1"/>
  </w:style>
  <w:style w:type="character" w:customStyle="1" w:styleId="tocnumber">
    <w:name w:val="tocnumber"/>
    <w:basedOn w:val="Fuentedeprrafopredeter"/>
    <w:rsid w:val="00870CF1"/>
  </w:style>
  <w:style w:type="character" w:customStyle="1" w:styleId="toctext">
    <w:name w:val="toctext"/>
    <w:basedOn w:val="Fuentedeprrafopredeter"/>
    <w:rsid w:val="00870CF1"/>
  </w:style>
  <w:style w:type="character" w:customStyle="1" w:styleId="corchete-llamada1">
    <w:name w:val="corchete-llamada1"/>
    <w:rsid w:val="00870CF1"/>
    <w:rPr>
      <w:vanish/>
      <w:webHidden w:val="0"/>
      <w:specVanish/>
    </w:rPr>
  </w:style>
  <w:style w:type="paragraph" w:customStyle="1" w:styleId="Prrafodelista1">
    <w:name w:val="Párrafo de lista1"/>
    <w:basedOn w:val="Normal"/>
    <w:qFormat/>
    <w:rsid w:val="007D6C09"/>
    <w:pPr>
      <w:spacing w:after="200" w:line="276" w:lineRule="auto"/>
      <w:ind w:left="720"/>
      <w:contextualSpacing/>
    </w:pPr>
    <w:rPr>
      <w:rFonts w:ascii="Calibri" w:eastAsia="Calibri" w:hAnsi="Calibri"/>
      <w:sz w:val="22"/>
      <w:szCs w:val="22"/>
      <w:lang w:eastAsia="en-US"/>
    </w:rPr>
  </w:style>
  <w:style w:type="character" w:customStyle="1" w:styleId="Ttulo6Car">
    <w:name w:val="Título 6 Car"/>
    <w:basedOn w:val="Fuentedeprrafopredeter"/>
    <w:link w:val="Ttulo6"/>
    <w:rsid w:val="008D1F40"/>
    <w:rPr>
      <w:b/>
      <w:bCs/>
      <w:sz w:val="22"/>
      <w:szCs w:val="22"/>
      <w:lang w:val="es-ES" w:eastAsia="es-ES"/>
    </w:rPr>
  </w:style>
  <w:style w:type="character" w:customStyle="1" w:styleId="Ttulo8Car">
    <w:name w:val="Título 8 Car"/>
    <w:basedOn w:val="Fuentedeprrafopredeter"/>
    <w:link w:val="Ttulo8"/>
    <w:rsid w:val="008D1F40"/>
    <w:rPr>
      <w:rFonts w:ascii="Arial Black" w:hAnsi="Arial Black"/>
      <w:b/>
      <w:bCs/>
      <w:spacing w:val="-3"/>
      <w:sz w:val="22"/>
      <w:szCs w:val="22"/>
      <w:lang w:val="es-ES" w:eastAsia="es-PE"/>
    </w:rPr>
  </w:style>
  <w:style w:type="character" w:customStyle="1" w:styleId="Sangra3detindependienteCar">
    <w:name w:val="Sangría 3 de t. independiente Car"/>
    <w:basedOn w:val="Fuentedeprrafopredeter"/>
    <w:link w:val="Sangra3detindependiente"/>
    <w:rsid w:val="008D1F40"/>
    <w:rPr>
      <w:rFonts w:ascii="Arial" w:hAnsi="Arial"/>
      <w:color w:val="000000"/>
      <w:sz w:val="24"/>
      <w:lang w:val="es-ES" w:eastAsia="es-ES"/>
    </w:rPr>
  </w:style>
  <w:style w:type="paragraph" w:styleId="Sangra3detindependiente">
    <w:name w:val="Body Text Indent 3"/>
    <w:basedOn w:val="Normal"/>
    <w:link w:val="Sangra3detindependienteCar"/>
    <w:rsid w:val="008D1F40"/>
    <w:pPr>
      <w:spacing w:line="240" w:lineRule="atLeast"/>
      <w:ind w:left="360" w:firstLine="349"/>
      <w:jc w:val="both"/>
    </w:pPr>
    <w:rPr>
      <w:rFonts w:ascii="Arial" w:hAnsi="Arial"/>
      <w:color w:val="000000"/>
      <w:szCs w:val="20"/>
    </w:rPr>
  </w:style>
  <w:style w:type="character" w:customStyle="1" w:styleId="MapadeldocumentoCar">
    <w:name w:val="Mapa del documento Car"/>
    <w:basedOn w:val="Fuentedeprrafopredeter"/>
    <w:link w:val="Mapadeldocumento"/>
    <w:rsid w:val="008D1F40"/>
    <w:rPr>
      <w:rFonts w:ascii="Tahoma" w:hAnsi="Tahoma" w:cs="Tahoma"/>
      <w:sz w:val="16"/>
      <w:szCs w:val="16"/>
      <w:lang w:val="es-ES" w:eastAsia="es-ES"/>
    </w:rPr>
  </w:style>
  <w:style w:type="paragraph" w:styleId="Mapadeldocumento">
    <w:name w:val="Document Map"/>
    <w:basedOn w:val="Normal"/>
    <w:link w:val="MapadeldocumentoCar"/>
    <w:rsid w:val="008D1F40"/>
    <w:rPr>
      <w:rFonts w:ascii="Tahoma" w:hAnsi="Tahoma" w:cs="Tahoma"/>
      <w:sz w:val="16"/>
      <w:szCs w:val="16"/>
    </w:rPr>
  </w:style>
  <w:style w:type="character" w:customStyle="1" w:styleId="Textoindependiente3Car">
    <w:name w:val="Texto independiente 3 Car"/>
    <w:basedOn w:val="Fuentedeprrafopredeter"/>
    <w:link w:val="Textoindependiente3"/>
    <w:rsid w:val="008D1F40"/>
    <w:rPr>
      <w:sz w:val="16"/>
      <w:szCs w:val="16"/>
      <w:lang w:val="es-ES" w:eastAsia="es-ES"/>
    </w:rPr>
  </w:style>
  <w:style w:type="paragraph" w:styleId="Textoindependiente3">
    <w:name w:val="Body Text 3"/>
    <w:basedOn w:val="Normal"/>
    <w:link w:val="Textoindependiente3Car"/>
    <w:rsid w:val="008D1F40"/>
    <w:pPr>
      <w:spacing w:after="120"/>
    </w:pPr>
    <w:rPr>
      <w:sz w:val="16"/>
      <w:szCs w:val="16"/>
    </w:rPr>
  </w:style>
  <w:style w:type="character" w:customStyle="1" w:styleId="Textoindependienteprimerasangra2Car">
    <w:name w:val="Texto independiente primera sangría 2 Car"/>
    <w:basedOn w:val="SangradetextonormalCar"/>
    <w:link w:val="Textoindependienteprimerasangra2"/>
    <w:rsid w:val="008D1F40"/>
    <w:rPr>
      <w:sz w:val="24"/>
      <w:szCs w:val="24"/>
      <w:lang w:val="es-ES" w:eastAsia="es-ES"/>
    </w:rPr>
  </w:style>
  <w:style w:type="paragraph" w:styleId="Textoindependienteprimerasangra2">
    <w:name w:val="Body Text First Indent 2"/>
    <w:basedOn w:val="Sangradetextonormal"/>
    <w:link w:val="Textoindependienteprimerasangra2Car"/>
    <w:rsid w:val="008D1F40"/>
    <w:pPr>
      <w:ind w:left="360" w:firstLine="360"/>
      <w:jc w:val="left"/>
    </w:pPr>
  </w:style>
  <w:style w:type="character" w:customStyle="1" w:styleId="TextoindependienteprimerasangraCar">
    <w:name w:val="Texto independiente primera sangría Car"/>
    <w:basedOn w:val="TextoindependienteCar"/>
    <w:link w:val="Textoindependienteprimerasangra"/>
    <w:uiPriority w:val="99"/>
    <w:rsid w:val="008D1F40"/>
    <w:rPr>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8D1F40"/>
    <w:pPr>
      <w:spacing w:after="0"/>
      <w:ind w:firstLine="360"/>
    </w:pPr>
  </w:style>
  <w:style w:type="character" w:customStyle="1" w:styleId="SubttuloCar">
    <w:name w:val="Subtítulo Car"/>
    <w:basedOn w:val="Fuentedeprrafopredeter"/>
    <w:link w:val="Subttulo"/>
    <w:rsid w:val="008D1F40"/>
    <w:rPr>
      <w:b/>
      <w:kern w:val="24"/>
      <w:sz w:val="24"/>
      <w:lang w:val="es-PE" w:eastAsia="es-ES"/>
    </w:rPr>
  </w:style>
  <w:style w:type="paragraph" w:styleId="Subttulo">
    <w:name w:val="Subtitle"/>
    <w:basedOn w:val="Normal"/>
    <w:link w:val="SubttuloCar"/>
    <w:qFormat/>
    <w:rsid w:val="008D1F40"/>
    <w:pPr>
      <w:jc w:val="center"/>
    </w:pPr>
    <w:rPr>
      <w:b/>
      <w:kern w:val="24"/>
      <w:szCs w:val="20"/>
      <w:lang w:val="es-PE"/>
    </w:rPr>
  </w:style>
  <w:style w:type="character" w:customStyle="1" w:styleId="TextosinformatoCar">
    <w:name w:val="Texto sin formato Car"/>
    <w:basedOn w:val="Fuentedeprrafopredeter"/>
    <w:link w:val="Textosinformato"/>
    <w:rsid w:val="008D1F40"/>
    <w:rPr>
      <w:rFonts w:ascii="Courier New" w:hAnsi="Courier New"/>
      <w:lang w:val="es-PE" w:eastAsia="es-PE"/>
    </w:rPr>
  </w:style>
  <w:style w:type="paragraph" w:styleId="Textosinformato">
    <w:name w:val="Plain Text"/>
    <w:basedOn w:val="Normal"/>
    <w:link w:val="TextosinformatoCar"/>
    <w:rsid w:val="008D1F40"/>
    <w:pPr>
      <w:autoSpaceDE w:val="0"/>
      <w:autoSpaceDN w:val="0"/>
    </w:pPr>
    <w:rPr>
      <w:rFonts w:ascii="Courier New" w:hAnsi="Courier New"/>
      <w:sz w:val="20"/>
      <w:szCs w:val="20"/>
      <w:lang w:val="es-PE" w:eastAsia="es-PE"/>
    </w:rPr>
  </w:style>
  <w:style w:type="character" w:customStyle="1" w:styleId="TextonotaalfinalCar">
    <w:name w:val="Texto nota al final Car"/>
    <w:basedOn w:val="Fuentedeprrafopredeter"/>
    <w:link w:val="Textonotaalfinal"/>
    <w:rsid w:val="008D1F40"/>
    <w:rPr>
      <w:lang w:val="es-ES" w:eastAsia="es-ES"/>
    </w:rPr>
  </w:style>
  <w:style w:type="paragraph" w:styleId="Textonotaalfinal">
    <w:name w:val="endnote text"/>
    <w:basedOn w:val="Normal"/>
    <w:link w:val="TextonotaalfinalCar"/>
    <w:rsid w:val="008D1F40"/>
    <w:rPr>
      <w:sz w:val="20"/>
      <w:szCs w:val="20"/>
    </w:rPr>
  </w:style>
  <w:style w:type="character" w:customStyle="1" w:styleId="bold">
    <w:name w:val="bold"/>
    <w:basedOn w:val="Fuentedeprrafopredeter"/>
    <w:rsid w:val="00CE56FD"/>
  </w:style>
  <w:style w:type="character" w:customStyle="1" w:styleId="details">
    <w:name w:val="details"/>
    <w:basedOn w:val="Fuentedeprrafopredeter"/>
    <w:rsid w:val="00744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3334">
      <w:bodyDiv w:val="1"/>
      <w:marLeft w:val="0"/>
      <w:marRight w:val="0"/>
      <w:marTop w:val="0"/>
      <w:marBottom w:val="0"/>
      <w:divBdr>
        <w:top w:val="none" w:sz="0" w:space="0" w:color="auto"/>
        <w:left w:val="none" w:sz="0" w:space="0" w:color="auto"/>
        <w:bottom w:val="none" w:sz="0" w:space="0" w:color="auto"/>
        <w:right w:val="none" w:sz="0" w:space="0" w:color="auto"/>
      </w:divBdr>
    </w:div>
    <w:div w:id="54932025">
      <w:bodyDiv w:val="1"/>
      <w:marLeft w:val="0"/>
      <w:marRight w:val="0"/>
      <w:marTop w:val="0"/>
      <w:marBottom w:val="0"/>
      <w:divBdr>
        <w:top w:val="none" w:sz="0" w:space="0" w:color="auto"/>
        <w:left w:val="none" w:sz="0" w:space="0" w:color="auto"/>
        <w:bottom w:val="none" w:sz="0" w:space="0" w:color="auto"/>
        <w:right w:val="none" w:sz="0" w:space="0" w:color="auto"/>
      </w:divBdr>
    </w:div>
    <w:div w:id="60104521">
      <w:bodyDiv w:val="1"/>
      <w:marLeft w:val="0"/>
      <w:marRight w:val="0"/>
      <w:marTop w:val="0"/>
      <w:marBottom w:val="0"/>
      <w:divBdr>
        <w:top w:val="none" w:sz="0" w:space="0" w:color="auto"/>
        <w:left w:val="none" w:sz="0" w:space="0" w:color="auto"/>
        <w:bottom w:val="none" w:sz="0" w:space="0" w:color="auto"/>
        <w:right w:val="none" w:sz="0" w:space="0" w:color="auto"/>
      </w:divBdr>
      <w:divsChild>
        <w:div w:id="57554054">
          <w:marLeft w:val="72"/>
          <w:marRight w:val="0"/>
          <w:marTop w:val="120"/>
          <w:marBottom w:val="0"/>
          <w:divBdr>
            <w:top w:val="none" w:sz="0" w:space="0" w:color="auto"/>
            <w:left w:val="none" w:sz="0" w:space="0" w:color="auto"/>
            <w:bottom w:val="none" w:sz="0" w:space="0" w:color="auto"/>
            <w:right w:val="none" w:sz="0" w:space="0" w:color="auto"/>
          </w:divBdr>
          <w:divsChild>
            <w:div w:id="146558983">
              <w:marLeft w:val="0"/>
              <w:marRight w:val="0"/>
              <w:marTop w:val="0"/>
              <w:marBottom w:val="192"/>
              <w:divBdr>
                <w:top w:val="none" w:sz="0" w:space="0" w:color="auto"/>
                <w:left w:val="none" w:sz="0" w:space="0" w:color="auto"/>
                <w:bottom w:val="none" w:sz="0" w:space="0" w:color="auto"/>
                <w:right w:val="none" w:sz="0" w:space="0" w:color="auto"/>
              </w:divBdr>
            </w:div>
            <w:div w:id="146867598">
              <w:marLeft w:val="0"/>
              <w:marRight w:val="0"/>
              <w:marTop w:val="0"/>
              <w:marBottom w:val="192"/>
              <w:divBdr>
                <w:top w:val="none" w:sz="0" w:space="0" w:color="auto"/>
                <w:left w:val="none" w:sz="0" w:space="0" w:color="auto"/>
                <w:bottom w:val="none" w:sz="0" w:space="0" w:color="auto"/>
                <w:right w:val="none" w:sz="0" w:space="0" w:color="auto"/>
              </w:divBdr>
            </w:div>
            <w:div w:id="244263857">
              <w:marLeft w:val="0"/>
              <w:marRight w:val="0"/>
              <w:marTop w:val="0"/>
              <w:marBottom w:val="192"/>
              <w:divBdr>
                <w:top w:val="none" w:sz="0" w:space="0" w:color="auto"/>
                <w:left w:val="none" w:sz="0" w:space="0" w:color="auto"/>
                <w:bottom w:val="none" w:sz="0" w:space="0" w:color="auto"/>
                <w:right w:val="none" w:sz="0" w:space="0" w:color="auto"/>
              </w:divBdr>
            </w:div>
            <w:div w:id="330064207">
              <w:marLeft w:val="0"/>
              <w:marRight w:val="0"/>
              <w:marTop w:val="0"/>
              <w:marBottom w:val="192"/>
              <w:divBdr>
                <w:top w:val="none" w:sz="0" w:space="0" w:color="auto"/>
                <w:left w:val="none" w:sz="0" w:space="0" w:color="auto"/>
                <w:bottom w:val="none" w:sz="0" w:space="0" w:color="auto"/>
                <w:right w:val="none" w:sz="0" w:space="0" w:color="auto"/>
              </w:divBdr>
            </w:div>
            <w:div w:id="379324953">
              <w:marLeft w:val="0"/>
              <w:marRight w:val="0"/>
              <w:marTop w:val="0"/>
              <w:marBottom w:val="192"/>
              <w:divBdr>
                <w:top w:val="none" w:sz="0" w:space="0" w:color="auto"/>
                <w:left w:val="none" w:sz="0" w:space="0" w:color="auto"/>
                <w:bottom w:val="none" w:sz="0" w:space="0" w:color="auto"/>
                <w:right w:val="none" w:sz="0" w:space="0" w:color="auto"/>
              </w:divBdr>
            </w:div>
            <w:div w:id="395666605">
              <w:marLeft w:val="0"/>
              <w:marRight w:val="0"/>
              <w:marTop w:val="0"/>
              <w:marBottom w:val="192"/>
              <w:divBdr>
                <w:top w:val="none" w:sz="0" w:space="0" w:color="auto"/>
                <w:left w:val="none" w:sz="0" w:space="0" w:color="auto"/>
                <w:bottom w:val="none" w:sz="0" w:space="0" w:color="auto"/>
                <w:right w:val="none" w:sz="0" w:space="0" w:color="auto"/>
              </w:divBdr>
            </w:div>
            <w:div w:id="398721045">
              <w:marLeft w:val="0"/>
              <w:marRight w:val="0"/>
              <w:marTop w:val="0"/>
              <w:marBottom w:val="192"/>
              <w:divBdr>
                <w:top w:val="none" w:sz="0" w:space="0" w:color="auto"/>
                <w:left w:val="none" w:sz="0" w:space="0" w:color="auto"/>
                <w:bottom w:val="none" w:sz="0" w:space="0" w:color="auto"/>
                <w:right w:val="none" w:sz="0" w:space="0" w:color="auto"/>
              </w:divBdr>
            </w:div>
            <w:div w:id="580216285">
              <w:marLeft w:val="0"/>
              <w:marRight w:val="0"/>
              <w:marTop w:val="0"/>
              <w:marBottom w:val="192"/>
              <w:divBdr>
                <w:top w:val="none" w:sz="0" w:space="0" w:color="auto"/>
                <w:left w:val="none" w:sz="0" w:space="0" w:color="auto"/>
                <w:bottom w:val="none" w:sz="0" w:space="0" w:color="auto"/>
                <w:right w:val="none" w:sz="0" w:space="0" w:color="auto"/>
              </w:divBdr>
            </w:div>
            <w:div w:id="641159637">
              <w:marLeft w:val="0"/>
              <w:marRight w:val="0"/>
              <w:marTop w:val="0"/>
              <w:marBottom w:val="192"/>
              <w:divBdr>
                <w:top w:val="none" w:sz="0" w:space="0" w:color="auto"/>
                <w:left w:val="none" w:sz="0" w:space="0" w:color="auto"/>
                <w:bottom w:val="none" w:sz="0" w:space="0" w:color="auto"/>
                <w:right w:val="none" w:sz="0" w:space="0" w:color="auto"/>
              </w:divBdr>
            </w:div>
            <w:div w:id="747582207">
              <w:marLeft w:val="0"/>
              <w:marRight w:val="0"/>
              <w:marTop w:val="0"/>
              <w:marBottom w:val="192"/>
              <w:divBdr>
                <w:top w:val="none" w:sz="0" w:space="0" w:color="auto"/>
                <w:left w:val="none" w:sz="0" w:space="0" w:color="auto"/>
                <w:bottom w:val="none" w:sz="0" w:space="0" w:color="auto"/>
                <w:right w:val="none" w:sz="0" w:space="0" w:color="auto"/>
              </w:divBdr>
            </w:div>
            <w:div w:id="813065558">
              <w:marLeft w:val="0"/>
              <w:marRight w:val="0"/>
              <w:marTop w:val="0"/>
              <w:marBottom w:val="192"/>
              <w:divBdr>
                <w:top w:val="none" w:sz="0" w:space="0" w:color="auto"/>
                <w:left w:val="none" w:sz="0" w:space="0" w:color="auto"/>
                <w:bottom w:val="none" w:sz="0" w:space="0" w:color="auto"/>
                <w:right w:val="none" w:sz="0" w:space="0" w:color="auto"/>
              </w:divBdr>
            </w:div>
            <w:div w:id="1003781753">
              <w:marLeft w:val="0"/>
              <w:marRight w:val="0"/>
              <w:marTop w:val="0"/>
              <w:marBottom w:val="192"/>
              <w:divBdr>
                <w:top w:val="none" w:sz="0" w:space="0" w:color="auto"/>
                <w:left w:val="none" w:sz="0" w:space="0" w:color="auto"/>
                <w:bottom w:val="none" w:sz="0" w:space="0" w:color="auto"/>
                <w:right w:val="none" w:sz="0" w:space="0" w:color="auto"/>
              </w:divBdr>
            </w:div>
            <w:div w:id="1013386647">
              <w:marLeft w:val="0"/>
              <w:marRight w:val="0"/>
              <w:marTop w:val="0"/>
              <w:marBottom w:val="192"/>
              <w:divBdr>
                <w:top w:val="none" w:sz="0" w:space="0" w:color="auto"/>
                <w:left w:val="none" w:sz="0" w:space="0" w:color="auto"/>
                <w:bottom w:val="none" w:sz="0" w:space="0" w:color="auto"/>
                <w:right w:val="none" w:sz="0" w:space="0" w:color="auto"/>
              </w:divBdr>
            </w:div>
            <w:div w:id="1254243144">
              <w:marLeft w:val="0"/>
              <w:marRight w:val="0"/>
              <w:marTop w:val="0"/>
              <w:marBottom w:val="192"/>
              <w:divBdr>
                <w:top w:val="none" w:sz="0" w:space="0" w:color="auto"/>
                <w:left w:val="none" w:sz="0" w:space="0" w:color="auto"/>
                <w:bottom w:val="none" w:sz="0" w:space="0" w:color="auto"/>
                <w:right w:val="none" w:sz="0" w:space="0" w:color="auto"/>
              </w:divBdr>
            </w:div>
            <w:div w:id="1269120520">
              <w:marLeft w:val="0"/>
              <w:marRight w:val="0"/>
              <w:marTop w:val="0"/>
              <w:marBottom w:val="192"/>
              <w:divBdr>
                <w:top w:val="none" w:sz="0" w:space="0" w:color="auto"/>
                <w:left w:val="none" w:sz="0" w:space="0" w:color="auto"/>
                <w:bottom w:val="none" w:sz="0" w:space="0" w:color="auto"/>
                <w:right w:val="none" w:sz="0" w:space="0" w:color="auto"/>
              </w:divBdr>
            </w:div>
            <w:div w:id="1323046951">
              <w:marLeft w:val="0"/>
              <w:marRight w:val="0"/>
              <w:marTop w:val="0"/>
              <w:marBottom w:val="192"/>
              <w:divBdr>
                <w:top w:val="none" w:sz="0" w:space="0" w:color="auto"/>
                <w:left w:val="none" w:sz="0" w:space="0" w:color="auto"/>
                <w:bottom w:val="none" w:sz="0" w:space="0" w:color="auto"/>
                <w:right w:val="none" w:sz="0" w:space="0" w:color="auto"/>
              </w:divBdr>
            </w:div>
            <w:div w:id="1565531089">
              <w:marLeft w:val="0"/>
              <w:marRight w:val="0"/>
              <w:marTop w:val="0"/>
              <w:marBottom w:val="192"/>
              <w:divBdr>
                <w:top w:val="none" w:sz="0" w:space="0" w:color="auto"/>
                <w:left w:val="none" w:sz="0" w:space="0" w:color="auto"/>
                <w:bottom w:val="none" w:sz="0" w:space="0" w:color="auto"/>
                <w:right w:val="none" w:sz="0" w:space="0" w:color="auto"/>
              </w:divBdr>
            </w:div>
            <w:div w:id="1595673441">
              <w:marLeft w:val="0"/>
              <w:marRight w:val="0"/>
              <w:marTop w:val="0"/>
              <w:marBottom w:val="192"/>
              <w:divBdr>
                <w:top w:val="none" w:sz="0" w:space="0" w:color="auto"/>
                <w:left w:val="none" w:sz="0" w:space="0" w:color="auto"/>
                <w:bottom w:val="none" w:sz="0" w:space="0" w:color="auto"/>
                <w:right w:val="none" w:sz="0" w:space="0" w:color="auto"/>
              </w:divBdr>
            </w:div>
            <w:div w:id="1641183799">
              <w:marLeft w:val="0"/>
              <w:marRight w:val="0"/>
              <w:marTop w:val="0"/>
              <w:marBottom w:val="192"/>
              <w:divBdr>
                <w:top w:val="none" w:sz="0" w:space="0" w:color="auto"/>
                <w:left w:val="none" w:sz="0" w:space="0" w:color="auto"/>
                <w:bottom w:val="none" w:sz="0" w:space="0" w:color="auto"/>
                <w:right w:val="none" w:sz="0" w:space="0" w:color="auto"/>
              </w:divBdr>
            </w:div>
            <w:div w:id="1652637534">
              <w:marLeft w:val="0"/>
              <w:marRight w:val="0"/>
              <w:marTop w:val="0"/>
              <w:marBottom w:val="192"/>
              <w:divBdr>
                <w:top w:val="none" w:sz="0" w:space="0" w:color="auto"/>
                <w:left w:val="none" w:sz="0" w:space="0" w:color="auto"/>
                <w:bottom w:val="none" w:sz="0" w:space="0" w:color="auto"/>
                <w:right w:val="none" w:sz="0" w:space="0" w:color="auto"/>
              </w:divBdr>
            </w:div>
            <w:div w:id="1715108185">
              <w:marLeft w:val="0"/>
              <w:marRight w:val="0"/>
              <w:marTop w:val="0"/>
              <w:marBottom w:val="192"/>
              <w:divBdr>
                <w:top w:val="none" w:sz="0" w:space="0" w:color="auto"/>
                <w:left w:val="none" w:sz="0" w:space="0" w:color="auto"/>
                <w:bottom w:val="none" w:sz="0" w:space="0" w:color="auto"/>
                <w:right w:val="none" w:sz="0" w:space="0" w:color="auto"/>
              </w:divBdr>
            </w:div>
            <w:div w:id="1837376588">
              <w:marLeft w:val="0"/>
              <w:marRight w:val="0"/>
              <w:marTop w:val="0"/>
              <w:marBottom w:val="192"/>
              <w:divBdr>
                <w:top w:val="none" w:sz="0" w:space="0" w:color="auto"/>
                <w:left w:val="none" w:sz="0" w:space="0" w:color="auto"/>
                <w:bottom w:val="none" w:sz="0" w:space="0" w:color="auto"/>
                <w:right w:val="none" w:sz="0" w:space="0" w:color="auto"/>
              </w:divBdr>
            </w:div>
            <w:div w:id="2090886276">
              <w:marLeft w:val="0"/>
              <w:marRight w:val="0"/>
              <w:marTop w:val="0"/>
              <w:marBottom w:val="192"/>
              <w:divBdr>
                <w:top w:val="none" w:sz="0" w:space="0" w:color="auto"/>
                <w:left w:val="none" w:sz="0" w:space="0" w:color="auto"/>
                <w:bottom w:val="none" w:sz="0" w:space="0" w:color="auto"/>
                <w:right w:val="none" w:sz="0" w:space="0" w:color="auto"/>
              </w:divBdr>
            </w:div>
          </w:divsChild>
        </w:div>
        <w:div w:id="932467908">
          <w:marLeft w:val="72"/>
          <w:marRight w:val="0"/>
          <w:marTop w:val="120"/>
          <w:marBottom w:val="0"/>
          <w:divBdr>
            <w:top w:val="none" w:sz="0" w:space="0" w:color="auto"/>
            <w:left w:val="none" w:sz="0" w:space="0" w:color="auto"/>
            <w:bottom w:val="none" w:sz="0" w:space="0" w:color="auto"/>
            <w:right w:val="none" w:sz="0" w:space="0" w:color="auto"/>
          </w:divBdr>
          <w:divsChild>
            <w:div w:id="23558363">
              <w:marLeft w:val="0"/>
              <w:marRight w:val="0"/>
              <w:marTop w:val="0"/>
              <w:marBottom w:val="192"/>
              <w:divBdr>
                <w:top w:val="none" w:sz="0" w:space="0" w:color="auto"/>
                <w:left w:val="none" w:sz="0" w:space="0" w:color="auto"/>
                <w:bottom w:val="none" w:sz="0" w:space="0" w:color="auto"/>
                <w:right w:val="none" w:sz="0" w:space="0" w:color="auto"/>
              </w:divBdr>
            </w:div>
            <w:div w:id="112866868">
              <w:marLeft w:val="0"/>
              <w:marRight w:val="0"/>
              <w:marTop w:val="0"/>
              <w:marBottom w:val="192"/>
              <w:divBdr>
                <w:top w:val="none" w:sz="0" w:space="0" w:color="auto"/>
                <w:left w:val="none" w:sz="0" w:space="0" w:color="auto"/>
                <w:bottom w:val="none" w:sz="0" w:space="0" w:color="auto"/>
                <w:right w:val="none" w:sz="0" w:space="0" w:color="auto"/>
              </w:divBdr>
            </w:div>
            <w:div w:id="114756438">
              <w:marLeft w:val="0"/>
              <w:marRight w:val="0"/>
              <w:marTop w:val="0"/>
              <w:marBottom w:val="192"/>
              <w:divBdr>
                <w:top w:val="none" w:sz="0" w:space="0" w:color="auto"/>
                <w:left w:val="none" w:sz="0" w:space="0" w:color="auto"/>
                <w:bottom w:val="none" w:sz="0" w:space="0" w:color="auto"/>
                <w:right w:val="none" w:sz="0" w:space="0" w:color="auto"/>
              </w:divBdr>
            </w:div>
            <w:div w:id="126044826">
              <w:marLeft w:val="0"/>
              <w:marRight w:val="0"/>
              <w:marTop w:val="0"/>
              <w:marBottom w:val="192"/>
              <w:divBdr>
                <w:top w:val="none" w:sz="0" w:space="0" w:color="auto"/>
                <w:left w:val="none" w:sz="0" w:space="0" w:color="auto"/>
                <w:bottom w:val="none" w:sz="0" w:space="0" w:color="auto"/>
                <w:right w:val="none" w:sz="0" w:space="0" w:color="auto"/>
              </w:divBdr>
            </w:div>
            <w:div w:id="150222127">
              <w:marLeft w:val="0"/>
              <w:marRight w:val="0"/>
              <w:marTop w:val="0"/>
              <w:marBottom w:val="192"/>
              <w:divBdr>
                <w:top w:val="none" w:sz="0" w:space="0" w:color="auto"/>
                <w:left w:val="none" w:sz="0" w:space="0" w:color="auto"/>
                <w:bottom w:val="none" w:sz="0" w:space="0" w:color="auto"/>
                <w:right w:val="none" w:sz="0" w:space="0" w:color="auto"/>
              </w:divBdr>
            </w:div>
            <w:div w:id="168759530">
              <w:marLeft w:val="0"/>
              <w:marRight w:val="0"/>
              <w:marTop w:val="0"/>
              <w:marBottom w:val="192"/>
              <w:divBdr>
                <w:top w:val="none" w:sz="0" w:space="0" w:color="auto"/>
                <w:left w:val="none" w:sz="0" w:space="0" w:color="auto"/>
                <w:bottom w:val="none" w:sz="0" w:space="0" w:color="auto"/>
                <w:right w:val="none" w:sz="0" w:space="0" w:color="auto"/>
              </w:divBdr>
            </w:div>
            <w:div w:id="181823339">
              <w:marLeft w:val="0"/>
              <w:marRight w:val="0"/>
              <w:marTop w:val="0"/>
              <w:marBottom w:val="192"/>
              <w:divBdr>
                <w:top w:val="none" w:sz="0" w:space="0" w:color="auto"/>
                <w:left w:val="none" w:sz="0" w:space="0" w:color="auto"/>
                <w:bottom w:val="none" w:sz="0" w:space="0" w:color="auto"/>
                <w:right w:val="none" w:sz="0" w:space="0" w:color="auto"/>
              </w:divBdr>
            </w:div>
            <w:div w:id="390426679">
              <w:marLeft w:val="0"/>
              <w:marRight w:val="0"/>
              <w:marTop w:val="0"/>
              <w:marBottom w:val="192"/>
              <w:divBdr>
                <w:top w:val="none" w:sz="0" w:space="0" w:color="auto"/>
                <w:left w:val="none" w:sz="0" w:space="0" w:color="auto"/>
                <w:bottom w:val="none" w:sz="0" w:space="0" w:color="auto"/>
                <w:right w:val="none" w:sz="0" w:space="0" w:color="auto"/>
              </w:divBdr>
            </w:div>
            <w:div w:id="627787149">
              <w:marLeft w:val="0"/>
              <w:marRight w:val="0"/>
              <w:marTop w:val="0"/>
              <w:marBottom w:val="192"/>
              <w:divBdr>
                <w:top w:val="none" w:sz="0" w:space="0" w:color="auto"/>
                <w:left w:val="none" w:sz="0" w:space="0" w:color="auto"/>
                <w:bottom w:val="none" w:sz="0" w:space="0" w:color="auto"/>
                <w:right w:val="none" w:sz="0" w:space="0" w:color="auto"/>
              </w:divBdr>
            </w:div>
            <w:div w:id="629019260">
              <w:marLeft w:val="0"/>
              <w:marRight w:val="0"/>
              <w:marTop w:val="0"/>
              <w:marBottom w:val="192"/>
              <w:divBdr>
                <w:top w:val="none" w:sz="0" w:space="0" w:color="auto"/>
                <w:left w:val="none" w:sz="0" w:space="0" w:color="auto"/>
                <w:bottom w:val="none" w:sz="0" w:space="0" w:color="auto"/>
                <w:right w:val="none" w:sz="0" w:space="0" w:color="auto"/>
              </w:divBdr>
            </w:div>
            <w:div w:id="680476285">
              <w:marLeft w:val="0"/>
              <w:marRight w:val="0"/>
              <w:marTop w:val="0"/>
              <w:marBottom w:val="192"/>
              <w:divBdr>
                <w:top w:val="none" w:sz="0" w:space="0" w:color="auto"/>
                <w:left w:val="none" w:sz="0" w:space="0" w:color="auto"/>
                <w:bottom w:val="none" w:sz="0" w:space="0" w:color="auto"/>
                <w:right w:val="none" w:sz="0" w:space="0" w:color="auto"/>
              </w:divBdr>
            </w:div>
            <w:div w:id="833494220">
              <w:marLeft w:val="0"/>
              <w:marRight w:val="0"/>
              <w:marTop w:val="0"/>
              <w:marBottom w:val="192"/>
              <w:divBdr>
                <w:top w:val="none" w:sz="0" w:space="0" w:color="auto"/>
                <w:left w:val="none" w:sz="0" w:space="0" w:color="auto"/>
                <w:bottom w:val="none" w:sz="0" w:space="0" w:color="auto"/>
                <w:right w:val="none" w:sz="0" w:space="0" w:color="auto"/>
              </w:divBdr>
            </w:div>
            <w:div w:id="1008406852">
              <w:marLeft w:val="0"/>
              <w:marRight w:val="0"/>
              <w:marTop w:val="0"/>
              <w:marBottom w:val="192"/>
              <w:divBdr>
                <w:top w:val="none" w:sz="0" w:space="0" w:color="auto"/>
                <w:left w:val="none" w:sz="0" w:space="0" w:color="auto"/>
                <w:bottom w:val="none" w:sz="0" w:space="0" w:color="auto"/>
                <w:right w:val="none" w:sz="0" w:space="0" w:color="auto"/>
              </w:divBdr>
            </w:div>
            <w:div w:id="1158889106">
              <w:marLeft w:val="0"/>
              <w:marRight w:val="0"/>
              <w:marTop w:val="0"/>
              <w:marBottom w:val="192"/>
              <w:divBdr>
                <w:top w:val="none" w:sz="0" w:space="0" w:color="auto"/>
                <w:left w:val="none" w:sz="0" w:space="0" w:color="auto"/>
                <w:bottom w:val="none" w:sz="0" w:space="0" w:color="auto"/>
                <w:right w:val="none" w:sz="0" w:space="0" w:color="auto"/>
              </w:divBdr>
            </w:div>
            <w:div w:id="1235778976">
              <w:marLeft w:val="0"/>
              <w:marRight w:val="0"/>
              <w:marTop w:val="0"/>
              <w:marBottom w:val="192"/>
              <w:divBdr>
                <w:top w:val="none" w:sz="0" w:space="0" w:color="auto"/>
                <w:left w:val="none" w:sz="0" w:space="0" w:color="auto"/>
                <w:bottom w:val="none" w:sz="0" w:space="0" w:color="auto"/>
                <w:right w:val="none" w:sz="0" w:space="0" w:color="auto"/>
              </w:divBdr>
            </w:div>
            <w:div w:id="1452549294">
              <w:marLeft w:val="0"/>
              <w:marRight w:val="0"/>
              <w:marTop w:val="0"/>
              <w:marBottom w:val="192"/>
              <w:divBdr>
                <w:top w:val="none" w:sz="0" w:space="0" w:color="auto"/>
                <w:left w:val="none" w:sz="0" w:space="0" w:color="auto"/>
                <w:bottom w:val="none" w:sz="0" w:space="0" w:color="auto"/>
                <w:right w:val="none" w:sz="0" w:space="0" w:color="auto"/>
              </w:divBdr>
            </w:div>
            <w:div w:id="1654331996">
              <w:marLeft w:val="0"/>
              <w:marRight w:val="0"/>
              <w:marTop w:val="0"/>
              <w:marBottom w:val="192"/>
              <w:divBdr>
                <w:top w:val="none" w:sz="0" w:space="0" w:color="auto"/>
                <w:left w:val="none" w:sz="0" w:space="0" w:color="auto"/>
                <w:bottom w:val="none" w:sz="0" w:space="0" w:color="auto"/>
                <w:right w:val="none" w:sz="0" w:space="0" w:color="auto"/>
              </w:divBdr>
            </w:div>
            <w:div w:id="1733848906">
              <w:marLeft w:val="0"/>
              <w:marRight w:val="0"/>
              <w:marTop w:val="0"/>
              <w:marBottom w:val="192"/>
              <w:divBdr>
                <w:top w:val="none" w:sz="0" w:space="0" w:color="auto"/>
                <w:left w:val="none" w:sz="0" w:space="0" w:color="auto"/>
                <w:bottom w:val="none" w:sz="0" w:space="0" w:color="auto"/>
                <w:right w:val="none" w:sz="0" w:space="0" w:color="auto"/>
              </w:divBdr>
            </w:div>
            <w:div w:id="1831289400">
              <w:marLeft w:val="0"/>
              <w:marRight w:val="0"/>
              <w:marTop w:val="0"/>
              <w:marBottom w:val="192"/>
              <w:divBdr>
                <w:top w:val="none" w:sz="0" w:space="0" w:color="auto"/>
                <w:left w:val="none" w:sz="0" w:space="0" w:color="auto"/>
                <w:bottom w:val="none" w:sz="0" w:space="0" w:color="auto"/>
                <w:right w:val="none" w:sz="0" w:space="0" w:color="auto"/>
              </w:divBdr>
            </w:div>
            <w:div w:id="2016877837">
              <w:marLeft w:val="0"/>
              <w:marRight w:val="0"/>
              <w:marTop w:val="0"/>
              <w:marBottom w:val="192"/>
              <w:divBdr>
                <w:top w:val="none" w:sz="0" w:space="0" w:color="auto"/>
                <w:left w:val="none" w:sz="0" w:space="0" w:color="auto"/>
                <w:bottom w:val="none" w:sz="0" w:space="0" w:color="auto"/>
                <w:right w:val="none" w:sz="0" w:space="0" w:color="auto"/>
              </w:divBdr>
            </w:div>
            <w:div w:id="2079862955">
              <w:marLeft w:val="0"/>
              <w:marRight w:val="0"/>
              <w:marTop w:val="0"/>
              <w:marBottom w:val="192"/>
              <w:divBdr>
                <w:top w:val="none" w:sz="0" w:space="0" w:color="auto"/>
                <w:left w:val="none" w:sz="0" w:space="0" w:color="auto"/>
                <w:bottom w:val="none" w:sz="0" w:space="0" w:color="auto"/>
                <w:right w:val="none" w:sz="0" w:space="0" w:color="auto"/>
              </w:divBdr>
            </w:div>
            <w:div w:id="2082604277">
              <w:marLeft w:val="0"/>
              <w:marRight w:val="0"/>
              <w:marTop w:val="0"/>
              <w:marBottom w:val="192"/>
              <w:divBdr>
                <w:top w:val="none" w:sz="0" w:space="0" w:color="auto"/>
                <w:left w:val="none" w:sz="0" w:space="0" w:color="auto"/>
                <w:bottom w:val="none" w:sz="0" w:space="0" w:color="auto"/>
                <w:right w:val="none" w:sz="0" w:space="0" w:color="auto"/>
              </w:divBdr>
            </w:div>
            <w:div w:id="2118985687">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81992126">
      <w:bodyDiv w:val="1"/>
      <w:marLeft w:val="0"/>
      <w:marRight w:val="0"/>
      <w:marTop w:val="0"/>
      <w:marBottom w:val="0"/>
      <w:divBdr>
        <w:top w:val="none" w:sz="0" w:space="0" w:color="auto"/>
        <w:left w:val="none" w:sz="0" w:space="0" w:color="auto"/>
        <w:bottom w:val="none" w:sz="0" w:space="0" w:color="auto"/>
        <w:right w:val="none" w:sz="0" w:space="0" w:color="auto"/>
      </w:divBdr>
    </w:div>
    <w:div w:id="82411238">
      <w:bodyDiv w:val="1"/>
      <w:marLeft w:val="0"/>
      <w:marRight w:val="0"/>
      <w:marTop w:val="0"/>
      <w:marBottom w:val="0"/>
      <w:divBdr>
        <w:top w:val="none" w:sz="0" w:space="0" w:color="auto"/>
        <w:left w:val="none" w:sz="0" w:space="0" w:color="auto"/>
        <w:bottom w:val="none" w:sz="0" w:space="0" w:color="auto"/>
        <w:right w:val="none" w:sz="0" w:space="0" w:color="auto"/>
      </w:divBdr>
    </w:div>
    <w:div w:id="99182399">
      <w:bodyDiv w:val="1"/>
      <w:marLeft w:val="0"/>
      <w:marRight w:val="0"/>
      <w:marTop w:val="0"/>
      <w:marBottom w:val="0"/>
      <w:divBdr>
        <w:top w:val="none" w:sz="0" w:space="0" w:color="auto"/>
        <w:left w:val="none" w:sz="0" w:space="0" w:color="auto"/>
        <w:bottom w:val="none" w:sz="0" w:space="0" w:color="auto"/>
        <w:right w:val="none" w:sz="0" w:space="0" w:color="auto"/>
      </w:divBdr>
    </w:div>
    <w:div w:id="101650803">
      <w:bodyDiv w:val="1"/>
      <w:marLeft w:val="0"/>
      <w:marRight w:val="0"/>
      <w:marTop w:val="0"/>
      <w:marBottom w:val="0"/>
      <w:divBdr>
        <w:top w:val="none" w:sz="0" w:space="0" w:color="auto"/>
        <w:left w:val="none" w:sz="0" w:space="0" w:color="auto"/>
        <w:bottom w:val="none" w:sz="0" w:space="0" w:color="auto"/>
        <w:right w:val="none" w:sz="0" w:space="0" w:color="auto"/>
      </w:divBdr>
    </w:div>
    <w:div w:id="120615158">
      <w:bodyDiv w:val="1"/>
      <w:marLeft w:val="0"/>
      <w:marRight w:val="0"/>
      <w:marTop w:val="0"/>
      <w:marBottom w:val="0"/>
      <w:divBdr>
        <w:top w:val="none" w:sz="0" w:space="0" w:color="auto"/>
        <w:left w:val="none" w:sz="0" w:space="0" w:color="auto"/>
        <w:bottom w:val="none" w:sz="0" w:space="0" w:color="auto"/>
        <w:right w:val="none" w:sz="0" w:space="0" w:color="auto"/>
      </w:divBdr>
    </w:div>
    <w:div w:id="127863246">
      <w:bodyDiv w:val="1"/>
      <w:marLeft w:val="0"/>
      <w:marRight w:val="0"/>
      <w:marTop w:val="0"/>
      <w:marBottom w:val="0"/>
      <w:divBdr>
        <w:top w:val="none" w:sz="0" w:space="0" w:color="auto"/>
        <w:left w:val="none" w:sz="0" w:space="0" w:color="auto"/>
        <w:bottom w:val="none" w:sz="0" w:space="0" w:color="auto"/>
        <w:right w:val="none" w:sz="0" w:space="0" w:color="auto"/>
      </w:divBdr>
    </w:div>
    <w:div w:id="175006022">
      <w:bodyDiv w:val="1"/>
      <w:marLeft w:val="0"/>
      <w:marRight w:val="0"/>
      <w:marTop w:val="0"/>
      <w:marBottom w:val="0"/>
      <w:divBdr>
        <w:top w:val="none" w:sz="0" w:space="0" w:color="auto"/>
        <w:left w:val="none" w:sz="0" w:space="0" w:color="auto"/>
        <w:bottom w:val="none" w:sz="0" w:space="0" w:color="auto"/>
        <w:right w:val="none" w:sz="0" w:space="0" w:color="auto"/>
      </w:divBdr>
    </w:div>
    <w:div w:id="258635560">
      <w:bodyDiv w:val="1"/>
      <w:marLeft w:val="0"/>
      <w:marRight w:val="0"/>
      <w:marTop w:val="0"/>
      <w:marBottom w:val="0"/>
      <w:divBdr>
        <w:top w:val="none" w:sz="0" w:space="0" w:color="auto"/>
        <w:left w:val="none" w:sz="0" w:space="0" w:color="auto"/>
        <w:bottom w:val="none" w:sz="0" w:space="0" w:color="auto"/>
        <w:right w:val="none" w:sz="0" w:space="0" w:color="auto"/>
      </w:divBdr>
    </w:div>
    <w:div w:id="403186690">
      <w:bodyDiv w:val="1"/>
      <w:marLeft w:val="0"/>
      <w:marRight w:val="0"/>
      <w:marTop w:val="0"/>
      <w:marBottom w:val="0"/>
      <w:divBdr>
        <w:top w:val="none" w:sz="0" w:space="0" w:color="auto"/>
        <w:left w:val="none" w:sz="0" w:space="0" w:color="auto"/>
        <w:bottom w:val="none" w:sz="0" w:space="0" w:color="auto"/>
        <w:right w:val="none" w:sz="0" w:space="0" w:color="auto"/>
      </w:divBdr>
    </w:div>
    <w:div w:id="413354957">
      <w:bodyDiv w:val="1"/>
      <w:marLeft w:val="0"/>
      <w:marRight w:val="0"/>
      <w:marTop w:val="0"/>
      <w:marBottom w:val="0"/>
      <w:divBdr>
        <w:top w:val="none" w:sz="0" w:space="0" w:color="auto"/>
        <w:left w:val="none" w:sz="0" w:space="0" w:color="auto"/>
        <w:bottom w:val="none" w:sz="0" w:space="0" w:color="auto"/>
        <w:right w:val="none" w:sz="0" w:space="0" w:color="auto"/>
      </w:divBdr>
    </w:div>
    <w:div w:id="442262199">
      <w:bodyDiv w:val="1"/>
      <w:marLeft w:val="0"/>
      <w:marRight w:val="0"/>
      <w:marTop w:val="0"/>
      <w:marBottom w:val="0"/>
      <w:divBdr>
        <w:top w:val="none" w:sz="0" w:space="0" w:color="auto"/>
        <w:left w:val="none" w:sz="0" w:space="0" w:color="auto"/>
        <w:bottom w:val="none" w:sz="0" w:space="0" w:color="auto"/>
        <w:right w:val="none" w:sz="0" w:space="0" w:color="auto"/>
      </w:divBdr>
    </w:div>
    <w:div w:id="447087231">
      <w:bodyDiv w:val="1"/>
      <w:marLeft w:val="0"/>
      <w:marRight w:val="0"/>
      <w:marTop w:val="0"/>
      <w:marBottom w:val="0"/>
      <w:divBdr>
        <w:top w:val="none" w:sz="0" w:space="0" w:color="auto"/>
        <w:left w:val="none" w:sz="0" w:space="0" w:color="auto"/>
        <w:bottom w:val="none" w:sz="0" w:space="0" w:color="auto"/>
        <w:right w:val="none" w:sz="0" w:space="0" w:color="auto"/>
      </w:divBdr>
    </w:div>
    <w:div w:id="447315169">
      <w:bodyDiv w:val="1"/>
      <w:marLeft w:val="0"/>
      <w:marRight w:val="0"/>
      <w:marTop w:val="0"/>
      <w:marBottom w:val="0"/>
      <w:divBdr>
        <w:top w:val="none" w:sz="0" w:space="0" w:color="auto"/>
        <w:left w:val="none" w:sz="0" w:space="0" w:color="auto"/>
        <w:bottom w:val="none" w:sz="0" w:space="0" w:color="auto"/>
        <w:right w:val="none" w:sz="0" w:space="0" w:color="auto"/>
      </w:divBdr>
    </w:div>
    <w:div w:id="454644869">
      <w:bodyDiv w:val="1"/>
      <w:marLeft w:val="0"/>
      <w:marRight w:val="0"/>
      <w:marTop w:val="0"/>
      <w:marBottom w:val="0"/>
      <w:divBdr>
        <w:top w:val="none" w:sz="0" w:space="0" w:color="auto"/>
        <w:left w:val="none" w:sz="0" w:space="0" w:color="auto"/>
        <w:bottom w:val="none" w:sz="0" w:space="0" w:color="auto"/>
        <w:right w:val="none" w:sz="0" w:space="0" w:color="auto"/>
      </w:divBdr>
    </w:div>
    <w:div w:id="518007183">
      <w:bodyDiv w:val="1"/>
      <w:marLeft w:val="0"/>
      <w:marRight w:val="0"/>
      <w:marTop w:val="0"/>
      <w:marBottom w:val="0"/>
      <w:divBdr>
        <w:top w:val="none" w:sz="0" w:space="0" w:color="auto"/>
        <w:left w:val="none" w:sz="0" w:space="0" w:color="auto"/>
        <w:bottom w:val="none" w:sz="0" w:space="0" w:color="auto"/>
        <w:right w:val="none" w:sz="0" w:space="0" w:color="auto"/>
      </w:divBdr>
      <w:divsChild>
        <w:div w:id="284821625">
          <w:marLeft w:val="0"/>
          <w:marRight w:val="0"/>
          <w:marTop w:val="0"/>
          <w:marBottom w:val="0"/>
          <w:divBdr>
            <w:top w:val="none" w:sz="0" w:space="0" w:color="auto"/>
            <w:left w:val="none" w:sz="0" w:space="0" w:color="auto"/>
            <w:bottom w:val="none" w:sz="0" w:space="0" w:color="auto"/>
            <w:right w:val="none" w:sz="0" w:space="0" w:color="auto"/>
          </w:divBdr>
        </w:div>
      </w:divsChild>
    </w:div>
    <w:div w:id="535387945">
      <w:bodyDiv w:val="1"/>
      <w:marLeft w:val="0"/>
      <w:marRight w:val="0"/>
      <w:marTop w:val="0"/>
      <w:marBottom w:val="0"/>
      <w:divBdr>
        <w:top w:val="none" w:sz="0" w:space="0" w:color="auto"/>
        <w:left w:val="none" w:sz="0" w:space="0" w:color="auto"/>
        <w:bottom w:val="none" w:sz="0" w:space="0" w:color="auto"/>
        <w:right w:val="none" w:sz="0" w:space="0" w:color="auto"/>
      </w:divBdr>
    </w:div>
    <w:div w:id="573205886">
      <w:bodyDiv w:val="1"/>
      <w:marLeft w:val="0"/>
      <w:marRight w:val="0"/>
      <w:marTop w:val="0"/>
      <w:marBottom w:val="0"/>
      <w:divBdr>
        <w:top w:val="none" w:sz="0" w:space="0" w:color="auto"/>
        <w:left w:val="none" w:sz="0" w:space="0" w:color="auto"/>
        <w:bottom w:val="none" w:sz="0" w:space="0" w:color="auto"/>
        <w:right w:val="none" w:sz="0" w:space="0" w:color="auto"/>
      </w:divBdr>
      <w:divsChild>
        <w:div w:id="29693819">
          <w:marLeft w:val="0"/>
          <w:marRight w:val="0"/>
          <w:marTop w:val="0"/>
          <w:marBottom w:val="0"/>
          <w:divBdr>
            <w:top w:val="none" w:sz="0" w:space="0" w:color="auto"/>
            <w:left w:val="none" w:sz="0" w:space="0" w:color="auto"/>
            <w:bottom w:val="none" w:sz="0" w:space="0" w:color="auto"/>
            <w:right w:val="none" w:sz="0" w:space="0" w:color="auto"/>
          </w:divBdr>
        </w:div>
        <w:div w:id="149374749">
          <w:marLeft w:val="0"/>
          <w:marRight w:val="0"/>
          <w:marTop w:val="0"/>
          <w:marBottom w:val="0"/>
          <w:divBdr>
            <w:top w:val="none" w:sz="0" w:space="0" w:color="auto"/>
            <w:left w:val="none" w:sz="0" w:space="0" w:color="auto"/>
            <w:bottom w:val="none" w:sz="0" w:space="0" w:color="auto"/>
            <w:right w:val="none" w:sz="0" w:space="0" w:color="auto"/>
          </w:divBdr>
        </w:div>
        <w:div w:id="456796151">
          <w:marLeft w:val="0"/>
          <w:marRight w:val="0"/>
          <w:marTop w:val="0"/>
          <w:marBottom w:val="0"/>
          <w:divBdr>
            <w:top w:val="none" w:sz="0" w:space="0" w:color="auto"/>
            <w:left w:val="none" w:sz="0" w:space="0" w:color="auto"/>
            <w:bottom w:val="none" w:sz="0" w:space="0" w:color="auto"/>
            <w:right w:val="none" w:sz="0" w:space="0" w:color="auto"/>
          </w:divBdr>
        </w:div>
        <w:div w:id="472412003">
          <w:marLeft w:val="0"/>
          <w:marRight w:val="0"/>
          <w:marTop w:val="0"/>
          <w:marBottom w:val="0"/>
          <w:divBdr>
            <w:top w:val="none" w:sz="0" w:space="0" w:color="auto"/>
            <w:left w:val="none" w:sz="0" w:space="0" w:color="auto"/>
            <w:bottom w:val="none" w:sz="0" w:space="0" w:color="auto"/>
            <w:right w:val="none" w:sz="0" w:space="0" w:color="auto"/>
          </w:divBdr>
        </w:div>
        <w:div w:id="566576276">
          <w:marLeft w:val="0"/>
          <w:marRight w:val="0"/>
          <w:marTop w:val="0"/>
          <w:marBottom w:val="0"/>
          <w:divBdr>
            <w:top w:val="none" w:sz="0" w:space="0" w:color="auto"/>
            <w:left w:val="none" w:sz="0" w:space="0" w:color="auto"/>
            <w:bottom w:val="none" w:sz="0" w:space="0" w:color="auto"/>
            <w:right w:val="none" w:sz="0" w:space="0" w:color="auto"/>
          </w:divBdr>
        </w:div>
        <w:div w:id="567804314">
          <w:marLeft w:val="0"/>
          <w:marRight w:val="0"/>
          <w:marTop w:val="0"/>
          <w:marBottom w:val="0"/>
          <w:divBdr>
            <w:top w:val="none" w:sz="0" w:space="0" w:color="auto"/>
            <w:left w:val="none" w:sz="0" w:space="0" w:color="auto"/>
            <w:bottom w:val="none" w:sz="0" w:space="0" w:color="auto"/>
            <w:right w:val="none" w:sz="0" w:space="0" w:color="auto"/>
          </w:divBdr>
        </w:div>
        <w:div w:id="599945957">
          <w:marLeft w:val="0"/>
          <w:marRight w:val="0"/>
          <w:marTop w:val="0"/>
          <w:marBottom w:val="0"/>
          <w:divBdr>
            <w:top w:val="none" w:sz="0" w:space="0" w:color="auto"/>
            <w:left w:val="none" w:sz="0" w:space="0" w:color="auto"/>
            <w:bottom w:val="none" w:sz="0" w:space="0" w:color="auto"/>
            <w:right w:val="none" w:sz="0" w:space="0" w:color="auto"/>
          </w:divBdr>
        </w:div>
        <w:div w:id="671957705">
          <w:marLeft w:val="0"/>
          <w:marRight w:val="0"/>
          <w:marTop w:val="0"/>
          <w:marBottom w:val="0"/>
          <w:divBdr>
            <w:top w:val="none" w:sz="0" w:space="0" w:color="auto"/>
            <w:left w:val="none" w:sz="0" w:space="0" w:color="auto"/>
            <w:bottom w:val="none" w:sz="0" w:space="0" w:color="auto"/>
            <w:right w:val="none" w:sz="0" w:space="0" w:color="auto"/>
          </w:divBdr>
        </w:div>
        <w:div w:id="906304221">
          <w:marLeft w:val="0"/>
          <w:marRight w:val="0"/>
          <w:marTop w:val="0"/>
          <w:marBottom w:val="0"/>
          <w:divBdr>
            <w:top w:val="none" w:sz="0" w:space="0" w:color="auto"/>
            <w:left w:val="none" w:sz="0" w:space="0" w:color="auto"/>
            <w:bottom w:val="none" w:sz="0" w:space="0" w:color="auto"/>
            <w:right w:val="none" w:sz="0" w:space="0" w:color="auto"/>
          </w:divBdr>
        </w:div>
        <w:div w:id="1038437573">
          <w:marLeft w:val="0"/>
          <w:marRight w:val="0"/>
          <w:marTop w:val="0"/>
          <w:marBottom w:val="0"/>
          <w:divBdr>
            <w:top w:val="none" w:sz="0" w:space="0" w:color="auto"/>
            <w:left w:val="none" w:sz="0" w:space="0" w:color="auto"/>
            <w:bottom w:val="none" w:sz="0" w:space="0" w:color="auto"/>
            <w:right w:val="none" w:sz="0" w:space="0" w:color="auto"/>
          </w:divBdr>
        </w:div>
        <w:div w:id="1148282097">
          <w:marLeft w:val="0"/>
          <w:marRight w:val="0"/>
          <w:marTop w:val="0"/>
          <w:marBottom w:val="0"/>
          <w:divBdr>
            <w:top w:val="none" w:sz="0" w:space="0" w:color="auto"/>
            <w:left w:val="none" w:sz="0" w:space="0" w:color="auto"/>
            <w:bottom w:val="none" w:sz="0" w:space="0" w:color="auto"/>
            <w:right w:val="none" w:sz="0" w:space="0" w:color="auto"/>
          </w:divBdr>
        </w:div>
        <w:div w:id="1193957235">
          <w:marLeft w:val="0"/>
          <w:marRight w:val="0"/>
          <w:marTop w:val="0"/>
          <w:marBottom w:val="0"/>
          <w:divBdr>
            <w:top w:val="none" w:sz="0" w:space="0" w:color="auto"/>
            <w:left w:val="none" w:sz="0" w:space="0" w:color="auto"/>
            <w:bottom w:val="none" w:sz="0" w:space="0" w:color="auto"/>
            <w:right w:val="none" w:sz="0" w:space="0" w:color="auto"/>
          </w:divBdr>
        </w:div>
        <w:div w:id="1280651111">
          <w:marLeft w:val="0"/>
          <w:marRight w:val="0"/>
          <w:marTop w:val="0"/>
          <w:marBottom w:val="0"/>
          <w:divBdr>
            <w:top w:val="none" w:sz="0" w:space="0" w:color="auto"/>
            <w:left w:val="none" w:sz="0" w:space="0" w:color="auto"/>
            <w:bottom w:val="none" w:sz="0" w:space="0" w:color="auto"/>
            <w:right w:val="none" w:sz="0" w:space="0" w:color="auto"/>
          </w:divBdr>
        </w:div>
        <w:div w:id="1376392075">
          <w:marLeft w:val="0"/>
          <w:marRight w:val="0"/>
          <w:marTop w:val="0"/>
          <w:marBottom w:val="0"/>
          <w:divBdr>
            <w:top w:val="none" w:sz="0" w:space="0" w:color="auto"/>
            <w:left w:val="none" w:sz="0" w:space="0" w:color="auto"/>
            <w:bottom w:val="none" w:sz="0" w:space="0" w:color="auto"/>
            <w:right w:val="none" w:sz="0" w:space="0" w:color="auto"/>
          </w:divBdr>
        </w:div>
        <w:div w:id="1378580663">
          <w:marLeft w:val="0"/>
          <w:marRight w:val="0"/>
          <w:marTop w:val="0"/>
          <w:marBottom w:val="0"/>
          <w:divBdr>
            <w:top w:val="none" w:sz="0" w:space="0" w:color="auto"/>
            <w:left w:val="none" w:sz="0" w:space="0" w:color="auto"/>
            <w:bottom w:val="none" w:sz="0" w:space="0" w:color="auto"/>
            <w:right w:val="none" w:sz="0" w:space="0" w:color="auto"/>
          </w:divBdr>
        </w:div>
        <w:div w:id="1568346936">
          <w:marLeft w:val="0"/>
          <w:marRight w:val="0"/>
          <w:marTop w:val="0"/>
          <w:marBottom w:val="0"/>
          <w:divBdr>
            <w:top w:val="none" w:sz="0" w:space="0" w:color="auto"/>
            <w:left w:val="none" w:sz="0" w:space="0" w:color="auto"/>
            <w:bottom w:val="none" w:sz="0" w:space="0" w:color="auto"/>
            <w:right w:val="none" w:sz="0" w:space="0" w:color="auto"/>
          </w:divBdr>
        </w:div>
        <w:div w:id="1677145968">
          <w:marLeft w:val="0"/>
          <w:marRight w:val="0"/>
          <w:marTop w:val="0"/>
          <w:marBottom w:val="0"/>
          <w:divBdr>
            <w:top w:val="none" w:sz="0" w:space="0" w:color="auto"/>
            <w:left w:val="none" w:sz="0" w:space="0" w:color="auto"/>
            <w:bottom w:val="none" w:sz="0" w:space="0" w:color="auto"/>
            <w:right w:val="none" w:sz="0" w:space="0" w:color="auto"/>
          </w:divBdr>
        </w:div>
        <w:div w:id="1786774291">
          <w:marLeft w:val="0"/>
          <w:marRight w:val="0"/>
          <w:marTop w:val="0"/>
          <w:marBottom w:val="0"/>
          <w:divBdr>
            <w:top w:val="none" w:sz="0" w:space="0" w:color="auto"/>
            <w:left w:val="none" w:sz="0" w:space="0" w:color="auto"/>
            <w:bottom w:val="none" w:sz="0" w:space="0" w:color="auto"/>
            <w:right w:val="none" w:sz="0" w:space="0" w:color="auto"/>
          </w:divBdr>
        </w:div>
        <w:div w:id="1797479791">
          <w:marLeft w:val="0"/>
          <w:marRight w:val="0"/>
          <w:marTop w:val="0"/>
          <w:marBottom w:val="0"/>
          <w:divBdr>
            <w:top w:val="none" w:sz="0" w:space="0" w:color="auto"/>
            <w:left w:val="none" w:sz="0" w:space="0" w:color="auto"/>
            <w:bottom w:val="none" w:sz="0" w:space="0" w:color="auto"/>
            <w:right w:val="none" w:sz="0" w:space="0" w:color="auto"/>
          </w:divBdr>
        </w:div>
        <w:div w:id="1906379725">
          <w:marLeft w:val="0"/>
          <w:marRight w:val="0"/>
          <w:marTop w:val="0"/>
          <w:marBottom w:val="0"/>
          <w:divBdr>
            <w:top w:val="none" w:sz="0" w:space="0" w:color="auto"/>
            <w:left w:val="none" w:sz="0" w:space="0" w:color="auto"/>
            <w:bottom w:val="none" w:sz="0" w:space="0" w:color="auto"/>
            <w:right w:val="none" w:sz="0" w:space="0" w:color="auto"/>
          </w:divBdr>
        </w:div>
        <w:div w:id="1939943618">
          <w:marLeft w:val="0"/>
          <w:marRight w:val="0"/>
          <w:marTop w:val="0"/>
          <w:marBottom w:val="0"/>
          <w:divBdr>
            <w:top w:val="none" w:sz="0" w:space="0" w:color="auto"/>
            <w:left w:val="none" w:sz="0" w:space="0" w:color="auto"/>
            <w:bottom w:val="none" w:sz="0" w:space="0" w:color="auto"/>
            <w:right w:val="none" w:sz="0" w:space="0" w:color="auto"/>
          </w:divBdr>
        </w:div>
        <w:div w:id="1989287051">
          <w:marLeft w:val="0"/>
          <w:marRight w:val="0"/>
          <w:marTop w:val="0"/>
          <w:marBottom w:val="0"/>
          <w:divBdr>
            <w:top w:val="none" w:sz="0" w:space="0" w:color="auto"/>
            <w:left w:val="none" w:sz="0" w:space="0" w:color="auto"/>
            <w:bottom w:val="none" w:sz="0" w:space="0" w:color="auto"/>
            <w:right w:val="none" w:sz="0" w:space="0" w:color="auto"/>
          </w:divBdr>
        </w:div>
      </w:divsChild>
    </w:div>
    <w:div w:id="577252190">
      <w:bodyDiv w:val="1"/>
      <w:marLeft w:val="0"/>
      <w:marRight w:val="0"/>
      <w:marTop w:val="0"/>
      <w:marBottom w:val="0"/>
      <w:divBdr>
        <w:top w:val="none" w:sz="0" w:space="0" w:color="auto"/>
        <w:left w:val="none" w:sz="0" w:space="0" w:color="auto"/>
        <w:bottom w:val="none" w:sz="0" w:space="0" w:color="auto"/>
        <w:right w:val="none" w:sz="0" w:space="0" w:color="auto"/>
      </w:divBdr>
      <w:divsChild>
        <w:div w:id="745154914">
          <w:marLeft w:val="0"/>
          <w:marRight w:val="0"/>
          <w:marTop w:val="0"/>
          <w:marBottom w:val="0"/>
          <w:divBdr>
            <w:top w:val="none" w:sz="0" w:space="0" w:color="auto"/>
            <w:left w:val="none" w:sz="0" w:space="0" w:color="auto"/>
            <w:bottom w:val="none" w:sz="0" w:space="0" w:color="auto"/>
            <w:right w:val="none" w:sz="0" w:space="0" w:color="auto"/>
          </w:divBdr>
        </w:div>
      </w:divsChild>
    </w:div>
    <w:div w:id="619150659">
      <w:bodyDiv w:val="1"/>
      <w:marLeft w:val="0"/>
      <w:marRight w:val="0"/>
      <w:marTop w:val="0"/>
      <w:marBottom w:val="0"/>
      <w:divBdr>
        <w:top w:val="none" w:sz="0" w:space="0" w:color="auto"/>
        <w:left w:val="none" w:sz="0" w:space="0" w:color="auto"/>
        <w:bottom w:val="none" w:sz="0" w:space="0" w:color="auto"/>
        <w:right w:val="none" w:sz="0" w:space="0" w:color="auto"/>
      </w:divBdr>
    </w:div>
    <w:div w:id="642471561">
      <w:bodyDiv w:val="1"/>
      <w:marLeft w:val="0"/>
      <w:marRight w:val="0"/>
      <w:marTop w:val="0"/>
      <w:marBottom w:val="0"/>
      <w:divBdr>
        <w:top w:val="none" w:sz="0" w:space="0" w:color="auto"/>
        <w:left w:val="none" w:sz="0" w:space="0" w:color="auto"/>
        <w:bottom w:val="none" w:sz="0" w:space="0" w:color="auto"/>
        <w:right w:val="none" w:sz="0" w:space="0" w:color="auto"/>
      </w:divBdr>
    </w:div>
    <w:div w:id="655036530">
      <w:bodyDiv w:val="1"/>
      <w:marLeft w:val="0"/>
      <w:marRight w:val="0"/>
      <w:marTop w:val="0"/>
      <w:marBottom w:val="0"/>
      <w:divBdr>
        <w:top w:val="none" w:sz="0" w:space="0" w:color="auto"/>
        <w:left w:val="none" w:sz="0" w:space="0" w:color="auto"/>
        <w:bottom w:val="none" w:sz="0" w:space="0" w:color="auto"/>
        <w:right w:val="none" w:sz="0" w:space="0" w:color="auto"/>
      </w:divBdr>
    </w:div>
    <w:div w:id="665015011">
      <w:bodyDiv w:val="1"/>
      <w:marLeft w:val="0"/>
      <w:marRight w:val="0"/>
      <w:marTop w:val="0"/>
      <w:marBottom w:val="0"/>
      <w:divBdr>
        <w:top w:val="none" w:sz="0" w:space="0" w:color="auto"/>
        <w:left w:val="none" w:sz="0" w:space="0" w:color="auto"/>
        <w:bottom w:val="none" w:sz="0" w:space="0" w:color="auto"/>
        <w:right w:val="none" w:sz="0" w:space="0" w:color="auto"/>
      </w:divBdr>
    </w:div>
    <w:div w:id="828987658">
      <w:bodyDiv w:val="1"/>
      <w:marLeft w:val="0"/>
      <w:marRight w:val="0"/>
      <w:marTop w:val="0"/>
      <w:marBottom w:val="0"/>
      <w:divBdr>
        <w:top w:val="none" w:sz="0" w:space="0" w:color="auto"/>
        <w:left w:val="none" w:sz="0" w:space="0" w:color="auto"/>
        <w:bottom w:val="none" w:sz="0" w:space="0" w:color="auto"/>
        <w:right w:val="none" w:sz="0" w:space="0" w:color="auto"/>
      </w:divBdr>
    </w:div>
    <w:div w:id="931429488">
      <w:bodyDiv w:val="1"/>
      <w:marLeft w:val="0"/>
      <w:marRight w:val="0"/>
      <w:marTop w:val="0"/>
      <w:marBottom w:val="0"/>
      <w:divBdr>
        <w:top w:val="none" w:sz="0" w:space="0" w:color="auto"/>
        <w:left w:val="none" w:sz="0" w:space="0" w:color="auto"/>
        <w:bottom w:val="none" w:sz="0" w:space="0" w:color="auto"/>
        <w:right w:val="none" w:sz="0" w:space="0" w:color="auto"/>
      </w:divBdr>
    </w:div>
    <w:div w:id="981421071">
      <w:bodyDiv w:val="1"/>
      <w:marLeft w:val="0"/>
      <w:marRight w:val="0"/>
      <w:marTop w:val="0"/>
      <w:marBottom w:val="0"/>
      <w:divBdr>
        <w:top w:val="none" w:sz="0" w:space="0" w:color="auto"/>
        <w:left w:val="none" w:sz="0" w:space="0" w:color="auto"/>
        <w:bottom w:val="none" w:sz="0" w:space="0" w:color="auto"/>
        <w:right w:val="none" w:sz="0" w:space="0" w:color="auto"/>
      </w:divBdr>
    </w:div>
    <w:div w:id="1055199574">
      <w:bodyDiv w:val="1"/>
      <w:marLeft w:val="0"/>
      <w:marRight w:val="0"/>
      <w:marTop w:val="0"/>
      <w:marBottom w:val="0"/>
      <w:divBdr>
        <w:top w:val="none" w:sz="0" w:space="0" w:color="auto"/>
        <w:left w:val="none" w:sz="0" w:space="0" w:color="auto"/>
        <w:bottom w:val="none" w:sz="0" w:space="0" w:color="auto"/>
        <w:right w:val="none" w:sz="0" w:space="0" w:color="auto"/>
      </w:divBdr>
    </w:div>
    <w:div w:id="1118111551">
      <w:bodyDiv w:val="1"/>
      <w:marLeft w:val="0"/>
      <w:marRight w:val="0"/>
      <w:marTop w:val="0"/>
      <w:marBottom w:val="0"/>
      <w:divBdr>
        <w:top w:val="none" w:sz="0" w:space="0" w:color="auto"/>
        <w:left w:val="none" w:sz="0" w:space="0" w:color="auto"/>
        <w:bottom w:val="none" w:sz="0" w:space="0" w:color="auto"/>
        <w:right w:val="none" w:sz="0" w:space="0" w:color="auto"/>
      </w:divBdr>
    </w:div>
    <w:div w:id="1127237687">
      <w:bodyDiv w:val="1"/>
      <w:marLeft w:val="0"/>
      <w:marRight w:val="0"/>
      <w:marTop w:val="0"/>
      <w:marBottom w:val="0"/>
      <w:divBdr>
        <w:top w:val="none" w:sz="0" w:space="0" w:color="auto"/>
        <w:left w:val="none" w:sz="0" w:space="0" w:color="auto"/>
        <w:bottom w:val="none" w:sz="0" w:space="0" w:color="auto"/>
        <w:right w:val="none" w:sz="0" w:space="0" w:color="auto"/>
      </w:divBdr>
    </w:div>
    <w:div w:id="1149401416">
      <w:bodyDiv w:val="1"/>
      <w:marLeft w:val="0"/>
      <w:marRight w:val="0"/>
      <w:marTop w:val="0"/>
      <w:marBottom w:val="0"/>
      <w:divBdr>
        <w:top w:val="none" w:sz="0" w:space="0" w:color="auto"/>
        <w:left w:val="none" w:sz="0" w:space="0" w:color="auto"/>
        <w:bottom w:val="none" w:sz="0" w:space="0" w:color="auto"/>
        <w:right w:val="none" w:sz="0" w:space="0" w:color="auto"/>
      </w:divBdr>
    </w:div>
    <w:div w:id="1153835614">
      <w:bodyDiv w:val="1"/>
      <w:marLeft w:val="0"/>
      <w:marRight w:val="0"/>
      <w:marTop w:val="0"/>
      <w:marBottom w:val="0"/>
      <w:divBdr>
        <w:top w:val="none" w:sz="0" w:space="0" w:color="auto"/>
        <w:left w:val="none" w:sz="0" w:space="0" w:color="auto"/>
        <w:bottom w:val="none" w:sz="0" w:space="0" w:color="auto"/>
        <w:right w:val="none" w:sz="0" w:space="0" w:color="auto"/>
      </w:divBdr>
    </w:div>
    <w:div w:id="1218012126">
      <w:bodyDiv w:val="1"/>
      <w:marLeft w:val="0"/>
      <w:marRight w:val="0"/>
      <w:marTop w:val="0"/>
      <w:marBottom w:val="0"/>
      <w:divBdr>
        <w:top w:val="none" w:sz="0" w:space="0" w:color="auto"/>
        <w:left w:val="none" w:sz="0" w:space="0" w:color="auto"/>
        <w:bottom w:val="none" w:sz="0" w:space="0" w:color="auto"/>
        <w:right w:val="none" w:sz="0" w:space="0" w:color="auto"/>
      </w:divBdr>
    </w:div>
    <w:div w:id="1243875978">
      <w:bodyDiv w:val="1"/>
      <w:marLeft w:val="0"/>
      <w:marRight w:val="0"/>
      <w:marTop w:val="0"/>
      <w:marBottom w:val="0"/>
      <w:divBdr>
        <w:top w:val="none" w:sz="0" w:space="0" w:color="auto"/>
        <w:left w:val="none" w:sz="0" w:space="0" w:color="auto"/>
        <w:bottom w:val="none" w:sz="0" w:space="0" w:color="auto"/>
        <w:right w:val="none" w:sz="0" w:space="0" w:color="auto"/>
      </w:divBdr>
    </w:div>
    <w:div w:id="1274046671">
      <w:bodyDiv w:val="1"/>
      <w:marLeft w:val="0"/>
      <w:marRight w:val="0"/>
      <w:marTop w:val="0"/>
      <w:marBottom w:val="0"/>
      <w:divBdr>
        <w:top w:val="none" w:sz="0" w:space="0" w:color="auto"/>
        <w:left w:val="none" w:sz="0" w:space="0" w:color="auto"/>
        <w:bottom w:val="none" w:sz="0" w:space="0" w:color="auto"/>
        <w:right w:val="none" w:sz="0" w:space="0" w:color="auto"/>
      </w:divBdr>
    </w:div>
    <w:div w:id="1373383970">
      <w:bodyDiv w:val="1"/>
      <w:marLeft w:val="0"/>
      <w:marRight w:val="0"/>
      <w:marTop w:val="0"/>
      <w:marBottom w:val="0"/>
      <w:divBdr>
        <w:top w:val="none" w:sz="0" w:space="0" w:color="auto"/>
        <w:left w:val="none" w:sz="0" w:space="0" w:color="auto"/>
        <w:bottom w:val="none" w:sz="0" w:space="0" w:color="auto"/>
        <w:right w:val="none" w:sz="0" w:space="0" w:color="auto"/>
      </w:divBdr>
    </w:div>
    <w:div w:id="1422021876">
      <w:bodyDiv w:val="1"/>
      <w:marLeft w:val="0"/>
      <w:marRight w:val="0"/>
      <w:marTop w:val="0"/>
      <w:marBottom w:val="0"/>
      <w:divBdr>
        <w:top w:val="none" w:sz="0" w:space="0" w:color="auto"/>
        <w:left w:val="none" w:sz="0" w:space="0" w:color="auto"/>
        <w:bottom w:val="none" w:sz="0" w:space="0" w:color="auto"/>
        <w:right w:val="none" w:sz="0" w:space="0" w:color="auto"/>
      </w:divBdr>
    </w:div>
    <w:div w:id="1434206304">
      <w:bodyDiv w:val="1"/>
      <w:marLeft w:val="0"/>
      <w:marRight w:val="0"/>
      <w:marTop w:val="0"/>
      <w:marBottom w:val="0"/>
      <w:divBdr>
        <w:top w:val="none" w:sz="0" w:space="0" w:color="auto"/>
        <w:left w:val="none" w:sz="0" w:space="0" w:color="auto"/>
        <w:bottom w:val="none" w:sz="0" w:space="0" w:color="auto"/>
        <w:right w:val="none" w:sz="0" w:space="0" w:color="auto"/>
      </w:divBdr>
    </w:div>
    <w:div w:id="1477456152">
      <w:bodyDiv w:val="1"/>
      <w:marLeft w:val="0"/>
      <w:marRight w:val="0"/>
      <w:marTop w:val="0"/>
      <w:marBottom w:val="0"/>
      <w:divBdr>
        <w:top w:val="none" w:sz="0" w:space="0" w:color="auto"/>
        <w:left w:val="none" w:sz="0" w:space="0" w:color="auto"/>
        <w:bottom w:val="none" w:sz="0" w:space="0" w:color="auto"/>
        <w:right w:val="none" w:sz="0" w:space="0" w:color="auto"/>
      </w:divBdr>
    </w:div>
    <w:div w:id="1541086553">
      <w:bodyDiv w:val="1"/>
      <w:marLeft w:val="0"/>
      <w:marRight w:val="0"/>
      <w:marTop w:val="0"/>
      <w:marBottom w:val="0"/>
      <w:divBdr>
        <w:top w:val="none" w:sz="0" w:space="0" w:color="auto"/>
        <w:left w:val="none" w:sz="0" w:space="0" w:color="auto"/>
        <w:bottom w:val="none" w:sz="0" w:space="0" w:color="auto"/>
        <w:right w:val="none" w:sz="0" w:space="0" w:color="auto"/>
      </w:divBdr>
    </w:div>
    <w:div w:id="1554344508">
      <w:bodyDiv w:val="1"/>
      <w:marLeft w:val="0"/>
      <w:marRight w:val="0"/>
      <w:marTop w:val="0"/>
      <w:marBottom w:val="0"/>
      <w:divBdr>
        <w:top w:val="none" w:sz="0" w:space="0" w:color="auto"/>
        <w:left w:val="none" w:sz="0" w:space="0" w:color="auto"/>
        <w:bottom w:val="none" w:sz="0" w:space="0" w:color="auto"/>
        <w:right w:val="none" w:sz="0" w:space="0" w:color="auto"/>
      </w:divBdr>
    </w:div>
    <w:div w:id="1576429558">
      <w:bodyDiv w:val="1"/>
      <w:marLeft w:val="0"/>
      <w:marRight w:val="0"/>
      <w:marTop w:val="0"/>
      <w:marBottom w:val="0"/>
      <w:divBdr>
        <w:top w:val="none" w:sz="0" w:space="0" w:color="auto"/>
        <w:left w:val="none" w:sz="0" w:space="0" w:color="auto"/>
        <w:bottom w:val="none" w:sz="0" w:space="0" w:color="auto"/>
        <w:right w:val="none" w:sz="0" w:space="0" w:color="auto"/>
      </w:divBdr>
    </w:div>
    <w:div w:id="1616209742">
      <w:bodyDiv w:val="1"/>
      <w:marLeft w:val="0"/>
      <w:marRight w:val="0"/>
      <w:marTop w:val="0"/>
      <w:marBottom w:val="0"/>
      <w:divBdr>
        <w:top w:val="none" w:sz="0" w:space="0" w:color="auto"/>
        <w:left w:val="none" w:sz="0" w:space="0" w:color="auto"/>
        <w:bottom w:val="none" w:sz="0" w:space="0" w:color="auto"/>
        <w:right w:val="none" w:sz="0" w:space="0" w:color="auto"/>
      </w:divBdr>
    </w:div>
    <w:div w:id="1635676172">
      <w:bodyDiv w:val="1"/>
      <w:marLeft w:val="0"/>
      <w:marRight w:val="0"/>
      <w:marTop w:val="0"/>
      <w:marBottom w:val="0"/>
      <w:divBdr>
        <w:top w:val="none" w:sz="0" w:space="0" w:color="auto"/>
        <w:left w:val="none" w:sz="0" w:space="0" w:color="auto"/>
        <w:bottom w:val="none" w:sz="0" w:space="0" w:color="auto"/>
        <w:right w:val="none" w:sz="0" w:space="0" w:color="auto"/>
      </w:divBdr>
    </w:div>
    <w:div w:id="1637367429">
      <w:bodyDiv w:val="1"/>
      <w:marLeft w:val="0"/>
      <w:marRight w:val="0"/>
      <w:marTop w:val="0"/>
      <w:marBottom w:val="0"/>
      <w:divBdr>
        <w:top w:val="none" w:sz="0" w:space="0" w:color="auto"/>
        <w:left w:val="none" w:sz="0" w:space="0" w:color="auto"/>
        <w:bottom w:val="none" w:sz="0" w:space="0" w:color="auto"/>
        <w:right w:val="none" w:sz="0" w:space="0" w:color="auto"/>
      </w:divBdr>
    </w:div>
    <w:div w:id="1670865876">
      <w:bodyDiv w:val="1"/>
      <w:marLeft w:val="0"/>
      <w:marRight w:val="0"/>
      <w:marTop w:val="0"/>
      <w:marBottom w:val="0"/>
      <w:divBdr>
        <w:top w:val="none" w:sz="0" w:space="0" w:color="auto"/>
        <w:left w:val="none" w:sz="0" w:space="0" w:color="auto"/>
        <w:bottom w:val="none" w:sz="0" w:space="0" w:color="auto"/>
        <w:right w:val="none" w:sz="0" w:space="0" w:color="auto"/>
      </w:divBdr>
    </w:div>
    <w:div w:id="1705862363">
      <w:bodyDiv w:val="1"/>
      <w:marLeft w:val="0"/>
      <w:marRight w:val="0"/>
      <w:marTop w:val="0"/>
      <w:marBottom w:val="0"/>
      <w:divBdr>
        <w:top w:val="none" w:sz="0" w:space="0" w:color="auto"/>
        <w:left w:val="none" w:sz="0" w:space="0" w:color="auto"/>
        <w:bottom w:val="none" w:sz="0" w:space="0" w:color="auto"/>
        <w:right w:val="none" w:sz="0" w:space="0" w:color="auto"/>
      </w:divBdr>
    </w:div>
    <w:div w:id="1825048740">
      <w:bodyDiv w:val="1"/>
      <w:marLeft w:val="0"/>
      <w:marRight w:val="0"/>
      <w:marTop w:val="0"/>
      <w:marBottom w:val="0"/>
      <w:divBdr>
        <w:top w:val="none" w:sz="0" w:space="0" w:color="auto"/>
        <w:left w:val="none" w:sz="0" w:space="0" w:color="auto"/>
        <w:bottom w:val="none" w:sz="0" w:space="0" w:color="auto"/>
        <w:right w:val="none" w:sz="0" w:space="0" w:color="auto"/>
      </w:divBdr>
    </w:div>
    <w:div w:id="1861822193">
      <w:bodyDiv w:val="1"/>
      <w:marLeft w:val="0"/>
      <w:marRight w:val="0"/>
      <w:marTop w:val="0"/>
      <w:marBottom w:val="0"/>
      <w:divBdr>
        <w:top w:val="none" w:sz="0" w:space="0" w:color="auto"/>
        <w:left w:val="none" w:sz="0" w:space="0" w:color="auto"/>
        <w:bottom w:val="none" w:sz="0" w:space="0" w:color="auto"/>
        <w:right w:val="none" w:sz="0" w:space="0" w:color="auto"/>
      </w:divBdr>
    </w:div>
    <w:div w:id="1878473035">
      <w:bodyDiv w:val="1"/>
      <w:marLeft w:val="0"/>
      <w:marRight w:val="0"/>
      <w:marTop w:val="0"/>
      <w:marBottom w:val="0"/>
      <w:divBdr>
        <w:top w:val="none" w:sz="0" w:space="0" w:color="auto"/>
        <w:left w:val="none" w:sz="0" w:space="0" w:color="auto"/>
        <w:bottom w:val="none" w:sz="0" w:space="0" w:color="auto"/>
        <w:right w:val="none" w:sz="0" w:space="0" w:color="auto"/>
      </w:divBdr>
    </w:div>
    <w:div w:id="1898931234">
      <w:bodyDiv w:val="1"/>
      <w:marLeft w:val="0"/>
      <w:marRight w:val="0"/>
      <w:marTop w:val="0"/>
      <w:marBottom w:val="0"/>
      <w:divBdr>
        <w:top w:val="none" w:sz="0" w:space="0" w:color="auto"/>
        <w:left w:val="none" w:sz="0" w:space="0" w:color="auto"/>
        <w:bottom w:val="none" w:sz="0" w:space="0" w:color="auto"/>
        <w:right w:val="none" w:sz="0" w:space="0" w:color="auto"/>
      </w:divBdr>
    </w:div>
    <w:div w:id="1905604097">
      <w:bodyDiv w:val="1"/>
      <w:marLeft w:val="0"/>
      <w:marRight w:val="0"/>
      <w:marTop w:val="0"/>
      <w:marBottom w:val="0"/>
      <w:divBdr>
        <w:top w:val="none" w:sz="0" w:space="0" w:color="auto"/>
        <w:left w:val="none" w:sz="0" w:space="0" w:color="auto"/>
        <w:bottom w:val="none" w:sz="0" w:space="0" w:color="auto"/>
        <w:right w:val="none" w:sz="0" w:space="0" w:color="auto"/>
      </w:divBdr>
      <w:divsChild>
        <w:div w:id="1161190376">
          <w:marLeft w:val="766"/>
          <w:marRight w:val="0"/>
          <w:marTop w:val="0"/>
          <w:marBottom w:val="0"/>
          <w:divBdr>
            <w:top w:val="none" w:sz="0" w:space="0" w:color="auto"/>
            <w:left w:val="none" w:sz="0" w:space="0" w:color="auto"/>
            <w:bottom w:val="none" w:sz="0" w:space="0" w:color="auto"/>
            <w:right w:val="none" w:sz="0" w:space="0" w:color="auto"/>
          </w:divBdr>
        </w:div>
        <w:div w:id="1488284819">
          <w:marLeft w:val="766"/>
          <w:marRight w:val="0"/>
          <w:marTop w:val="0"/>
          <w:marBottom w:val="0"/>
          <w:divBdr>
            <w:top w:val="none" w:sz="0" w:space="0" w:color="auto"/>
            <w:left w:val="none" w:sz="0" w:space="0" w:color="auto"/>
            <w:bottom w:val="none" w:sz="0" w:space="0" w:color="auto"/>
            <w:right w:val="none" w:sz="0" w:space="0" w:color="auto"/>
          </w:divBdr>
        </w:div>
        <w:div w:id="1743523326">
          <w:marLeft w:val="766"/>
          <w:marRight w:val="0"/>
          <w:marTop w:val="0"/>
          <w:marBottom w:val="0"/>
          <w:divBdr>
            <w:top w:val="none" w:sz="0" w:space="0" w:color="auto"/>
            <w:left w:val="none" w:sz="0" w:space="0" w:color="auto"/>
            <w:bottom w:val="none" w:sz="0" w:space="0" w:color="auto"/>
            <w:right w:val="none" w:sz="0" w:space="0" w:color="auto"/>
          </w:divBdr>
        </w:div>
      </w:divsChild>
    </w:div>
    <w:div w:id="1924216832">
      <w:bodyDiv w:val="1"/>
      <w:marLeft w:val="0"/>
      <w:marRight w:val="0"/>
      <w:marTop w:val="0"/>
      <w:marBottom w:val="0"/>
      <w:divBdr>
        <w:top w:val="none" w:sz="0" w:space="0" w:color="auto"/>
        <w:left w:val="none" w:sz="0" w:space="0" w:color="auto"/>
        <w:bottom w:val="none" w:sz="0" w:space="0" w:color="auto"/>
        <w:right w:val="none" w:sz="0" w:space="0" w:color="auto"/>
      </w:divBdr>
    </w:div>
    <w:div w:id="1931691035">
      <w:bodyDiv w:val="1"/>
      <w:marLeft w:val="0"/>
      <w:marRight w:val="0"/>
      <w:marTop w:val="0"/>
      <w:marBottom w:val="0"/>
      <w:divBdr>
        <w:top w:val="none" w:sz="0" w:space="0" w:color="auto"/>
        <w:left w:val="none" w:sz="0" w:space="0" w:color="auto"/>
        <w:bottom w:val="none" w:sz="0" w:space="0" w:color="auto"/>
        <w:right w:val="none" w:sz="0" w:space="0" w:color="auto"/>
      </w:divBdr>
      <w:divsChild>
        <w:div w:id="126966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5935110">
      <w:bodyDiv w:val="1"/>
      <w:marLeft w:val="0"/>
      <w:marRight w:val="0"/>
      <w:marTop w:val="0"/>
      <w:marBottom w:val="0"/>
      <w:divBdr>
        <w:top w:val="none" w:sz="0" w:space="0" w:color="auto"/>
        <w:left w:val="none" w:sz="0" w:space="0" w:color="auto"/>
        <w:bottom w:val="none" w:sz="0" w:space="0" w:color="auto"/>
        <w:right w:val="none" w:sz="0" w:space="0" w:color="auto"/>
      </w:divBdr>
    </w:div>
    <w:div w:id="2025134562">
      <w:bodyDiv w:val="1"/>
      <w:marLeft w:val="0"/>
      <w:marRight w:val="0"/>
      <w:marTop w:val="0"/>
      <w:marBottom w:val="0"/>
      <w:divBdr>
        <w:top w:val="none" w:sz="0" w:space="0" w:color="auto"/>
        <w:left w:val="none" w:sz="0" w:space="0" w:color="auto"/>
        <w:bottom w:val="none" w:sz="0" w:space="0" w:color="auto"/>
        <w:right w:val="none" w:sz="0" w:space="0" w:color="auto"/>
      </w:divBdr>
    </w:div>
    <w:div w:id="2036684637">
      <w:bodyDiv w:val="1"/>
      <w:marLeft w:val="0"/>
      <w:marRight w:val="0"/>
      <w:marTop w:val="0"/>
      <w:marBottom w:val="0"/>
      <w:divBdr>
        <w:top w:val="none" w:sz="0" w:space="0" w:color="auto"/>
        <w:left w:val="none" w:sz="0" w:space="0" w:color="auto"/>
        <w:bottom w:val="none" w:sz="0" w:space="0" w:color="auto"/>
        <w:right w:val="none" w:sz="0" w:space="0" w:color="auto"/>
      </w:divBdr>
    </w:div>
    <w:div w:id="2088770246">
      <w:bodyDiv w:val="1"/>
      <w:marLeft w:val="0"/>
      <w:marRight w:val="0"/>
      <w:marTop w:val="0"/>
      <w:marBottom w:val="0"/>
      <w:divBdr>
        <w:top w:val="none" w:sz="0" w:space="0" w:color="auto"/>
        <w:left w:val="none" w:sz="0" w:space="0" w:color="auto"/>
        <w:bottom w:val="none" w:sz="0" w:space="0" w:color="auto"/>
        <w:right w:val="none" w:sz="0" w:space="0" w:color="auto"/>
      </w:divBdr>
    </w:div>
    <w:div w:id="2104645591">
      <w:bodyDiv w:val="1"/>
      <w:marLeft w:val="0"/>
      <w:marRight w:val="0"/>
      <w:marTop w:val="0"/>
      <w:marBottom w:val="0"/>
      <w:divBdr>
        <w:top w:val="none" w:sz="0" w:space="0" w:color="auto"/>
        <w:left w:val="none" w:sz="0" w:space="0" w:color="auto"/>
        <w:bottom w:val="none" w:sz="0" w:space="0" w:color="auto"/>
        <w:right w:val="none" w:sz="0" w:space="0" w:color="auto"/>
      </w:divBdr>
    </w:div>
    <w:div w:id="2108573047">
      <w:bodyDiv w:val="1"/>
      <w:marLeft w:val="0"/>
      <w:marRight w:val="0"/>
      <w:marTop w:val="0"/>
      <w:marBottom w:val="0"/>
      <w:divBdr>
        <w:top w:val="none" w:sz="0" w:space="0" w:color="auto"/>
        <w:left w:val="none" w:sz="0" w:space="0" w:color="auto"/>
        <w:bottom w:val="none" w:sz="0" w:space="0" w:color="auto"/>
        <w:right w:val="none" w:sz="0" w:space="0" w:color="auto"/>
      </w:divBdr>
    </w:div>
    <w:div w:id="2123255636">
      <w:bodyDiv w:val="1"/>
      <w:marLeft w:val="0"/>
      <w:marRight w:val="0"/>
      <w:marTop w:val="0"/>
      <w:marBottom w:val="0"/>
      <w:divBdr>
        <w:top w:val="none" w:sz="0" w:space="0" w:color="auto"/>
        <w:left w:val="none" w:sz="0" w:space="0" w:color="auto"/>
        <w:bottom w:val="none" w:sz="0" w:space="0" w:color="auto"/>
        <w:right w:val="none" w:sz="0" w:space="0" w:color="auto"/>
      </w:divBdr>
    </w:div>
    <w:div w:id="2135829537">
      <w:bodyDiv w:val="1"/>
      <w:marLeft w:val="0"/>
      <w:marRight w:val="0"/>
      <w:marTop w:val="0"/>
      <w:marBottom w:val="0"/>
      <w:divBdr>
        <w:top w:val="none" w:sz="0" w:space="0" w:color="auto"/>
        <w:left w:val="none" w:sz="0" w:space="0" w:color="auto"/>
        <w:bottom w:val="none" w:sz="0" w:space="0" w:color="auto"/>
        <w:right w:val="none" w:sz="0" w:space="0" w:color="auto"/>
      </w:divBdr>
    </w:div>
    <w:div w:id="21453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package" Target="embeddings/Microsoft_Excel_Worksheet1.xlsx"/><Relationship Id="rId26" Type="http://schemas.openxmlformats.org/officeDocument/2006/relationships/image" Target="media/image8.emf"/><Relationship Id="rId39" Type="http://schemas.openxmlformats.org/officeDocument/2006/relationships/image" Target="media/image15.wmf"/><Relationship Id="rId21" Type="http://schemas.openxmlformats.org/officeDocument/2006/relationships/package" Target="embeddings/Microsoft_Excel_Worksheet2.xlsx"/><Relationship Id="rId34" Type="http://schemas.openxmlformats.org/officeDocument/2006/relationships/image" Target="media/image12.emf"/><Relationship Id="rId42" Type="http://schemas.openxmlformats.org/officeDocument/2006/relationships/image" Target="media/image17.wmf"/><Relationship Id="rId47" Type="http://schemas.openxmlformats.org/officeDocument/2006/relationships/oleObject" Target="embeddings/oleObject5.bin"/><Relationship Id="rId50" Type="http://schemas.openxmlformats.org/officeDocument/2006/relationships/oleObject" Target="embeddings/oleObject7.bin"/><Relationship Id="rId55" Type="http://schemas.openxmlformats.org/officeDocument/2006/relationships/image" Target="media/image23.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Excel_Worksheet.xlsx"/><Relationship Id="rId29" Type="http://schemas.openxmlformats.org/officeDocument/2006/relationships/package" Target="embeddings/Microsoft_Excel_Worksheet4.xlsx"/><Relationship Id="rId11" Type="http://schemas.openxmlformats.org/officeDocument/2006/relationships/footer" Target="footer2.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image" Target="media/image14.wmf"/><Relationship Id="rId40" Type="http://schemas.openxmlformats.org/officeDocument/2006/relationships/image" Target="media/image16.wmf"/><Relationship Id="rId45" Type="http://schemas.openxmlformats.org/officeDocument/2006/relationships/oleObject" Target="embeddings/oleObject4.bin"/><Relationship Id="rId53" Type="http://schemas.openxmlformats.org/officeDocument/2006/relationships/image" Target="media/image22.wmf"/><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eader" Target="header4.xml"/><Relationship Id="rId19" Type="http://schemas.openxmlformats.org/officeDocument/2006/relationships/footer" Target="footer5.xml"/><Relationship Id="rId14" Type="http://schemas.openxmlformats.org/officeDocument/2006/relationships/footer" Target="footer4.xml"/><Relationship Id="rId22" Type="http://schemas.openxmlformats.org/officeDocument/2006/relationships/image" Target="media/image6.emf"/><Relationship Id="rId27" Type="http://schemas.openxmlformats.org/officeDocument/2006/relationships/oleObject" Target="embeddings/Microsoft_Excel_97-2003_Worksheet1.xls"/><Relationship Id="rId30" Type="http://schemas.openxmlformats.org/officeDocument/2006/relationships/image" Target="media/image10.emf"/><Relationship Id="rId35" Type="http://schemas.openxmlformats.org/officeDocument/2006/relationships/oleObject" Target="embeddings/Microsoft_Excel_97-2003_Worksheet3.xls"/><Relationship Id="rId43" Type="http://schemas.openxmlformats.org/officeDocument/2006/relationships/oleObject" Target="embeddings/oleObject3.bin"/><Relationship Id="rId48" Type="http://schemas.openxmlformats.org/officeDocument/2006/relationships/image" Target="media/image20.wmf"/><Relationship Id="rId56" Type="http://schemas.openxmlformats.org/officeDocument/2006/relationships/oleObject" Target="embeddings/oleObject10.bin"/><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package" Target="embeddings/Microsoft_Excel_Worksheet3.xlsx"/><Relationship Id="rId33" Type="http://schemas.openxmlformats.org/officeDocument/2006/relationships/package" Target="embeddings/Microsoft_Excel_Worksheet5.xlsx"/><Relationship Id="rId38" Type="http://schemas.openxmlformats.org/officeDocument/2006/relationships/oleObject" Target="embeddings/oleObject1.bin"/><Relationship Id="rId46" Type="http://schemas.openxmlformats.org/officeDocument/2006/relationships/image" Target="media/image19.wmf"/><Relationship Id="rId59" Type="http://schemas.openxmlformats.org/officeDocument/2006/relationships/hyperlink" Target="http://www.doe.d5.ub.es" TargetMode="External"/><Relationship Id="rId20" Type="http://schemas.openxmlformats.org/officeDocument/2006/relationships/image" Target="media/image5.emf"/><Relationship Id="rId41" Type="http://schemas.openxmlformats.org/officeDocument/2006/relationships/oleObject" Target="embeddings/oleObject2.bin"/><Relationship Id="rId54" Type="http://schemas.openxmlformats.org/officeDocument/2006/relationships/oleObject" Target="embeddings/oleObject9.bin"/><Relationship Id="rId62"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oleObject" Target="embeddings/Microsoft_Excel_97-2003_Worksheet.xls"/><Relationship Id="rId28" Type="http://schemas.openxmlformats.org/officeDocument/2006/relationships/image" Target="media/image9.emf"/><Relationship Id="rId36" Type="http://schemas.openxmlformats.org/officeDocument/2006/relationships/image" Target="media/image13.wmf"/><Relationship Id="rId49" Type="http://schemas.openxmlformats.org/officeDocument/2006/relationships/oleObject" Target="embeddings/oleObject6.bin"/><Relationship Id="rId57" Type="http://schemas.openxmlformats.org/officeDocument/2006/relationships/footer" Target="footer6.xml"/><Relationship Id="rId10" Type="http://schemas.openxmlformats.org/officeDocument/2006/relationships/header" Target="header1.xml"/><Relationship Id="rId31" Type="http://schemas.openxmlformats.org/officeDocument/2006/relationships/oleObject" Target="embeddings/Microsoft_Excel_97-2003_Worksheet2.xls"/><Relationship Id="rId44" Type="http://schemas.openxmlformats.org/officeDocument/2006/relationships/image" Target="media/image18.wmf"/><Relationship Id="rId52" Type="http://schemas.openxmlformats.org/officeDocument/2006/relationships/oleObject" Target="embeddings/oleObject8.bin"/><Relationship Id="rId60"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tbn0.google.com/images?q=tbn:EqcIu-IIGDfjIM:http://www.cienciaperu.org/images/undac.gif" TargetMode="External"/><Relationship Id="rId2" Type="http://schemas.openxmlformats.org/officeDocument/2006/relationships/image" Target="media/image2.png"/><Relationship Id="rId1" Type="http://schemas.openxmlformats.org/officeDocument/2006/relationships/hyperlink" Target="http://images.google.com.pe/imgres?imgurl=http://www.cienciaperu.org/images/undac.gif&amp;imgrefurl=http://www.cienciaperu.org/links.htm&amp;h=100&amp;w=87&amp;sz=4&amp;hl=es&amp;start=1&amp;tbnid=EqcIu-IIGDfjIM:&amp;tbnh=82&amp;tbnw=71&amp;prev=/images?q=undac&amp;gbv=2&amp;svnum=10&amp;h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00410-0F71-4C73-A001-E390CDBC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130</Pages>
  <Words>24755</Words>
  <Characters>136155</Characters>
  <Application>Microsoft Office Word</Application>
  <DocSecurity>0</DocSecurity>
  <Lines>1134</Lines>
  <Paragraphs>321</Paragraphs>
  <ScaleCrop>false</ScaleCrop>
  <HeadingPairs>
    <vt:vector size="2" baseType="variant">
      <vt:variant>
        <vt:lpstr>Título</vt:lpstr>
      </vt:variant>
      <vt:variant>
        <vt:i4>1</vt:i4>
      </vt:variant>
    </vt:vector>
  </HeadingPairs>
  <TitlesOfParts>
    <vt:vector size="1" baseType="lpstr">
      <vt:lpstr>UNIVERSIDAD NACIONAL DANIEL ALCIDES CARRION</vt:lpstr>
    </vt:vector>
  </TitlesOfParts>
  <Company>Toshiba</Company>
  <LinksUpToDate>false</LinksUpToDate>
  <CharactersWithSpaces>160589</CharactersWithSpaces>
  <SharedDoc>false</SharedDoc>
  <HLinks>
    <vt:vector size="30" baseType="variant">
      <vt:variant>
        <vt:i4>4718604</vt:i4>
      </vt:variant>
      <vt:variant>
        <vt:i4>66</vt:i4>
      </vt:variant>
      <vt:variant>
        <vt:i4>0</vt:i4>
      </vt:variant>
      <vt:variant>
        <vt:i4>5</vt:i4>
      </vt:variant>
      <vt:variant>
        <vt:lpwstr>http://www.doe.d5.ub.es/</vt:lpwstr>
      </vt:variant>
      <vt:variant>
        <vt:lpwstr/>
      </vt:variant>
      <vt:variant>
        <vt:i4>2228320</vt:i4>
      </vt:variant>
      <vt:variant>
        <vt:i4>-1</vt:i4>
      </vt:variant>
      <vt:variant>
        <vt:i4>2052</vt:i4>
      </vt:variant>
      <vt:variant>
        <vt:i4>4</vt:i4>
      </vt:variant>
      <vt:variant>
        <vt:lpwstr>http://images.google.com.pe/imgres?imgurl=http://www.cienciaperu.org/images/undac.gif&amp;imgrefurl=http://www.cienciaperu.org/links.htm&amp;h=100&amp;w=87&amp;sz=4&amp;hl=es&amp;start=1&amp;tbnid=EqcIu-IIGDfjIM:&amp;tbnh=82&amp;tbnw=71&amp;prev=/images?q=undac&amp;gbv=2&amp;svnum=10&amp;hl=es</vt:lpwstr>
      </vt:variant>
      <vt:variant>
        <vt:lpwstr/>
      </vt:variant>
      <vt:variant>
        <vt:i4>3211318</vt:i4>
      </vt:variant>
      <vt:variant>
        <vt:i4>-1</vt:i4>
      </vt:variant>
      <vt:variant>
        <vt:i4>2052</vt:i4>
      </vt:variant>
      <vt:variant>
        <vt:i4>1</vt:i4>
      </vt:variant>
      <vt:variant>
        <vt:lpwstr>http://tbn0.google.com/images?q=tbn:EqcIu-IIGDfjIM:http://www.cienciaperu.org/images/undac.gif</vt:lpwstr>
      </vt:variant>
      <vt:variant>
        <vt:lpwstr/>
      </vt:variant>
      <vt:variant>
        <vt:i4>2228320</vt:i4>
      </vt:variant>
      <vt:variant>
        <vt:i4>-1</vt:i4>
      </vt:variant>
      <vt:variant>
        <vt:i4>2050</vt:i4>
      </vt:variant>
      <vt:variant>
        <vt:i4>4</vt:i4>
      </vt:variant>
      <vt:variant>
        <vt:lpwstr>http://images.google.com.pe/imgres?imgurl=http://www.cienciaperu.org/images/undac.gif&amp;imgrefurl=http://www.cienciaperu.org/links.htm&amp;h=100&amp;w=87&amp;sz=4&amp;hl=es&amp;start=1&amp;tbnid=EqcIu-IIGDfjIM:&amp;tbnh=82&amp;tbnw=71&amp;prev=/images?q=undac&amp;gbv=2&amp;svnum=10&amp;hl=es</vt:lpwstr>
      </vt:variant>
      <vt:variant>
        <vt:lpwstr/>
      </vt:variant>
      <vt:variant>
        <vt:i4>3211318</vt:i4>
      </vt:variant>
      <vt:variant>
        <vt:i4>-1</vt:i4>
      </vt:variant>
      <vt:variant>
        <vt:i4>2050</vt:i4>
      </vt:variant>
      <vt:variant>
        <vt:i4>1</vt:i4>
      </vt:variant>
      <vt:variant>
        <vt:lpwstr>http://tbn0.google.com/images?q=tbn:EqcIu-IIGDfjIM:http://www.cienciaperu.org/images/undac.gif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DANIEL ALCIDES CARRION</dc:title>
  <dc:subject/>
  <dc:creator>joss</dc:creator>
  <cp:keywords/>
  <dc:description/>
  <cp:lastModifiedBy>USUARIO</cp:lastModifiedBy>
  <cp:revision>2</cp:revision>
  <cp:lastPrinted>2018-08-01T11:06:00Z</cp:lastPrinted>
  <dcterms:created xsi:type="dcterms:W3CDTF">2018-12-17T16:12:00Z</dcterms:created>
  <dcterms:modified xsi:type="dcterms:W3CDTF">2018-12-17T16:12:00Z</dcterms:modified>
</cp:coreProperties>
</file>