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874" w:rsidRPr="00617D95" w:rsidRDefault="00D421FD" w:rsidP="00E17874">
      <w:pPr>
        <w:spacing w:after="0" w:line="480" w:lineRule="auto"/>
        <w:jc w:val="center"/>
        <w:rPr>
          <w:rFonts w:ascii="Times New Roman" w:hAnsi="Times New Roman" w:cs="Times New Roman"/>
          <w:b/>
          <w:sz w:val="24"/>
          <w:szCs w:val="24"/>
        </w:rPr>
      </w:pPr>
      <w:r w:rsidRPr="00617D95">
        <w:rPr>
          <w:rFonts w:ascii="Times New Roman" w:hAnsi="Times New Roman" w:cs="Times New Roman"/>
          <w:b/>
          <w:sz w:val="24"/>
          <w:szCs w:val="24"/>
        </w:rPr>
        <w:t xml:space="preserve">UNIVERSIDAD NACIONAL DANIEL ALCIDES CARRIÓN </w:t>
      </w:r>
    </w:p>
    <w:p w:rsidR="00E17874" w:rsidRPr="00617D95" w:rsidRDefault="00D421FD" w:rsidP="00E17874">
      <w:pPr>
        <w:pStyle w:val="Ttulo"/>
        <w:spacing w:line="480" w:lineRule="auto"/>
        <w:jc w:val="center"/>
        <w:rPr>
          <w:rFonts w:ascii="Times New Roman" w:hAnsi="Times New Roman" w:cs="Times New Roman"/>
          <w:b/>
          <w:color w:val="000000" w:themeColor="text1"/>
          <w:sz w:val="24"/>
          <w:szCs w:val="24"/>
        </w:rPr>
      </w:pPr>
      <w:r w:rsidRPr="00617D95">
        <w:rPr>
          <w:rFonts w:ascii="Times New Roman" w:hAnsi="Times New Roman" w:cs="Times New Roman"/>
          <w:b/>
          <w:color w:val="000000" w:themeColor="text1"/>
          <w:sz w:val="24"/>
          <w:szCs w:val="24"/>
        </w:rPr>
        <w:t>FACULTAD DE CIENCIAS DE LA EDUCACIÓN</w:t>
      </w:r>
    </w:p>
    <w:p w:rsidR="00E17874" w:rsidRPr="00617D95" w:rsidRDefault="00D421FD" w:rsidP="00E17874">
      <w:pPr>
        <w:pStyle w:val="Subttulo"/>
        <w:spacing w:after="0" w:line="480" w:lineRule="auto"/>
        <w:jc w:val="center"/>
        <w:rPr>
          <w:rFonts w:ascii="Times New Roman" w:hAnsi="Times New Roman" w:cs="Times New Roman"/>
          <w:b/>
          <w:color w:val="000000" w:themeColor="text1"/>
          <w:sz w:val="24"/>
          <w:szCs w:val="24"/>
        </w:rPr>
      </w:pPr>
      <w:r w:rsidRPr="00617D95">
        <w:rPr>
          <w:rFonts w:ascii="Times New Roman" w:hAnsi="Times New Roman" w:cs="Times New Roman"/>
          <w:b/>
          <w:color w:val="000000" w:themeColor="text1"/>
          <w:sz w:val="24"/>
          <w:szCs w:val="24"/>
        </w:rPr>
        <w:t xml:space="preserve">ESCUELA DE FORMACIÓN PROFESIONAL </w:t>
      </w:r>
      <w:r w:rsidR="00994655">
        <w:rPr>
          <w:rFonts w:ascii="Times New Roman" w:hAnsi="Times New Roman" w:cs="Times New Roman"/>
          <w:b/>
          <w:color w:val="000000" w:themeColor="text1"/>
          <w:sz w:val="24"/>
          <w:szCs w:val="24"/>
        </w:rPr>
        <w:t xml:space="preserve">DE EDUCACION </w:t>
      </w:r>
      <w:r w:rsidRPr="00617D95">
        <w:rPr>
          <w:rFonts w:ascii="Times New Roman" w:hAnsi="Times New Roman" w:cs="Times New Roman"/>
          <w:b/>
          <w:color w:val="000000" w:themeColor="text1"/>
          <w:sz w:val="24"/>
          <w:szCs w:val="24"/>
        </w:rPr>
        <w:t>A DISTANCIA</w:t>
      </w:r>
    </w:p>
    <w:p w:rsidR="00E17874" w:rsidRPr="00617D95" w:rsidRDefault="001C08E5" w:rsidP="00E17874">
      <w:pPr>
        <w:rPr>
          <w:rFonts w:ascii="Times New Roman" w:hAnsi="Times New Roman" w:cs="Times New Roman"/>
          <w:sz w:val="24"/>
          <w:szCs w:val="24"/>
        </w:rPr>
      </w:pPr>
      <w:r w:rsidRPr="00617D95">
        <w:rPr>
          <w:rFonts w:ascii="Times New Roman" w:hAnsi="Times New Roman" w:cs="Times New Roman"/>
          <w:b/>
          <w:noProof/>
          <w:sz w:val="24"/>
          <w:szCs w:val="24"/>
          <w:lang w:val="es-MX" w:eastAsia="es-MX"/>
        </w:rPr>
        <w:drawing>
          <wp:anchor distT="0" distB="0" distL="114300" distR="114300" simplePos="0" relativeHeight="251659264" behindDoc="0" locked="0" layoutInCell="1" allowOverlap="1" wp14:anchorId="6CAD3BB3" wp14:editId="4CD82442">
            <wp:simplePos x="0" y="0"/>
            <wp:positionH relativeFrom="column">
              <wp:posOffset>1684959</wp:posOffset>
            </wp:positionH>
            <wp:positionV relativeFrom="paragraph">
              <wp:posOffset>55880</wp:posOffset>
            </wp:positionV>
            <wp:extent cx="1364776" cy="1259205"/>
            <wp:effectExtent l="0" t="0" r="698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AC.png"/>
                    <pic:cNvPicPr/>
                  </pic:nvPicPr>
                  <pic:blipFill>
                    <a:blip r:embed="rId8">
                      <a:extLst>
                        <a:ext uri="{28A0092B-C50C-407E-A947-70E740481C1C}">
                          <a14:useLocalDpi xmlns:a14="http://schemas.microsoft.com/office/drawing/2010/main" val="0"/>
                        </a:ext>
                      </a:extLst>
                    </a:blip>
                    <a:stretch>
                      <a:fillRect/>
                    </a:stretch>
                  </pic:blipFill>
                  <pic:spPr>
                    <a:xfrm>
                      <a:off x="0" y="0"/>
                      <a:ext cx="1364776" cy="1259205"/>
                    </a:xfrm>
                    <a:prstGeom prst="rect">
                      <a:avLst/>
                    </a:prstGeom>
                  </pic:spPr>
                </pic:pic>
              </a:graphicData>
            </a:graphic>
            <wp14:sizeRelH relativeFrom="page">
              <wp14:pctWidth>0</wp14:pctWidth>
            </wp14:sizeRelH>
            <wp14:sizeRelV relativeFrom="page">
              <wp14:pctHeight>0</wp14:pctHeight>
            </wp14:sizeRelV>
          </wp:anchor>
        </w:drawing>
      </w:r>
    </w:p>
    <w:p w:rsidR="00E17874" w:rsidRPr="00617D95" w:rsidRDefault="00D421FD" w:rsidP="00E17874">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s-MX" w:eastAsia="es-MX"/>
        </w:rPr>
        <w:t xml:space="preserve"> </w:t>
      </w:r>
      <w:r w:rsidR="00E17874" w:rsidRPr="00617D95">
        <w:rPr>
          <w:rFonts w:ascii="Times New Roman" w:hAnsi="Times New Roman" w:cs="Times New Roman"/>
          <w:b/>
          <w:noProof/>
          <w:sz w:val="24"/>
          <w:szCs w:val="24"/>
          <w:lang w:eastAsia="es-PE"/>
        </w:rPr>
        <w:t xml:space="preserve"> </w:t>
      </w:r>
    </w:p>
    <w:p w:rsidR="00E17874" w:rsidRDefault="00E17874" w:rsidP="001C08E5">
      <w:pPr>
        <w:spacing w:line="480" w:lineRule="auto"/>
        <w:jc w:val="both"/>
        <w:rPr>
          <w:rFonts w:ascii="Times New Roman" w:hAnsi="Times New Roman" w:cs="Times New Roman"/>
          <w:sz w:val="24"/>
          <w:szCs w:val="24"/>
        </w:rPr>
      </w:pPr>
    </w:p>
    <w:p w:rsidR="001C08E5" w:rsidRPr="001C08E5" w:rsidRDefault="001C08E5" w:rsidP="001C08E5">
      <w:pPr>
        <w:spacing w:line="480" w:lineRule="auto"/>
        <w:jc w:val="both"/>
        <w:rPr>
          <w:rFonts w:ascii="Times New Roman" w:hAnsi="Times New Roman" w:cs="Times New Roman"/>
          <w:b/>
          <w:sz w:val="24"/>
          <w:szCs w:val="24"/>
        </w:rPr>
      </w:pPr>
    </w:p>
    <w:p w:rsidR="00E17874" w:rsidRPr="00617D95" w:rsidRDefault="00E17874" w:rsidP="001C08E5">
      <w:pPr>
        <w:pStyle w:val="Prrafodelista"/>
        <w:spacing w:line="360" w:lineRule="auto"/>
        <w:ind w:left="0"/>
        <w:jc w:val="center"/>
        <w:rPr>
          <w:rFonts w:ascii="Times New Roman" w:hAnsi="Times New Roman" w:cs="Times New Roman"/>
          <w:b/>
          <w:sz w:val="24"/>
          <w:szCs w:val="24"/>
        </w:rPr>
      </w:pPr>
      <w:r w:rsidRPr="00617D95">
        <w:rPr>
          <w:rFonts w:ascii="Times New Roman" w:hAnsi="Times New Roman" w:cs="Times New Roman"/>
          <w:b/>
          <w:sz w:val="24"/>
          <w:szCs w:val="24"/>
        </w:rPr>
        <w:t>APLICACIÓN DE LA PLATAFORMA SEMÁNTICA DE PUBLICACIÓN WORDPRESS EN EL DESARROLLO DE COMPETENCIAS COMUNICATIVAS EN ESTUDIANTES DE LA INSTITUCIÓN EDUCATIVA “COLUMNA PASCO” DEL DISTRITO DE YANACANCHA, PROVINCIA DE PASCO – AÑO 2016</w:t>
      </w:r>
    </w:p>
    <w:p w:rsidR="00E17874" w:rsidRPr="001C08E5" w:rsidRDefault="00E17874" w:rsidP="00E17874">
      <w:pPr>
        <w:spacing w:after="0" w:line="480" w:lineRule="auto"/>
        <w:jc w:val="center"/>
        <w:rPr>
          <w:rFonts w:ascii="Times New Roman" w:hAnsi="Times New Roman" w:cs="Times New Roman"/>
          <w:b/>
          <w:color w:val="333333"/>
          <w:sz w:val="32"/>
          <w:szCs w:val="24"/>
        </w:rPr>
      </w:pPr>
      <w:r w:rsidRPr="001C08E5">
        <w:rPr>
          <w:rStyle w:val="Normal1"/>
          <w:rFonts w:ascii="Times New Roman" w:hAnsi="Times New Roman" w:cs="Times New Roman"/>
          <w:b/>
          <w:sz w:val="32"/>
          <w:szCs w:val="24"/>
        </w:rPr>
        <w:t>TESIS</w:t>
      </w:r>
    </w:p>
    <w:p w:rsidR="00E17874" w:rsidRDefault="00E17874" w:rsidP="00E17874">
      <w:pPr>
        <w:pStyle w:val="Saludo"/>
        <w:spacing w:after="0" w:line="480" w:lineRule="auto"/>
        <w:jc w:val="center"/>
        <w:rPr>
          <w:rFonts w:ascii="Times New Roman" w:hAnsi="Times New Roman" w:cs="Times New Roman"/>
          <w:i/>
          <w:sz w:val="24"/>
          <w:szCs w:val="24"/>
        </w:rPr>
      </w:pPr>
      <w:r w:rsidRPr="00617D95">
        <w:rPr>
          <w:rFonts w:ascii="Times New Roman" w:hAnsi="Times New Roman" w:cs="Times New Roman"/>
          <w:i/>
          <w:sz w:val="24"/>
          <w:szCs w:val="24"/>
        </w:rPr>
        <w:t xml:space="preserve">PARA OPTAR EL TÍTULO PROFESIONAL DE LICENCIADO EN EDUCACIÓN </w:t>
      </w:r>
      <w:r w:rsidR="00994655">
        <w:rPr>
          <w:rFonts w:ascii="Times New Roman" w:hAnsi="Times New Roman" w:cs="Times New Roman"/>
          <w:i/>
          <w:sz w:val="24"/>
          <w:szCs w:val="24"/>
        </w:rPr>
        <w:t xml:space="preserve">MENCION: </w:t>
      </w:r>
      <w:r w:rsidRPr="00617D95">
        <w:rPr>
          <w:rFonts w:ascii="Times New Roman" w:hAnsi="Times New Roman" w:cs="Times New Roman"/>
          <w:i/>
          <w:sz w:val="24"/>
          <w:szCs w:val="24"/>
        </w:rPr>
        <w:t xml:space="preserve"> COMPUTACIÓN E INFORMÁTICA</w:t>
      </w:r>
    </w:p>
    <w:p w:rsidR="001C08E5" w:rsidRPr="001C08E5" w:rsidRDefault="001C08E5" w:rsidP="001C08E5"/>
    <w:p w:rsidR="00E17874" w:rsidRPr="001C08E5" w:rsidRDefault="00E17874" w:rsidP="001C08E5">
      <w:pPr>
        <w:pStyle w:val="Prrafodelista"/>
        <w:spacing w:after="0" w:line="480" w:lineRule="auto"/>
        <w:ind w:left="0"/>
        <w:jc w:val="center"/>
        <w:rPr>
          <w:rFonts w:ascii="Times New Roman" w:hAnsi="Times New Roman" w:cs="Times New Roman"/>
          <w:b/>
          <w:sz w:val="28"/>
          <w:szCs w:val="24"/>
        </w:rPr>
      </w:pPr>
      <w:r w:rsidRPr="001C08E5">
        <w:rPr>
          <w:rFonts w:ascii="Times New Roman" w:hAnsi="Times New Roman" w:cs="Times New Roman"/>
          <w:b/>
          <w:sz w:val="28"/>
          <w:szCs w:val="24"/>
        </w:rPr>
        <w:t>Presentado por:</w:t>
      </w:r>
    </w:p>
    <w:p w:rsidR="00E17874" w:rsidRPr="001C08E5" w:rsidRDefault="00E17874" w:rsidP="00994655">
      <w:pPr>
        <w:pStyle w:val="Prrafodelista"/>
        <w:spacing w:after="0" w:line="480" w:lineRule="auto"/>
        <w:ind w:left="0"/>
        <w:jc w:val="center"/>
        <w:rPr>
          <w:rFonts w:ascii="Times New Roman" w:hAnsi="Times New Roman" w:cs="Times New Roman"/>
          <w:b/>
          <w:sz w:val="28"/>
          <w:szCs w:val="24"/>
        </w:rPr>
      </w:pPr>
      <w:r w:rsidRPr="001C08E5">
        <w:rPr>
          <w:rFonts w:ascii="Times New Roman" w:hAnsi="Times New Roman" w:cs="Times New Roman"/>
          <w:sz w:val="28"/>
          <w:szCs w:val="24"/>
        </w:rPr>
        <w:t>Bach.</w:t>
      </w:r>
      <w:r w:rsidR="00994655">
        <w:rPr>
          <w:rFonts w:ascii="Times New Roman" w:hAnsi="Times New Roman" w:cs="Times New Roman"/>
          <w:sz w:val="28"/>
          <w:szCs w:val="24"/>
        </w:rPr>
        <w:t xml:space="preserve"> </w:t>
      </w:r>
      <w:r w:rsidRPr="001C08E5">
        <w:rPr>
          <w:rFonts w:ascii="Times New Roman" w:hAnsi="Times New Roman" w:cs="Times New Roman"/>
          <w:sz w:val="28"/>
          <w:szCs w:val="24"/>
        </w:rPr>
        <w:t xml:space="preserve"> ANAYA MACURI</w:t>
      </w:r>
      <w:r w:rsidR="00994655">
        <w:rPr>
          <w:rFonts w:ascii="Times New Roman" w:hAnsi="Times New Roman" w:cs="Times New Roman"/>
          <w:sz w:val="28"/>
          <w:szCs w:val="24"/>
        </w:rPr>
        <w:t xml:space="preserve">, </w:t>
      </w:r>
      <w:r w:rsidR="00994655" w:rsidRPr="001C08E5">
        <w:rPr>
          <w:rFonts w:ascii="Times New Roman" w:hAnsi="Times New Roman" w:cs="Times New Roman"/>
          <w:sz w:val="28"/>
          <w:szCs w:val="24"/>
        </w:rPr>
        <w:t>Juvenal Emanuel</w:t>
      </w:r>
    </w:p>
    <w:p w:rsidR="00994655" w:rsidRPr="00582472" w:rsidRDefault="00E17874" w:rsidP="00582472">
      <w:pPr>
        <w:pStyle w:val="Prrafodelista"/>
        <w:spacing w:after="0" w:line="480" w:lineRule="auto"/>
        <w:ind w:left="0"/>
        <w:jc w:val="center"/>
        <w:rPr>
          <w:rFonts w:ascii="Times New Roman" w:hAnsi="Times New Roman" w:cs="Times New Roman"/>
          <w:sz w:val="28"/>
          <w:szCs w:val="24"/>
        </w:rPr>
      </w:pPr>
      <w:r w:rsidRPr="001C08E5">
        <w:rPr>
          <w:rFonts w:ascii="Times New Roman" w:hAnsi="Times New Roman" w:cs="Times New Roman"/>
          <w:sz w:val="28"/>
          <w:szCs w:val="24"/>
        </w:rPr>
        <w:t xml:space="preserve">Bach. </w:t>
      </w:r>
      <w:r w:rsidR="00994655">
        <w:rPr>
          <w:rFonts w:ascii="Times New Roman" w:hAnsi="Times New Roman" w:cs="Times New Roman"/>
          <w:sz w:val="28"/>
          <w:szCs w:val="24"/>
        </w:rPr>
        <w:t xml:space="preserve"> </w:t>
      </w:r>
      <w:r w:rsidRPr="001C08E5">
        <w:rPr>
          <w:rFonts w:ascii="Times New Roman" w:hAnsi="Times New Roman" w:cs="Times New Roman"/>
          <w:sz w:val="28"/>
          <w:szCs w:val="24"/>
        </w:rPr>
        <w:t>ANAYA DE LA CRUZ</w:t>
      </w:r>
      <w:r w:rsidR="00994655">
        <w:rPr>
          <w:rFonts w:ascii="Times New Roman" w:hAnsi="Times New Roman" w:cs="Times New Roman"/>
          <w:sz w:val="28"/>
          <w:szCs w:val="24"/>
        </w:rPr>
        <w:t xml:space="preserve">, </w:t>
      </w:r>
      <w:r w:rsidR="00994655" w:rsidRPr="001C08E5">
        <w:rPr>
          <w:rFonts w:ascii="Times New Roman" w:hAnsi="Times New Roman" w:cs="Times New Roman"/>
          <w:sz w:val="28"/>
          <w:szCs w:val="24"/>
        </w:rPr>
        <w:t>Luis Alberto</w:t>
      </w:r>
    </w:p>
    <w:p w:rsidR="00E17874" w:rsidRDefault="00E17874" w:rsidP="00994655">
      <w:pPr>
        <w:pStyle w:val="Textoindependienteprimerasangra2"/>
        <w:spacing w:before="120" w:after="0" w:line="480" w:lineRule="auto"/>
        <w:ind w:left="0" w:firstLine="0"/>
        <w:jc w:val="center"/>
        <w:rPr>
          <w:rFonts w:ascii="Times New Roman" w:hAnsi="Times New Roman" w:cs="Times New Roman"/>
          <w:b/>
          <w:sz w:val="24"/>
          <w:szCs w:val="24"/>
        </w:rPr>
      </w:pPr>
      <w:r w:rsidRPr="00617D95">
        <w:rPr>
          <w:rFonts w:ascii="Times New Roman" w:hAnsi="Times New Roman" w:cs="Times New Roman"/>
          <w:b/>
          <w:sz w:val="24"/>
          <w:szCs w:val="24"/>
        </w:rPr>
        <w:t>Aseso</w:t>
      </w:r>
      <w:r w:rsidR="00994655">
        <w:rPr>
          <w:rFonts w:ascii="Times New Roman" w:hAnsi="Times New Roman" w:cs="Times New Roman"/>
          <w:b/>
          <w:sz w:val="24"/>
          <w:szCs w:val="24"/>
        </w:rPr>
        <w:t>r: Mg. Jorge BERROSPI FELICIANO</w:t>
      </w:r>
    </w:p>
    <w:p w:rsidR="00582472" w:rsidRPr="00994655" w:rsidRDefault="00582472" w:rsidP="00994655">
      <w:pPr>
        <w:pStyle w:val="Textoindependienteprimerasangra2"/>
        <w:spacing w:before="120" w:after="0" w:line="480" w:lineRule="auto"/>
        <w:ind w:left="0" w:firstLine="0"/>
        <w:jc w:val="center"/>
        <w:rPr>
          <w:rFonts w:ascii="Times New Roman" w:hAnsi="Times New Roman" w:cs="Times New Roman"/>
          <w:b/>
          <w:sz w:val="24"/>
          <w:szCs w:val="24"/>
        </w:rPr>
      </w:pPr>
    </w:p>
    <w:p w:rsidR="00E17874" w:rsidRPr="00617D95" w:rsidRDefault="00582472" w:rsidP="00994655">
      <w:pPr>
        <w:pStyle w:val="Textoindependiente"/>
        <w:spacing w:before="120" w:line="480" w:lineRule="auto"/>
        <w:jc w:val="center"/>
        <w:rPr>
          <w:rFonts w:ascii="Times New Roman" w:hAnsi="Times New Roman" w:cs="Times New Roman"/>
        </w:rPr>
      </w:pPr>
      <w:r>
        <w:rPr>
          <w:rFonts w:ascii="Times New Roman" w:hAnsi="Times New Roman" w:cs="Times New Roman"/>
          <w:noProof/>
          <w:lang w:val="es-MX" w:eastAsia="es-MX"/>
        </w:rPr>
        <mc:AlternateContent>
          <mc:Choice Requires="wps">
            <w:drawing>
              <wp:anchor distT="0" distB="0" distL="114300" distR="114300" simplePos="0" relativeHeight="251742208" behindDoc="0" locked="0" layoutInCell="1" allowOverlap="1" wp14:anchorId="67C02BFC" wp14:editId="526442FB">
                <wp:simplePos x="0" y="0"/>
                <wp:positionH relativeFrom="column">
                  <wp:posOffset>2292626</wp:posOffset>
                </wp:positionH>
                <wp:positionV relativeFrom="paragraph">
                  <wp:posOffset>476885</wp:posOffset>
                </wp:positionV>
                <wp:extent cx="622852" cy="477079"/>
                <wp:effectExtent l="0" t="0" r="6350" b="0"/>
                <wp:wrapNone/>
                <wp:docPr id="54" name="Rectángulo redondeado 54"/>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C64CD35" id="Rectángulo redondeado 54" o:spid="_x0000_s1026" style="position:absolute;margin-left:180.5pt;margin-top:37.55pt;width:49.05pt;height:37.5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" fillcolor="white [3212]" stroked="f" strokeweight="1pt">
                <v:stroke joinstyle="miter"/>
              </v:roundrect>
            </w:pict>
          </mc:Fallback>
        </mc:AlternateContent>
      </w:r>
      <w:r w:rsidR="001C08E5">
        <w:rPr>
          <w:rFonts w:ascii="Times New Roman" w:hAnsi="Times New Roman" w:cs="Times New Roman"/>
        </w:rPr>
        <w:t>PASCO     PERU</w:t>
      </w:r>
      <w:r w:rsidR="00E17874" w:rsidRPr="00617D95">
        <w:rPr>
          <w:rFonts w:ascii="Times New Roman" w:hAnsi="Times New Roman" w:cs="Times New Roman"/>
        </w:rPr>
        <w:t xml:space="preserve"> </w:t>
      </w:r>
      <w:r w:rsidR="001C08E5">
        <w:rPr>
          <w:rFonts w:ascii="Times New Roman" w:hAnsi="Times New Roman" w:cs="Times New Roman"/>
        </w:rPr>
        <w:t xml:space="preserve">  </w:t>
      </w:r>
      <w:r w:rsidR="00E17874" w:rsidRPr="00617D95">
        <w:rPr>
          <w:rFonts w:ascii="Times New Roman" w:hAnsi="Times New Roman" w:cs="Times New Roman"/>
        </w:rPr>
        <w:t>2018</w:t>
      </w:r>
    </w:p>
    <w:p w:rsidR="001C08E5" w:rsidRPr="00617D95" w:rsidRDefault="001C08E5" w:rsidP="001C08E5">
      <w:pPr>
        <w:spacing w:after="0" w:line="480" w:lineRule="auto"/>
        <w:jc w:val="center"/>
        <w:rPr>
          <w:rFonts w:ascii="Times New Roman" w:hAnsi="Times New Roman" w:cs="Times New Roman"/>
          <w:b/>
          <w:sz w:val="24"/>
          <w:szCs w:val="24"/>
        </w:rPr>
      </w:pPr>
      <w:r w:rsidRPr="00617D95">
        <w:rPr>
          <w:rFonts w:ascii="Times New Roman" w:hAnsi="Times New Roman" w:cs="Times New Roman"/>
          <w:b/>
          <w:sz w:val="24"/>
          <w:szCs w:val="24"/>
        </w:rPr>
        <w:lastRenderedPageBreak/>
        <w:t xml:space="preserve">UNIVERSIDAD NACIONAL DANIEL ALCIDES CARRIÓN </w:t>
      </w:r>
    </w:p>
    <w:p w:rsidR="001C08E5" w:rsidRPr="00617D95" w:rsidRDefault="001C08E5" w:rsidP="001C08E5">
      <w:pPr>
        <w:pStyle w:val="Ttulo"/>
        <w:spacing w:line="480" w:lineRule="auto"/>
        <w:jc w:val="center"/>
        <w:rPr>
          <w:rFonts w:ascii="Times New Roman" w:hAnsi="Times New Roman" w:cs="Times New Roman"/>
          <w:b/>
          <w:color w:val="000000" w:themeColor="text1"/>
          <w:sz w:val="24"/>
          <w:szCs w:val="24"/>
        </w:rPr>
      </w:pPr>
      <w:r w:rsidRPr="00617D95">
        <w:rPr>
          <w:rFonts w:ascii="Times New Roman" w:hAnsi="Times New Roman" w:cs="Times New Roman"/>
          <w:b/>
          <w:color w:val="000000" w:themeColor="text1"/>
          <w:sz w:val="24"/>
          <w:szCs w:val="24"/>
        </w:rPr>
        <w:t>FACULTAD DE CIENCIAS DE LA EDUCACIÓN</w:t>
      </w:r>
    </w:p>
    <w:p w:rsidR="001C08E5" w:rsidRPr="00617D95" w:rsidRDefault="00994655" w:rsidP="001C08E5">
      <w:pPr>
        <w:pStyle w:val="Subttulo"/>
        <w:spacing w:after="0" w:line="480" w:lineRule="auto"/>
        <w:jc w:val="center"/>
        <w:rPr>
          <w:rFonts w:ascii="Times New Roman" w:hAnsi="Times New Roman" w:cs="Times New Roman"/>
          <w:b/>
          <w:color w:val="000000" w:themeColor="text1"/>
          <w:sz w:val="24"/>
          <w:szCs w:val="24"/>
        </w:rPr>
      </w:pPr>
      <w:r w:rsidRPr="00617D95">
        <w:rPr>
          <w:rFonts w:ascii="Times New Roman" w:hAnsi="Times New Roman" w:cs="Times New Roman"/>
          <w:b/>
          <w:noProof/>
          <w:sz w:val="24"/>
          <w:szCs w:val="24"/>
          <w:lang w:val="es-MX" w:eastAsia="es-MX"/>
        </w:rPr>
        <w:drawing>
          <wp:anchor distT="0" distB="0" distL="114300" distR="114300" simplePos="0" relativeHeight="251666432" behindDoc="0" locked="0" layoutInCell="1" allowOverlap="1" wp14:anchorId="1AF3D6EA" wp14:editId="178887CE">
            <wp:simplePos x="0" y="0"/>
            <wp:positionH relativeFrom="margin">
              <wp:posOffset>2004695</wp:posOffset>
            </wp:positionH>
            <wp:positionV relativeFrom="paragraph">
              <wp:posOffset>697865</wp:posOffset>
            </wp:positionV>
            <wp:extent cx="981710" cy="771525"/>
            <wp:effectExtent l="0" t="0" r="8890" b="952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AC.png"/>
                    <pic:cNvPicPr/>
                  </pic:nvPicPr>
                  <pic:blipFill>
                    <a:blip r:embed="rId8">
                      <a:extLst>
                        <a:ext uri="{28A0092B-C50C-407E-A947-70E740481C1C}">
                          <a14:useLocalDpi xmlns:a14="http://schemas.microsoft.com/office/drawing/2010/main" val="0"/>
                        </a:ext>
                      </a:extLst>
                    </a:blip>
                    <a:stretch>
                      <a:fillRect/>
                    </a:stretch>
                  </pic:blipFill>
                  <pic:spPr>
                    <a:xfrm>
                      <a:off x="0" y="0"/>
                      <a:ext cx="981710" cy="771525"/>
                    </a:xfrm>
                    <a:prstGeom prst="rect">
                      <a:avLst/>
                    </a:prstGeom>
                  </pic:spPr>
                </pic:pic>
              </a:graphicData>
            </a:graphic>
            <wp14:sizeRelH relativeFrom="page">
              <wp14:pctWidth>0</wp14:pctWidth>
            </wp14:sizeRelH>
            <wp14:sizeRelV relativeFrom="page">
              <wp14:pctHeight>0</wp14:pctHeight>
            </wp14:sizeRelV>
          </wp:anchor>
        </w:drawing>
      </w:r>
      <w:r w:rsidR="001C08E5" w:rsidRPr="00617D95">
        <w:rPr>
          <w:rFonts w:ascii="Times New Roman" w:hAnsi="Times New Roman" w:cs="Times New Roman"/>
          <w:b/>
          <w:color w:val="000000" w:themeColor="text1"/>
          <w:sz w:val="24"/>
          <w:szCs w:val="24"/>
        </w:rPr>
        <w:t xml:space="preserve">ESCUELA DE FORMACIÓN PROFESIONAL </w:t>
      </w:r>
      <w:r>
        <w:rPr>
          <w:rFonts w:ascii="Times New Roman" w:hAnsi="Times New Roman" w:cs="Times New Roman"/>
          <w:b/>
          <w:color w:val="000000" w:themeColor="text1"/>
          <w:sz w:val="24"/>
          <w:szCs w:val="24"/>
        </w:rPr>
        <w:t xml:space="preserve">DE EDUCACION </w:t>
      </w:r>
      <w:r w:rsidR="001C08E5" w:rsidRPr="00617D95">
        <w:rPr>
          <w:rFonts w:ascii="Times New Roman" w:hAnsi="Times New Roman" w:cs="Times New Roman"/>
          <w:b/>
          <w:color w:val="000000" w:themeColor="text1"/>
          <w:sz w:val="24"/>
          <w:szCs w:val="24"/>
        </w:rPr>
        <w:t>A DISTANCIA</w:t>
      </w:r>
    </w:p>
    <w:p w:rsidR="001C08E5" w:rsidRPr="00617D95" w:rsidRDefault="001C08E5" w:rsidP="001C08E5">
      <w:pPr>
        <w:pStyle w:val="Subttulo"/>
        <w:spacing w:after="0" w:line="480" w:lineRule="auto"/>
        <w:jc w:val="center"/>
        <w:rPr>
          <w:rFonts w:ascii="Times New Roman" w:hAnsi="Times New Roman" w:cs="Times New Roman"/>
          <w:b/>
          <w:color w:val="000000" w:themeColor="text1"/>
          <w:sz w:val="24"/>
          <w:szCs w:val="24"/>
        </w:rPr>
      </w:pPr>
    </w:p>
    <w:p w:rsidR="00E17874" w:rsidRPr="00617D95" w:rsidRDefault="00E17874" w:rsidP="00E17874">
      <w:pPr>
        <w:spacing w:line="480" w:lineRule="auto"/>
        <w:jc w:val="both"/>
        <w:rPr>
          <w:rFonts w:ascii="Times New Roman" w:hAnsi="Times New Roman" w:cs="Times New Roman"/>
          <w:b/>
          <w:sz w:val="24"/>
          <w:szCs w:val="24"/>
        </w:rPr>
      </w:pPr>
    </w:p>
    <w:p w:rsidR="00E17874" w:rsidRPr="00994655" w:rsidRDefault="00E17874" w:rsidP="001C08E5">
      <w:pPr>
        <w:pStyle w:val="Prrafodelista"/>
        <w:spacing w:line="240" w:lineRule="auto"/>
        <w:ind w:left="0"/>
        <w:jc w:val="center"/>
        <w:rPr>
          <w:rFonts w:ascii="Times New Roman" w:hAnsi="Times New Roman" w:cs="Times New Roman"/>
          <w:b/>
          <w:sz w:val="24"/>
          <w:szCs w:val="24"/>
        </w:rPr>
      </w:pPr>
      <w:r w:rsidRPr="00994655">
        <w:rPr>
          <w:rFonts w:ascii="Times New Roman" w:hAnsi="Times New Roman" w:cs="Times New Roman"/>
          <w:b/>
          <w:sz w:val="24"/>
          <w:szCs w:val="24"/>
        </w:rPr>
        <w:t>APLICACIÓN DE LA PLATAFORMA SEMÁNTICA DE PUBLICACIÓN WORDPRESS EN EL DESARROLLO DE COMPETENCIAS COMUNICATIVAS EN ESTUDIANTES DE LA INSTITUCIÓN EDUCATIVA “COLUMNA PASCO” DEL DISTRITO DE YANACANCHA, PROVINCIA DE PASCO – AÑO 2016</w:t>
      </w:r>
    </w:p>
    <w:p w:rsidR="001C08E5" w:rsidRPr="00994655" w:rsidRDefault="001C08E5" w:rsidP="001C08E5">
      <w:pPr>
        <w:pStyle w:val="Prrafodelista"/>
        <w:spacing w:line="240" w:lineRule="auto"/>
        <w:ind w:left="0"/>
        <w:jc w:val="center"/>
        <w:rPr>
          <w:rFonts w:ascii="Times New Roman" w:hAnsi="Times New Roman" w:cs="Times New Roman"/>
          <w:b/>
          <w:sz w:val="24"/>
          <w:szCs w:val="24"/>
        </w:rPr>
      </w:pPr>
    </w:p>
    <w:p w:rsidR="001C08E5" w:rsidRDefault="001C08E5" w:rsidP="001C08E5">
      <w:pPr>
        <w:pStyle w:val="Prrafodelista"/>
        <w:spacing w:line="240" w:lineRule="auto"/>
        <w:ind w:left="0"/>
        <w:jc w:val="center"/>
        <w:rPr>
          <w:rFonts w:ascii="Times New Roman" w:hAnsi="Times New Roman" w:cs="Times New Roman"/>
          <w:b/>
          <w:szCs w:val="24"/>
        </w:rPr>
      </w:pPr>
    </w:p>
    <w:p w:rsidR="00994655" w:rsidRPr="00994655" w:rsidRDefault="00994655" w:rsidP="00994655">
      <w:pPr>
        <w:pStyle w:val="Prrafodelista"/>
        <w:spacing w:after="0" w:line="240" w:lineRule="auto"/>
        <w:ind w:left="0"/>
        <w:jc w:val="center"/>
        <w:rPr>
          <w:rFonts w:ascii="Times New Roman" w:hAnsi="Times New Roman" w:cs="Times New Roman"/>
          <w:b/>
          <w:sz w:val="24"/>
          <w:szCs w:val="24"/>
        </w:rPr>
      </w:pPr>
      <w:r w:rsidRPr="00994655">
        <w:rPr>
          <w:rFonts w:ascii="Times New Roman" w:hAnsi="Times New Roman" w:cs="Times New Roman"/>
          <w:b/>
          <w:sz w:val="24"/>
          <w:szCs w:val="24"/>
        </w:rPr>
        <w:t>Presentado por:</w:t>
      </w:r>
    </w:p>
    <w:p w:rsidR="00994655" w:rsidRPr="00994655" w:rsidRDefault="00994655" w:rsidP="00994655">
      <w:pPr>
        <w:pStyle w:val="Prrafodelista"/>
        <w:spacing w:after="0" w:line="240" w:lineRule="auto"/>
        <w:ind w:left="0"/>
        <w:jc w:val="center"/>
        <w:rPr>
          <w:rFonts w:ascii="Times New Roman" w:hAnsi="Times New Roman" w:cs="Times New Roman"/>
          <w:b/>
          <w:sz w:val="24"/>
          <w:szCs w:val="24"/>
        </w:rPr>
      </w:pPr>
      <w:r w:rsidRPr="00994655">
        <w:rPr>
          <w:rFonts w:ascii="Times New Roman" w:hAnsi="Times New Roman" w:cs="Times New Roman"/>
          <w:sz w:val="24"/>
          <w:szCs w:val="24"/>
        </w:rPr>
        <w:t>Bach.  ANAYA MACURI, Juvenal Emanuel</w:t>
      </w:r>
    </w:p>
    <w:p w:rsidR="00994655" w:rsidRPr="00994655" w:rsidRDefault="00994655" w:rsidP="00994655">
      <w:pPr>
        <w:pStyle w:val="Prrafodelista"/>
        <w:spacing w:after="0" w:line="240" w:lineRule="auto"/>
        <w:ind w:left="0"/>
        <w:jc w:val="center"/>
        <w:rPr>
          <w:rFonts w:ascii="Times New Roman" w:hAnsi="Times New Roman" w:cs="Times New Roman"/>
          <w:sz w:val="24"/>
          <w:szCs w:val="24"/>
        </w:rPr>
      </w:pPr>
      <w:r w:rsidRPr="00994655">
        <w:rPr>
          <w:rFonts w:ascii="Times New Roman" w:hAnsi="Times New Roman" w:cs="Times New Roman"/>
          <w:sz w:val="24"/>
          <w:szCs w:val="24"/>
        </w:rPr>
        <w:t>Bach.  ANAYA DE LA CRUZ, Luis Alberto</w:t>
      </w:r>
    </w:p>
    <w:p w:rsidR="001C08E5" w:rsidRPr="001C08E5" w:rsidRDefault="001C08E5" w:rsidP="001C08E5">
      <w:pPr>
        <w:pStyle w:val="Prrafodelista"/>
        <w:spacing w:line="240" w:lineRule="auto"/>
        <w:ind w:left="0"/>
        <w:jc w:val="center"/>
        <w:rPr>
          <w:rFonts w:ascii="Times New Roman" w:hAnsi="Times New Roman" w:cs="Times New Roman"/>
          <w:b/>
          <w:szCs w:val="24"/>
        </w:rPr>
      </w:pPr>
    </w:p>
    <w:p w:rsidR="00E17874" w:rsidRPr="00617D95" w:rsidRDefault="00E17874" w:rsidP="00E17874">
      <w:pPr>
        <w:pStyle w:val="Textoindependiente"/>
        <w:spacing w:line="480" w:lineRule="auto"/>
        <w:jc w:val="center"/>
        <w:rPr>
          <w:rFonts w:ascii="Times New Roman" w:hAnsi="Times New Roman" w:cs="Times New Roman"/>
          <w:b/>
          <w:u w:val="single"/>
        </w:rPr>
      </w:pPr>
      <w:r w:rsidRPr="00617D95">
        <w:rPr>
          <w:rFonts w:ascii="Times New Roman" w:hAnsi="Times New Roman" w:cs="Times New Roman"/>
          <w:b/>
          <w:u w:val="single"/>
        </w:rPr>
        <w:t>SUSTENTADO Y APROBADO ANTE LA COMISIÓN DE JURADOS:</w:t>
      </w:r>
    </w:p>
    <w:p w:rsidR="00E17874" w:rsidRPr="00617D95" w:rsidRDefault="00E17874" w:rsidP="00E17874">
      <w:pPr>
        <w:spacing w:line="480" w:lineRule="auto"/>
        <w:ind w:left="-426"/>
        <w:jc w:val="both"/>
        <w:rPr>
          <w:rFonts w:ascii="Times New Roman" w:hAnsi="Times New Roman" w:cs="Times New Roman"/>
          <w:b/>
          <w:sz w:val="24"/>
          <w:szCs w:val="24"/>
        </w:rPr>
      </w:pPr>
    </w:p>
    <w:p w:rsidR="00994655" w:rsidRDefault="00994655" w:rsidP="00994655">
      <w:pPr>
        <w:spacing w:after="0" w:line="240" w:lineRule="auto"/>
        <w:ind w:left="-426"/>
        <w:jc w:val="center"/>
        <w:rPr>
          <w:rFonts w:ascii="Times New Roman" w:hAnsi="Times New Roman" w:cs="Times New Roman"/>
          <w:b/>
          <w:sz w:val="24"/>
          <w:szCs w:val="24"/>
        </w:rPr>
      </w:pPr>
    </w:p>
    <w:p w:rsidR="00994655" w:rsidRDefault="00994655" w:rsidP="00994655">
      <w:pPr>
        <w:spacing w:after="0" w:line="240" w:lineRule="auto"/>
        <w:ind w:left="-426"/>
        <w:jc w:val="center"/>
        <w:rPr>
          <w:rFonts w:ascii="Times New Roman" w:hAnsi="Times New Roman" w:cs="Times New Roman"/>
          <w:b/>
          <w:sz w:val="24"/>
          <w:szCs w:val="24"/>
        </w:rPr>
      </w:pPr>
    </w:p>
    <w:p w:rsidR="00994655" w:rsidRDefault="00994655" w:rsidP="00994655">
      <w:pPr>
        <w:spacing w:after="0" w:line="240" w:lineRule="auto"/>
        <w:ind w:left="-426"/>
        <w:jc w:val="center"/>
        <w:rPr>
          <w:rFonts w:ascii="Times New Roman" w:hAnsi="Times New Roman" w:cs="Times New Roman"/>
          <w:b/>
          <w:sz w:val="24"/>
          <w:szCs w:val="24"/>
        </w:rPr>
      </w:pPr>
    </w:p>
    <w:p w:rsidR="00994655" w:rsidRDefault="00994655" w:rsidP="00994655">
      <w:pPr>
        <w:spacing w:after="0" w:line="240" w:lineRule="auto"/>
        <w:ind w:left="-426"/>
        <w:jc w:val="center"/>
        <w:rPr>
          <w:rFonts w:ascii="Times New Roman" w:hAnsi="Times New Roman" w:cs="Times New Roman"/>
          <w:b/>
          <w:sz w:val="24"/>
          <w:szCs w:val="24"/>
        </w:rPr>
      </w:pPr>
    </w:p>
    <w:p w:rsidR="00994655" w:rsidRDefault="009903D2" w:rsidP="00994655">
      <w:pPr>
        <w:spacing w:after="0" w:line="240" w:lineRule="auto"/>
        <w:ind w:left="-426"/>
        <w:jc w:val="center"/>
        <w:rPr>
          <w:rFonts w:ascii="Times New Roman" w:hAnsi="Times New Roman" w:cs="Times New Roman"/>
          <w:b/>
          <w:sz w:val="24"/>
          <w:szCs w:val="24"/>
        </w:rPr>
      </w:pPr>
      <w:r w:rsidRPr="00617D95">
        <w:rPr>
          <w:rFonts w:ascii="Times New Roman" w:hAnsi="Times New Roman" w:cs="Times New Roman"/>
          <w:noProof/>
          <w:sz w:val="24"/>
          <w:szCs w:val="24"/>
          <w:lang w:val="es-MX" w:eastAsia="es-MX"/>
        </w:rPr>
        <mc:AlternateContent>
          <mc:Choice Requires="wps">
            <w:drawing>
              <wp:anchor distT="4294967295" distB="4294967295" distL="114300" distR="114300" simplePos="0" relativeHeight="251662336" behindDoc="0" locked="0" layoutInCell="1" allowOverlap="1" wp14:anchorId="3826E66B" wp14:editId="47627535">
                <wp:simplePos x="0" y="0"/>
                <wp:positionH relativeFrom="column">
                  <wp:posOffset>-193675</wp:posOffset>
                </wp:positionH>
                <wp:positionV relativeFrom="paragraph">
                  <wp:posOffset>164465</wp:posOffset>
                </wp:positionV>
                <wp:extent cx="2388235" cy="0"/>
                <wp:effectExtent l="0" t="0" r="31115"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82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BC9CA44" id="Conector recto 3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25pt,12.95pt" to="172.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" strokecolor="windowText" strokeweight=".5pt">
                <v:stroke joinstyle="miter"/>
                <o:lock v:ext="edit" shapetype="f"/>
              </v:line>
            </w:pict>
          </mc:Fallback>
        </mc:AlternateContent>
      </w:r>
      <w:r w:rsidR="00994655" w:rsidRPr="00617D95">
        <w:rPr>
          <w:rFonts w:ascii="Times New Roman" w:hAnsi="Times New Roman" w:cs="Times New Roman"/>
          <w:noProof/>
          <w:sz w:val="24"/>
          <w:szCs w:val="24"/>
          <w:lang w:val="es-MX" w:eastAsia="es-MX"/>
        </w:rPr>
        <mc:AlternateContent>
          <mc:Choice Requires="wps">
            <w:drawing>
              <wp:anchor distT="4294967295" distB="4294967295" distL="114300" distR="114300" simplePos="0" relativeHeight="251663360" behindDoc="0" locked="0" layoutInCell="1" allowOverlap="1" wp14:anchorId="6BCEB789" wp14:editId="7463EA78">
                <wp:simplePos x="0" y="0"/>
                <wp:positionH relativeFrom="column">
                  <wp:posOffset>2463248</wp:posOffset>
                </wp:positionH>
                <wp:positionV relativeFrom="paragraph">
                  <wp:posOffset>152400</wp:posOffset>
                </wp:positionV>
                <wp:extent cx="2456180" cy="0"/>
                <wp:effectExtent l="0" t="0" r="20320" b="1905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61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4B84AC5" id="Conector recto 3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3.95pt,12pt" to="387.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" strokecolor="windowText" strokeweight=".5pt">
                <v:stroke joinstyle="miter"/>
                <o:lock v:ext="edit" shapetype="f"/>
              </v:line>
            </w:pict>
          </mc:Fallback>
        </mc:AlternateContent>
      </w:r>
    </w:p>
    <w:p w:rsidR="00E17874" w:rsidRDefault="00D421FD" w:rsidP="00994655">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Mg. ZAVALA ROSALES, P</w:t>
      </w:r>
      <w:r w:rsidR="00685AA3">
        <w:rPr>
          <w:rFonts w:ascii="Times New Roman" w:hAnsi="Times New Roman" w:cs="Times New Roman"/>
          <w:b/>
          <w:sz w:val="24"/>
          <w:szCs w:val="24"/>
        </w:rPr>
        <w:t>ercy</w:t>
      </w:r>
      <w:r>
        <w:rPr>
          <w:rFonts w:ascii="Times New Roman" w:hAnsi="Times New Roman" w:cs="Times New Roman"/>
          <w:b/>
          <w:sz w:val="24"/>
          <w:szCs w:val="24"/>
        </w:rPr>
        <w:t xml:space="preserve"> N.  </w:t>
      </w:r>
      <w:r w:rsidR="001C08E5">
        <w:rPr>
          <w:rFonts w:ascii="Times New Roman" w:hAnsi="Times New Roman" w:cs="Times New Roman"/>
          <w:b/>
          <w:sz w:val="24"/>
          <w:szCs w:val="24"/>
        </w:rPr>
        <w:t xml:space="preserve">   </w:t>
      </w:r>
      <w:r w:rsidR="00994655">
        <w:rPr>
          <w:rFonts w:ascii="Times New Roman" w:hAnsi="Times New Roman" w:cs="Times New Roman"/>
          <w:b/>
          <w:sz w:val="24"/>
          <w:szCs w:val="24"/>
        </w:rPr>
        <w:t xml:space="preserve">  </w:t>
      </w:r>
      <w:r>
        <w:rPr>
          <w:rFonts w:ascii="Times New Roman" w:hAnsi="Times New Roman" w:cs="Times New Roman"/>
          <w:b/>
          <w:sz w:val="24"/>
          <w:szCs w:val="24"/>
        </w:rPr>
        <w:t>Mg. VENTURA JANAMPA, M</w:t>
      </w:r>
      <w:r w:rsidR="00685AA3">
        <w:rPr>
          <w:rFonts w:ascii="Times New Roman" w:hAnsi="Times New Roman" w:cs="Times New Roman"/>
          <w:b/>
          <w:sz w:val="24"/>
          <w:szCs w:val="24"/>
        </w:rPr>
        <w:t>iguel</w:t>
      </w:r>
      <w:r>
        <w:rPr>
          <w:rFonts w:ascii="Times New Roman" w:hAnsi="Times New Roman" w:cs="Times New Roman"/>
          <w:b/>
          <w:sz w:val="24"/>
          <w:szCs w:val="24"/>
        </w:rPr>
        <w:t xml:space="preserve"> </w:t>
      </w:r>
      <w:r w:rsidR="00685AA3">
        <w:rPr>
          <w:rFonts w:ascii="Times New Roman" w:hAnsi="Times New Roman" w:cs="Times New Roman"/>
          <w:b/>
          <w:sz w:val="24"/>
          <w:szCs w:val="24"/>
        </w:rPr>
        <w:t>A.</w:t>
      </w:r>
    </w:p>
    <w:p w:rsidR="00994655" w:rsidRPr="00617D95" w:rsidRDefault="00994655" w:rsidP="009946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PRESIDENTE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MIEMBRO</w:t>
      </w:r>
    </w:p>
    <w:p w:rsidR="00E17874" w:rsidRPr="00617D95" w:rsidRDefault="00E17874" w:rsidP="00994655">
      <w:pPr>
        <w:spacing w:after="0" w:line="240" w:lineRule="auto"/>
        <w:jc w:val="center"/>
        <w:rPr>
          <w:rFonts w:ascii="Times New Roman" w:hAnsi="Times New Roman" w:cs="Times New Roman"/>
          <w:b/>
          <w:sz w:val="24"/>
          <w:szCs w:val="24"/>
        </w:rPr>
      </w:pPr>
    </w:p>
    <w:p w:rsidR="00994655" w:rsidRDefault="00994655" w:rsidP="00994655">
      <w:pPr>
        <w:spacing w:after="0" w:line="240" w:lineRule="auto"/>
        <w:jc w:val="center"/>
        <w:rPr>
          <w:rFonts w:ascii="Times New Roman" w:hAnsi="Times New Roman" w:cs="Times New Roman"/>
          <w:b/>
          <w:sz w:val="24"/>
          <w:szCs w:val="24"/>
        </w:rPr>
      </w:pPr>
    </w:p>
    <w:p w:rsidR="00994655" w:rsidRDefault="00994655" w:rsidP="00994655">
      <w:pPr>
        <w:spacing w:after="0" w:line="240" w:lineRule="auto"/>
        <w:jc w:val="center"/>
        <w:rPr>
          <w:rFonts w:ascii="Times New Roman" w:hAnsi="Times New Roman" w:cs="Times New Roman"/>
          <w:b/>
          <w:sz w:val="24"/>
          <w:szCs w:val="24"/>
        </w:rPr>
      </w:pPr>
    </w:p>
    <w:p w:rsidR="00994655" w:rsidRDefault="00994655" w:rsidP="00994655">
      <w:pPr>
        <w:spacing w:after="0" w:line="240" w:lineRule="auto"/>
        <w:jc w:val="center"/>
        <w:rPr>
          <w:rFonts w:ascii="Times New Roman" w:hAnsi="Times New Roman" w:cs="Times New Roman"/>
          <w:b/>
          <w:sz w:val="24"/>
          <w:szCs w:val="24"/>
        </w:rPr>
      </w:pPr>
    </w:p>
    <w:p w:rsidR="00994655" w:rsidRDefault="00994655" w:rsidP="00994655">
      <w:pPr>
        <w:spacing w:after="0" w:line="240" w:lineRule="auto"/>
        <w:jc w:val="center"/>
        <w:rPr>
          <w:rFonts w:ascii="Times New Roman" w:hAnsi="Times New Roman" w:cs="Times New Roman"/>
          <w:b/>
          <w:sz w:val="24"/>
          <w:szCs w:val="24"/>
        </w:rPr>
      </w:pPr>
    </w:p>
    <w:p w:rsidR="00E17874" w:rsidRPr="00617D95" w:rsidRDefault="00994655" w:rsidP="00994655">
      <w:pPr>
        <w:spacing w:after="0" w:line="240" w:lineRule="auto"/>
        <w:jc w:val="center"/>
        <w:rPr>
          <w:rFonts w:ascii="Times New Roman" w:hAnsi="Times New Roman" w:cs="Times New Roman"/>
          <w:b/>
          <w:sz w:val="24"/>
          <w:szCs w:val="24"/>
        </w:rPr>
      </w:pPr>
      <w:r w:rsidRPr="00617D95">
        <w:rPr>
          <w:rFonts w:ascii="Times New Roman" w:hAnsi="Times New Roman" w:cs="Times New Roman"/>
          <w:noProof/>
          <w:sz w:val="24"/>
          <w:szCs w:val="24"/>
          <w:lang w:val="es-MX" w:eastAsia="es-MX"/>
        </w:rPr>
        <mc:AlternateContent>
          <mc:Choice Requires="wps">
            <w:drawing>
              <wp:anchor distT="4294967295" distB="4294967295" distL="114300" distR="114300" simplePos="0" relativeHeight="251665408" behindDoc="0" locked="0" layoutInCell="1" allowOverlap="1" wp14:anchorId="36A36868" wp14:editId="35E920D8">
                <wp:simplePos x="0" y="0"/>
                <wp:positionH relativeFrom="column">
                  <wp:posOffset>2298700</wp:posOffset>
                </wp:positionH>
                <wp:positionV relativeFrom="paragraph">
                  <wp:posOffset>152400</wp:posOffset>
                </wp:positionV>
                <wp:extent cx="2715895" cy="0"/>
                <wp:effectExtent l="0" t="0" r="27305" b="19050"/>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58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0C7C2D5" id="Conector recto 4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1pt,12pt" to="394.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" strokecolor="windowText" strokeweight=".5pt">
                <v:stroke joinstyle="miter"/>
                <o:lock v:ext="edit" shapetype="f"/>
              </v:line>
            </w:pict>
          </mc:Fallback>
        </mc:AlternateContent>
      </w:r>
      <w:r w:rsidRPr="00617D95">
        <w:rPr>
          <w:rFonts w:ascii="Times New Roman" w:hAnsi="Times New Roman" w:cs="Times New Roman"/>
          <w:noProof/>
          <w:sz w:val="24"/>
          <w:szCs w:val="24"/>
          <w:lang w:val="es-MX" w:eastAsia="es-MX"/>
        </w:rPr>
        <mc:AlternateContent>
          <mc:Choice Requires="wps">
            <w:drawing>
              <wp:anchor distT="4294967295" distB="4294967295" distL="114300" distR="114300" simplePos="0" relativeHeight="251664384" behindDoc="0" locked="0" layoutInCell="1" allowOverlap="1" wp14:anchorId="3EBFC3B9" wp14:editId="5DC457B0">
                <wp:simplePos x="0" y="0"/>
                <wp:positionH relativeFrom="column">
                  <wp:posOffset>-19211</wp:posOffset>
                </wp:positionH>
                <wp:positionV relativeFrom="paragraph">
                  <wp:posOffset>161290</wp:posOffset>
                </wp:positionV>
                <wp:extent cx="2224405" cy="0"/>
                <wp:effectExtent l="0" t="0" r="23495" b="19050"/>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44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0BAFE40" id="Conector recto 4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2.7pt" to="173.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" strokecolor="windowText" strokeweight=".5pt">
                <v:stroke joinstyle="miter"/>
                <o:lock v:ext="edit" shapetype="f"/>
              </v:line>
            </w:pict>
          </mc:Fallback>
        </mc:AlternateContent>
      </w:r>
    </w:p>
    <w:p w:rsidR="00E17874" w:rsidRPr="00617D95" w:rsidRDefault="00D421FD" w:rsidP="00994655">
      <w:pPr>
        <w:pStyle w:val="FR4"/>
        <w:spacing w:before="0" w:line="24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Mg. ROBLES CARBAJAL, Abel     Mg. YANCAN CAMAHUALI, </w:t>
      </w:r>
      <w:r w:rsidR="00685AA3">
        <w:rPr>
          <w:rFonts w:ascii="Times New Roman" w:hAnsi="Times New Roman" w:cs="Times New Roman"/>
          <w:b/>
          <w:bCs/>
          <w:sz w:val="24"/>
          <w:szCs w:val="24"/>
        </w:rPr>
        <w:t>Antonio E.</w:t>
      </w:r>
    </w:p>
    <w:p w:rsidR="00E17874" w:rsidRPr="009903D2" w:rsidRDefault="00994655" w:rsidP="00994655">
      <w:pPr>
        <w:spacing w:after="0" w:line="240" w:lineRule="auto"/>
        <w:jc w:val="center"/>
        <w:rPr>
          <w:rFonts w:ascii="Times New Roman" w:hAnsi="Times New Roman" w:cs="Times New Roman"/>
          <w:b/>
          <w:sz w:val="24"/>
          <w:szCs w:val="24"/>
        </w:rPr>
      </w:pPr>
      <w:r w:rsidRPr="009903D2">
        <w:rPr>
          <w:rFonts w:ascii="Times New Roman" w:hAnsi="Times New Roman" w:cs="Times New Roman"/>
          <w:b/>
          <w:sz w:val="24"/>
          <w:szCs w:val="24"/>
        </w:rPr>
        <w:t>MIEMBRO</w:t>
      </w:r>
      <w:r w:rsidRPr="009903D2">
        <w:rPr>
          <w:rFonts w:ascii="Times New Roman" w:hAnsi="Times New Roman" w:cs="Times New Roman"/>
          <w:b/>
          <w:sz w:val="24"/>
          <w:szCs w:val="24"/>
        </w:rPr>
        <w:tab/>
      </w:r>
      <w:r w:rsidRPr="009903D2">
        <w:rPr>
          <w:rFonts w:ascii="Times New Roman" w:hAnsi="Times New Roman" w:cs="Times New Roman"/>
          <w:b/>
          <w:sz w:val="24"/>
          <w:szCs w:val="24"/>
        </w:rPr>
        <w:tab/>
      </w:r>
      <w:r w:rsidRPr="009903D2">
        <w:rPr>
          <w:rFonts w:ascii="Times New Roman" w:hAnsi="Times New Roman" w:cs="Times New Roman"/>
          <w:b/>
          <w:sz w:val="24"/>
          <w:szCs w:val="24"/>
        </w:rPr>
        <w:tab/>
      </w:r>
      <w:r w:rsidRPr="009903D2">
        <w:rPr>
          <w:rFonts w:ascii="Times New Roman" w:hAnsi="Times New Roman" w:cs="Times New Roman"/>
          <w:b/>
          <w:sz w:val="24"/>
          <w:szCs w:val="24"/>
        </w:rPr>
        <w:tab/>
        <w:t>ACCESITARIO</w:t>
      </w: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582472" w:rsidP="00E17874">
      <w:pPr>
        <w:spacing w:line="480" w:lineRule="auto"/>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40160" behindDoc="0" locked="0" layoutInCell="1" allowOverlap="1" wp14:anchorId="67C02BFC" wp14:editId="526442FB">
                <wp:simplePos x="0" y="0"/>
                <wp:positionH relativeFrom="column">
                  <wp:posOffset>2292626</wp:posOffset>
                </wp:positionH>
                <wp:positionV relativeFrom="paragraph">
                  <wp:posOffset>542704</wp:posOffset>
                </wp:positionV>
                <wp:extent cx="622852" cy="477079"/>
                <wp:effectExtent l="0" t="0" r="6350" b="0"/>
                <wp:wrapNone/>
                <wp:docPr id="53" name="Rectángulo redondeado 53"/>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B8A2542" id="Rectángulo redondeado 53" o:spid="_x0000_s1026" style="position:absolute;margin-left:180.5pt;margin-top:42.75pt;width:49.05pt;height:37.5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" fillcolor="white [3212]" stroked="f" strokeweight="1pt">
                <v:stroke joinstyle="miter"/>
              </v:roundrect>
            </w:pict>
          </mc:Fallback>
        </mc:AlternateContent>
      </w: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1C08E5" w:rsidRDefault="001C08E5" w:rsidP="00E17874">
      <w:pPr>
        <w:spacing w:line="480" w:lineRule="auto"/>
        <w:jc w:val="both"/>
        <w:rPr>
          <w:rFonts w:ascii="Times New Roman" w:hAnsi="Times New Roman" w:cs="Times New Roman"/>
          <w:sz w:val="24"/>
          <w:szCs w:val="24"/>
        </w:rPr>
      </w:pPr>
    </w:p>
    <w:p w:rsidR="001C08E5" w:rsidRDefault="001C08E5" w:rsidP="00E17874">
      <w:pPr>
        <w:spacing w:line="480" w:lineRule="auto"/>
        <w:jc w:val="both"/>
        <w:rPr>
          <w:rFonts w:ascii="Times New Roman" w:hAnsi="Times New Roman" w:cs="Times New Roman"/>
          <w:sz w:val="24"/>
          <w:szCs w:val="24"/>
        </w:rPr>
      </w:pPr>
    </w:p>
    <w:p w:rsidR="001C08E5" w:rsidRDefault="001C08E5" w:rsidP="00E17874">
      <w:pPr>
        <w:spacing w:line="480" w:lineRule="auto"/>
        <w:jc w:val="both"/>
        <w:rPr>
          <w:rFonts w:ascii="Times New Roman" w:hAnsi="Times New Roman" w:cs="Times New Roman"/>
          <w:sz w:val="24"/>
          <w:szCs w:val="24"/>
        </w:rPr>
      </w:pPr>
      <w:r w:rsidRPr="00617D95">
        <w:rPr>
          <w:rFonts w:ascii="Times New Roman" w:hAnsi="Times New Roman" w:cs="Times New Roman"/>
          <w:noProof/>
          <w:sz w:val="24"/>
          <w:szCs w:val="24"/>
          <w:lang w:val="es-MX" w:eastAsia="es-MX"/>
        </w:rPr>
        <mc:AlternateContent>
          <mc:Choice Requires="wps">
            <w:drawing>
              <wp:anchor distT="0" distB="0" distL="114300" distR="114300" simplePos="0" relativeHeight="251661312" behindDoc="0" locked="0" layoutInCell="1" allowOverlap="1" wp14:anchorId="07EFA3E3" wp14:editId="0F6EF34A">
                <wp:simplePos x="0" y="0"/>
                <wp:positionH relativeFrom="column">
                  <wp:posOffset>2345690</wp:posOffset>
                </wp:positionH>
                <wp:positionV relativeFrom="paragraph">
                  <wp:posOffset>22225</wp:posOffset>
                </wp:positionV>
                <wp:extent cx="2326005" cy="1901825"/>
                <wp:effectExtent l="0" t="0" r="17145" b="22225"/>
                <wp:wrapNone/>
                <wp:docPr id="3" name="Pergamino: horizontal 3"/>
                <wp:cNvGraphicFramePr/>
                <a:graphic xmlns:a="http://schemas.openxmlformats.org/drawingml/2006/main">
                  <a:graphicData uri="http://schemas.microsoft.com/office/word/2010/wordprocessingShape">
                    <wps:wsp>
                      <wps:cNvSpPr/>
                      <wps:spPr>
                        <a:xfrm>
                          <a:off x="0" y="0"/>
                          <a:ext cx="2326005" cy="190182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C08E5" w:rsidRPr="00C416A7" w:rsidRDefault="001C08E5" w:rsidP="00E17874">
                            <w:pPr>
                              <w:jc w:val="center"/>
                              <w:rPr>
                                <w:rFonts w:ascii="Times New Roman" w:hAnsi="Times New Roman" w:cs="Times New Roman"/>
                                <w:i/>
                                <w:sz w:val="28"/>
                                <w:szCs w:val="28"/>
                              </w:rPr>
                            </w:pPr>
                            <w:r w:rsidRPr="00C416A7">
                              <w:rPr>
                                <w:rFonts w:ascii="Times New Roman" w:hAnsi="Times New Roman" w:cs="Times New Roman"/>
                                <w:i/>
                                <w:sz w:val="28"/>
                                <w:szCs w:val="28"/>
                              </w:rPr>
                              <w:t xml:space="preserve">A los estudiantes de la Carrera profesional en educación.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07EFA3E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3" o:spid="_x0000_s1026" type="#_x0000_t98" style="position:absolute;left:0;text-align:left;margin-left:184.7pt;margin-top:1.75pt;width:183.15pt;height:14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" fillcolor="white [3201]" strokecolor="black [3213]" strokeweight="1pt">
                <v:stroke joinstyle="miter"/>
                <v:textbox>
                  <w:txbxContent>
                    <w:p w:rsidR="001C08E5" w:rsidRPr="00C416A7" w:rsidRDefault="001C08E5" w:rsidP="00E17874">
                      <w:pPr>
                        <w:jc w:val="center"/>
                        <w:rPr>
                          <w:rFonts w:ascii="Times New Roman" w:hAnsi="Times New Roman" w:cs="Times New Roman"/>
                          <w:i/>
                          <w:sz w:val="28"/>
                          <w:szCs w:val="28"/>
                        </w:rPr>
                      </w:pPr>
                      <w:r w:rsidRPr="00C416A7">
                        <w:rPr>
                          <w:rFonts w:ascii="Times New Roman" w:hAnsi="Times New Roman" w:cs="Times New Roman"/>
                          <w:i/>
                          <w:sz w:val="28"/>
                          <w:szCs w:val="28"/>
                        </w:rPr>
                        <w:t xml:space="preserve">A los estudiantes de la Carrera profesional en educación. </w:t>
                      </w:r>
                    </w:p>
                  </w:txbxContent>
                </v:textbox>
              </v:shape>
            </w:pict>
          </mc:Fallback>
        </mc:AlternateContent>
      </w: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Default="00E17874" w:rsidP="00E17874">
      <w:pPr>
        <w:spacing w:line="480" w:lineRule="auto"/>
        <w:jc w:val="both"/>
        <w:rPr>
          <w:rFonts w:ascii="Times New Roman" w:hAnsi="Times New Roman" w:cs="Times New Roman"/>
          <w:sz w:val="24"/>
          <w:szCs w:val="24"/>
        </w:rPr>
      </w:pPr>
    </w:p>
    <w:p w:rsidR="00253963" w:rsidRDefault="00253963" w:rsidP="00E17874">
      <w:pPr>
        <w:spacing w:line="480" w:lineRule="auto"/>
        <w:jc w:val="both"/>
        <w:rPr>
          <w:rFonts w:ascii="Times New Roman" w:hAnsi="Times New Roman" w:cs="Times New Roman"/>
          <w:sz w:val="24"/>
          <w:szCs w:val="24"/>
        </w:rPr>
      </w:pPr>
    </w:p>
    <w:p w:rsidR="00994655" w:rsidRDefault="00582472" w:rsidP="00E17874">
      <w:pPr>
        <w:spacing w:line="480" w:lineRule="auto"/>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38112" behindDoc="0" locked="0" layoutInCell="1" allowOverlap="1" wp14:anchorId="67C02BFC" wp14:editId="526442FB">
                <wp:simplePos x="0" y="0"/>
                <wp:positionH relativeFrom="column">
                  <wp:posOffset>2239617</wp:posOffset>
                </wp:positionH>
                <wp:positionV relativeFrom="paragraph">
                  <wp:posOffset>569843</wp:posOffset>
                </wp:positionV>
                <wp:extent cx="622852" cy="477079"/>
                <wp:effectExtent l="0" t="0" r="6350" b="0"/>
                <wp:wrapNone/>
                <wp:docPr id="52" name="Rectángulo redondeado 52"/>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21737F0" id="Rectángulo redondeado 52" o:spid="_x0000_s1026" style="position:absolute;margin-left:176.35pt;margin-top:44.85pt;width:49.05pt;height:37.5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Quog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" fillcolor="white [3212]" stroked="f" strokeweight="1pt">
                <v:stroke joinstyle="miter"/>
              </v:roundrect>
            </w:pict>
          </mc:Fallback>
        </mc:AlternateContent>
      </w:r>
    </w:p>
    <w:p w:rsidR="00E17874" w:rsidRPr="00617D95" w:rsidRDefault="00506ED9" w:rsidP="00E17874">
      <w:p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lastRenderedPageBreak/>
        <w:t xml:space="preserve">                                                                    </w:t>
      </w:r>
      <w:r w:rsidR="00E17874" w:rsidRPr="00617D95">
        <w:rPr>
          <w:rFonts w:ascii="Times New Roman" w:hAnsi="Times New Roman" w:cs="Times New Roman"/>
          <w:sz w:val="24"/>
          <w:szCs w:val="24"/>
        </w:rPr>
        <w:t>INDICE</w:t>
      </w:r>
    </w:p>
    <w:p w:rsidR="00E17874" w:rsidRPr="00617D95" w:rsidRDefault="00E17874" w:rsidP="00C96ADD">
      <w:p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DEDICATORIA</w:t>
      </w:r>
    </w:p>
    <w:p w:rsidR="00E17874" w:rsidRPr="00617D95" w:rsidRDefault="00E17874" w:rsidP="00C96ADD">
      <w:p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INDICE </w:t>
      </w:r>
    </w:p>
    <w:p w:rsidR="00E17874" w:rsidRPr="00617D95" w:rsidRDefault="00E17874" w:rsidP="00C96ADD">
      <w:p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INTRODUCCIÓN</w:t>
      </w:r>
    </w:p>
    <w:p w:rsidR="00E17874" w:rsidRPr="00617D95" w:rsidRDefault="00E17874" w:rsidP="00C96ADD">
      <w:pPr>
        <w:spacing w:after="0" w:line="360" w:lineRule="auto"/>
        <w:jc w:val="center"/>
        <w:rPr>
          <w:rFonts w:ascii="Times New Roman" w:hAnsi="Times New Roman" w:cs="Times New Roman"/>
          <w:sz w:val="24"/>
          <w:szCs w:val="24"/>
        </w:rPr>
      </w:pPr>
      <w:r w:rsidRPr="00617D95">
        <w:rPr>
          <w:rFonts w:ascii="Times New Roman" w:hAnsi="Times New Roman" w:cs="Times New Roman"/>
          <w:sz w:val="24"/>
          <w:szCs w:val="24"/>
        </w:rPr>
        <w:t>CAPÍTULO I</w:t>
      </w:r>
    </w:p>
    <w:p w:rsidR="00E17874" w:rsidRPr="00617D95" w:rsidRDefault="00E17874" w:rsidP="00C96ADD">
      <w:pPr>
        <w:spacing w:after="0" w:line="360" w:lineRule="auto"/>
        <w:jc w:val="center"/>
        <w:rPr>
          <w:rFonts w:ascii="Times New Roman" w:hAnsi="Times New Roman" w:cs="Times New Roman"/>
          <w:sz w:val="24"/>
          <w:szCs w:val="24"/>
        </w:rPr>
      </w:pPr>
      <w:r w:rsidRPr="00617D95">
        <w:rPr>
          <w:rFonts w:ascii="Times New Roman" w:hAnsi="Times New Roman" w:cs="Times New Roman"/>
          <w:sz w:val="24"/>
          <w:szCs w:val="24"/>
        </w:rPr>
        <w:t>PLANTEAMIENTO DE PROBLEMA</w:t>
      </w:r>
    </w:p>
    <w:p w:rsidR="00E17874" w:rsidRPr="00617D95" w:rsidRDefault="00E17874" w:rsidP="00C96ADD">
      <w:pPr>
        <w:pStyle w:val="Prrafodelista"/>
        <w:numPr>
          <w:ilvl w:val="1"/>
          <w:numId w:val="19"/>
        </w:num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Identificación y Determinación del Problema………………………….…</w:t>
      </w:r>
      <w:r w:rsidR="00506ED9"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Pr="00617D95">
        <w:rPr>
          <w:rFonts w:ascii="Times New Roman" w:hAnsi="Times New Roman" w:cs="Times New Roman"/>
          <w:sz w:val="24"/>
          <w:szCs w:val="24"/>
        </w:rPr>
        <w:t>9</w:t>
      </w:r>
    </w:p>
    <w:p w:rsidR="00E17874" w:rsidRPr="00617D95" w:rsidRDefault="00E17874" w:rsidP="00C96ADD">
      <w:pPr>
        <w:pStyle w:val="Prrafodelista"/>
        <w:numPr>
          <w:ilvl w:val="1"/>
          <w:numId w:val="19"/>
        </w:num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Formulación del Problema…………………………………….……… </w:t>
      </w:r>
      <w:r w:rsidR="00506ED9"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D421FD">
        <w:rPr>
          <w:rFonts w:ascii="Times New Roman" w:hAnsi="Times New Roman" w:cs="Times New Roman"/>
          <w:sz w:val="24"/>
          <w:szCs w:val="24"/>
        </w:rPr>
        <w:t xml:space="preserve">    </w:t>
      </w:r>
      <w:r w:rsidR="00CE6F5C">
        <w:rPr>
          <w:rFonts w:ascii="Times New Roman" w:hAnsi="Times New Roman" w:cs="Times New Roman"/>
          <w:sz w:val="24"/>
          <w:szCs w:val="24"/>
        </w:rPr>
        <w:t>12</w:t>
      </w:r>
    </w:p>
    <w:p w:rsidR="00E17874" w:rsidRPr="00617D95" w:rsidRDefault="00E17874" w:rsidP="00C96ADD">
      <w:pPr>
        <w:spacing w:after="0" w:line="360" w:lineRule="auto"/>
        <w:ind w:left="426"/>
        <w:jc w:val="both"/>
        <w:rPr>
          <w:rFonts w:ascii="Times New Roman" w:hAnsi="Times New Roman" w:cs="Times New Roman"/>
          <w:sz w:val="24"/>
          <w:szCs w:val="24"/>
        </w:rPr>
      </w:pPr>
      <w:r w:rsidRPr="00617D95">
        <w:rPr>
          <w:rFonts w:ascii="Times New Roman" w:hAnsi="Times New Roman" w:cs="Times New Roman"/>
          <w:sz w:val="24"/>
          <w:szCs w:val="24"/>
        </w:rPr>
        <w:t xml:space="preserve">1.2.1 Problema General…………….…................................................ </w:t>
      </w:r>
      <w:r w:rsidR="00506ED9"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2639EE">
        <w:rPr>
          <w:rFonts w:ascii="Times New Roman" w:hAnsi="Times New Roman" w:cs="Times New Roman"/>
          <w:sz w:val="24"/>
          <w:szCs w:val="24"/>
        </w:rPr>
        <w:t xml:space="preserve"> </w:t>
      </w:r>
      <w:r w:rsidRPr="00617D95">
        <w:rPr>
          <w:rFonts w:ascii="Times New Roman" w:hAnsi="Times New Roman" w:cs="Times New Roman"/>
          <w:sz w:val="24"/>
          <w:szCs w:val="24"/>
        </w:rPr>
        <w:t>1</w:t>
      </w:r>
      <w:r w:rsidR="00CE6F5C">
        <w:rPr>
          <w:rFonts w:ascii="Times New Roman" w:hAnsi="Times New Roman" w:cs="Times New Roman"/>
          <w:sz w:val="24"/>
          <w:szCs w:val="24"/>
        </w:rPr>
        <w:t>2</w:t>
      </w:r>
      <w:r w:rsidRPr="00617D95">
        <w:rPr>
          <w:rFonts w:ascii="Times New Roman" w:hAnsi="Times New Roman" w:cs="Times New Roman"/>
          <w:sz w:val="24"/>
          <w:szCs w:val="24"/>
        </w:rPr>
        <w:t xml:space="preserve">  </w:t>
      </w:r>
    </w:p>
    <w:p w:rsidR="00E17874" w:rsidRPr="00617D95" w:rsidRDefault="00E17874" w:rsidP="00C96ADD">
      <w:pPr>
        <w:spacing w:after="0" w:line="360" w:lineRule="auto"/>
        <w:ind w:left="426"/>
        <w:jc w:val="both"/>
        <w:rPr>
          <w:rFonts w:ascii="Times New Roman" w:hAnsi="Times New Roman" w:cs="Times New Roman"/>
          <w:sz w:val="24"/>
          <w:szCs w:val="24"/>
        </w:rPr>
      </w:pPr>
      <w:r w:rsidRPr="00617D95">
        <w:rPr>
          <w:rFonts w:ascii="Times New Roman" w:hAnsi="Times New Roman" w:cs="Times New Roman"/>
          <w:sz w:val="24"/>
          <w:szCs w:val="24"/>
        </w:rPr>
        <w:t>1.2.2 Problemas Específicos……………...………………………..…..</w:t>
      </w:r>
      <w:r w:rsidR="00506ED9"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2639EE">
        <w:rPr>
          <w:rFonts w:ascii="Times New Roman" w:hAnsi="Times New Roman" w:cs="Times New Roman"/>
          <w:sz w:val="24"/>
          <w:szCs w:val="24"/>
        </w:rPr>
        <w:t xml:space="preserve"> </w:t>
      </w:r>
      <w:r w:rsidRPr="00617D95">
        <w:rPr>
          <w:rFonts w:ascii="Times New Roman" w:hAnsi="Times New Roman" w:cs="Times New Roman"/>
          <w:sz w:val="24"/>
          <w:szCs w:val="24"/>
        </w:rPr>
        <w:t>1</w:t>
      </w:r>
      <w:r w:rsidR="00CE6F5C">
        <w:rPr>
          <w:rFonts w:ascii="Times New Roman" w:hAnsi="Times New Roman" w:cs="Times New Roman"/>
          <w:sz w:val="24"/>
          <w:szCs w:val="24"/>
        </w:rPr>
        <w:t>2</w:t>
      </w:r>
    </w:p>
    <w:p w:rsidR="00E17874" w:rsidRPr="00617D95" w:rsidRDefault="00E17874" w:rsidP="00C96ADD">
      <w:pPr>
        <w:pStyle w:val="Prrafodelista"/>
        <w:numPr>
          <w:ilvl w:val="1"/>
          <w:numId w:val="20"/>
        </w:numPr>
        <w:spacing w:after="0" w:line="360" w:lineRule="auto"/>
        <w:ind w:left="426" w:hanging="426"/>
        <w:jc w:val="both"/>
        <w:rPr>
          <w:rFonts w:ascii="Times New Roman" w:hAnsi="Times New Roman" w:cs="Times New Roman"/>
          <w:sz w:val="24"/>
          <w:szCs w:val="24"/>
        </w:rPr>
      </w:pPr>
      <w:r w:rsidRPr="00617D95">
        <w:rPr>
          <w:rFonts w:ascii="Times New Roman" w:hAnsi="Times New Roman" w:cs="Times New Roman"/>
          <w:sz w:val="24"/>
          <w:szCs w:val="24"/>
        </w:rPr>
        <w:t xml:space="preserve">Formulación de Objetivos…………………………………………….... </w:t>
      </w:r>
      <w:r w:rsidR="00506ED9"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2639EE">
        <w:rPr>
          <w:rFonts w:ascii="Times New Roman" w:hAnsi="Times New Roman" w:cs="Times New Roman"/>
          <w:sz w:val="24"/>
          <w:szCs w:val="24"/>
        </w:rPr>
        <w:t xml:space="preserve"> </w:t>
      </w:r>
      <w:r w:rsidR="009B1DC0">
        <w:rPr>
          <w:rFonts w:ascii="Times New Roman" w:hAnsi="Times New Roman" w:cs="Times New Roman"/>
          <w:sz w:val="24"/>
          <w:szCs w:val="24"/>
        </w:rPr>
        <w:t xml:space="preserve"> </w:t>
      </w:r>
      <w:r w:rsidRPr="00617D95">
        <w:rPr>
          <w:rFonts w:ascii="Times New Roman" w:hAnsi="Times New Roman" w:cs="Times New Roman"/>
          <w:sz w:val="24"/>
          <w:szCs w:val="24"/>
        </w:rPr>
        <w:t>1</w:t>
      </w:r>
      <w:r w:rsidR="00CE6F5C">
        <w:rPr>
          <w:rFonts w:ascii="Times New Roman" w:hAnsi="Times New Roman" w:cs="Times New Roman"/>
          <w:sz w:val="24"/>
          <w:szCs w:val="24"/>
        </w:rPr>
        <w:t>3</w:t>
      </w:r>
    </w:p>
    <w:p w:rsidR="00E17874" w:rsidRPr="00617D95" w:rsidRDefault="00E17874" w:rsidP="00C96ADD">
      <w:pPr>
        <w:pStyle w:val="Prrafodelista"/>
        <w:numPr>
          <w:ilvl w:val="2"/>
          <w:numId w:val="20"/>
        </w:numPr>
        <w:spacing w:after="0" w:line="360" w:lineRule="auto"/>
        <w:ind w:left="1134" w:hanging="567"/>
        <w:jc w:val="both"/>
        <w:rPr>
          <w:rFonts w:ascii="Times New Roman" w:hAnsi="Times New Roman" w:cs="Times New Roman"/>
          <w:sz w:val="24"/>
          <w:szCs w:val="24"/>
        </w:rPr>
      </w:pPr>
      <w:r w:rsidRPr="00617D95">
        <w:rPr>
          <w:rFonts w:ascii="Times New Roman" w:hAnsi="Times New Roman" w:cs="Times New Roman"/>
          <w:sz w:val="24"/>
          <w:szCs w:val="24"/>
        </w:rPr>
        <w:t>Objetivo General………………………………………......……</w:t>
      </w:r>
      <w:r w:rsidR="00506ED9"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2639EE">
        <w:rPr>
          <w:rFonts w:ascii="Times New Roman" w:hAnsi="Times New Roman" w:cs="Times New Roman"/>
          <w:sz w:val="24"/>
          <w:szCs w:val="24"/>
        </w:rPr>
        <w:t xml:space="preserve"> </w:t>
      </w:r>
      <w:r w:rsidR="009B1DC0">
        <w:rPr>
          <w:rFonts w:ascii="Times New Roman" w:hAnsi="Times New Roman" w:cs="Times New Roman"/>
          <w:sz w:val="24"/>
          <w:szCs w:val="24"/>
        </w:rPr>
        <w:t xml:space="preserve"> </w:t>
      </w:r>
      <w:r w:rsidRPr="00617D95">
        <w:rPr>
          <w:rFonts w:ascii="Times New Roman" w:hAnsi="Times New Roman" w:cs="Times New Roman"/>
          <w:sz w:val="24"/>
          <w:szCs w:val="24"/>
        </w:rPr>
        <w:t>1</w:t>
      </w:r>
      <w:r w:rsidR="00CE6F5C">
        <w:rPr>
          <w:rFonts w:ascii="Times New Roman" w:hAnsi="Times New Roman" w:cs="Times New Roman"/>
          <w:sz w:val="24"/>
          <w:szCs w:val="24"/>
        </w:rPr>
        <w:t>3</w:t>
      </w:r>
    </w:p>
    <w:p w:rsidR="00E17874" w:rsidRPr="00617D95" w:rsidRDefault="00E17874" w:rsidP="00C96ADD">
      <w:pPr>
        <w:pStyle w:val="Prrafodelista"/>
        <w:numPr>
          <w:ilvl w:val="2"/>
          <w:numId w:val="20"/>
        </w:numPr>
        <w:spacing w:after="0" w:line="360" w:lineRule="auto"/>
        <w:ind w:left="1134" w:hanging="567"/>
        <w:jc w:val="both"/>
        <w:rPr>
          <w:rFonts w:ascii="Times New Roman" w:hAnsi="Times New Roman" w:cs="Times New Roman"/>
          <w:sz w:val="24"/>
          <w:szCs w:val="24"/>
        </w:rPr>
      </w:pPr>
      <w:r w:rsidRPr="00617D95">
        <w:rPr>
          <w:rFonts w:ascii="Times New Roman" w:hAnsi="Times New Roman" w:cs="Times New Roman"/>
          <w:sz w:val="24"/>
          <w:szCs w:val="24"/>
        </w:rPr>
        <w:t>Objetivos Específicos………………………………….....</w:t>
      </w:r>
      <w:r w:rsidR="00506ED9" w:rsidRPr="00617D95">
        <w:rPr>
          <w:rFonts w:ascii="Times New Roman" w:hAnsi="Times New Roman" w:cs="Times New Roman"/>
          <w:sz w:val="24"/>
          <w:szCs w:val="24"/>
        </w:rPr>
        <w:t xml:space="preserve">  </w:t>
      </w:r>
      <w:r w:rsidRPr="00617D95">
        <w:rPr>
          <w:rFonts w:ascii="Times New Roman" w:hAnsi="Times New Roman" w:cs="Times New Roman"/>
          <w:sz w:val="24"/>
          <w:szCs w:val="24"/>
        </w:rPr>
        <w:t>...……</w:t>
      </w:r>
      <w:r w:rsidR="00DE1A4F" w:rsidRPr="00617D95">
        <w:rPr>
          <w:rFonts w:ascii="Times New Roman" w:hAnsi="Times New Roman" w:cs="Times New Roman"/>
          <w:sz w:val="24"/>
          <w:szCs w:val="24"/>
        </w:rPr>
        <w:t xml:space="preserve">  </w:t>
      </w:r>
      <w:r w:rsidR="002639EE">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Pr="00617D95">
        <w:rPr>
          <w:rFonts w:ascii="Times New Roman" w:hAnsi="Times New Roman" w:cs="Times New Roman"/>
          <w:sz w:val="24"/>
          <w:szCs w:val="24"/>
        </w:rPr>
        <w:t>1</w:t>
      </w:r>
      <w:r w:rsidR="00CE6F5C">
        <w:rPr>
          <w:rFonts w:ascii="Times New Roman" w:hAnsi="Times New Roman" w:cs="Times New Roman"/>
          <w:sz w:val="24"/>
          <w:szCs w:val="24"/>
        </w:rPr>
        <w:t>3</w:t>
      </w:r>
    </w:p>
    <w:p w:rsidR="00E17874" w:rsidRPr="00617D95" w:rsidRDefault="00E17874" w:rsidP="00C96ADD">
      <w:pPr>
        <w:pStyle w:val="Prrafodelista"/>
        <w:tabs>
          <w:tab w:val="left" w:pos="-142"/>
        </w:tabs>
        <w:spacing w:after="0" w:line="360" w:lineRule="auto"/>
        <w:ind w:left="-66"/>
        <w:jc w:val="both"/>
        <w:rPr>
          <w:rFonts w:ascii="Times New Roman" w:hAnsi="Times New Roman" w:cs="Times New Roman"/>
          <w:sz w:val="24"/>
          <w:szCs w:val="24"/>
        </w:rPr>
      </w:pPr>
      <w:r w:rsidRPr="00617D95">
        <w:rPr>
          <w:rFonts w:ascii="Times New Roman" w:hAnsi="Times New Roman" w:cs="Times New Roman"/>
          <w:sz w:val="24"/>
          <w:szCs w:val="24"/>
        </w:rPr>
        <w:t xml:space="preserve">1.4 </w:t>
      </w:r>
      <w:r w:rsidR="00506ED9" w:rsidRPr="00617D95">
        <w:rPr>
          <w:rFonts w:ascii="Times New Roman" w:hAnsi="Times New Roman" w:cs="Times New Roman"/>
          <w:sz w:val="24"/>
          <w:szCs w:val="24"/>
        </w:rPr>
        <w:t xml:space="preserve">Importancia </w:t>
      </w:r>
      <w:r w:rsidRPr="00617D95">
        <w:rPr>
          <w:rFonts w:ascii="Times New Roman" w:hAnsi="Times New Roman" w:cs="Times New Roman"/>
          <w:sz w:val="24"/>
          <w:szCs w:val="24"/>
        </w:rPr>
        <w:t xml:space="preserve">y alcances de la </w:t>
      </w:r>
      <w:r w:rsidR="00506ED9" w:rsidRPr="00617D95">
        <w:rPr>
          <w:rFonts w:ascii="Times New Roman" w:hAnsi="Times New Roman" w:cs="Times New Roman"/>
          <w:sz w:val="24"/>
          <w:szCs w:val="24"/>
        </w:rPr>
        <w:t>investigación</w:t>
      </w:r>
      <w:r w:rsidRPr="00617D95">
        <w:rPr>
          <w:rFonts w:ascii="Times New Roman" w:hAnsi="Times New Roman" w:cs="Times New Roman"/>
          <w:sz w:val="24"/>
          <w:szCs w:val="24"/>
        </w:rPr>
        <w:t>………………….…………………1</w:t>
      </w:r>
      <w:r w:rsidR="009B1DC0">
        <w:rPr>
          <w:rFonts w:ascii="Times New Roman" w:hAnsi="Times New Roman" w:cs="Times New Roman"/>
          <w:sz w:val="24"/>
          <w:szCs w:val="24"/>
        </w:rPr>
        <w:t>4</w:t>
      </w:r>
    </w:p>
    <w:p w:rsidR="00E17874" w:rsidRPr="00617D95" w:rsidRDefault="00E17874" w:rsidP="00C96ADD">
      <w:pPr>
        <w:pStyle w:val="Prrafodelista"/>
        <w:tabs>
          <w:tab w:val="left" w:pos="-142"/>
        </w:tabs>
        <w:spacing w:after="0" w:line="360" w:lineRule="auto"/>
        <w:ind w:left="-66"/>
        <w:jc w:val="center"/>
        <w:rPr>
          <w:rFonts w:ascii="Times New Roman" w:hAnsi="Times New Roman" w:cs="Times New Roman"/>
          <w:sz w:val="24"/>
          <w:szCs w:val="24"/>
        </w:rPr>
      </w:pPr>
      <w:r w:rsidRPr="00617D95">
        <w:rPr>
          <w:rFonts w:ascii="Times New Roman" w:hAnsi="Times New Roman" w:cs="Times New Roman"/>
          <w:sz w:val="24"/>
          <w:szCs w:val="24"/>
        </w:rPr>
        <w:t>CAPÍTULO II</w:t>
      </w:r>
    </w:p>
    <w:p w:rsidR="00E17874" w:rsidRPr="00617D95" w:rsidRDefault="00506ED9" w:rsidP="00C96ADD">
      <w:pPr>
        <w:pStyle w:val="Prrafodelista"/>
        <w:spacing w:after="0" w:line="360" w:lineRule="auto"/>
        <w:ind w:left="360"/>
        <w:rPr>
          <w:rFonts w:ascii="Times New Roman" w:hAnsi="Times New Roman" w:cs="Times New Roman"/>
          <w:sz w:val="24"/>
          <w:szCs w:val="24"/>
        </w:rPr>
      </w:pPr>
      <w:r w:rsidRPr="00617D95">
        <w:rPr>
          <w:rFonts w:ascii="Times New Roman" w:hAnsi="Times New Roman" w:cs="Times New Roman"/>
          <w:sz w:val="24"/>
          <w:szCs w:val="24"/>
        </w:rPr>
        <w:t xml:space="preserve">                                          </w:t>
      </w:r>
      <w:r w:rsidR="00E17874" w:rsidRPr="00617D95">
        <w:rPr>
          <w:rFonts w:ascii="Times New Roman" w:hAnsi="Times New Roman" w:cs="Times New Roman"/>
          <w:sz w:val="24"/>
          <w:szCs w:val="24"/>
        </w:rPr>
        <w:t>MARCO TEÓRICO</w:t>
      </w:r>
    </w:p>
    <w:p w:rsidR="00E17874" w:rsidRPr="00617D95" w:rsidRDefault="00E17874" w:rsidP="00C96ADD">
      <w:pPr>
        <w:pStyle w:val="Prrafodelista"/>
        <w:tabs>
          <w:tab w:val="left" w:pos="7797"/>
        </w:tabs>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2.1 Antecedentes de Estudio……………………………………………..…. </w:t>
      </w:r>
      <w:r w:rsidR="001B4023"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2639EE">
        <w:rPr>
          <w:rFonts w:ascii="Times New Roman" w:hAnsi="Times New Roman" w:cs="Times New Roman"/>
          <w:sz w:val="24"/>
          <w:szCs w:val="24"/>
        </w:rPr>
        <w:t xml:space="preserve">  </w:t>
      </w:r>
      <w:r w:rsidRPr="00617D95">
        <w:rPr>
          <w:rFonts w:ascii="Times New Roman" w:hAnsi="Times New Roman" w:cs="Times New Roman"/>
          <w:sz w:val="24"/>
          <w:szCs w:val="24"/>
        </w:rPr>
        <w:t>1</w:t>
      </w:r>
      <w:r w:rsidR="009B1DC0">
        <w:rPr>
          <w:rFonts w:ascii="Times New Roman" w:hAnsi="Times New Roman" w:cs="Times New Roman"/>
          <w:sz w:val="24"/>
          <w:szCs w:val="24"/>
        </w:rPr>
        <w:t>6</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2.2 Bases Teórico – Científicas……………………………………………….. </w:t>
      </w:r>
      <w:r w:rsidR="001B4023"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9B1DC0">
        <w:rPr>
          <w:rFonts w:ascii="Times New Roman" w:hAnsi="Times New Roman" w:cs="Times New Roman"/>
          <w:sz w:val="24"/>
          <w:szCs w:val="24"/>
        </w:rPr>
        <w:t>20</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2.2.1 </w:t>
      </w:r>
      <w:r w:rsidR="001B4023" w:rsidRPr="00617D95">
        <w:rPr>
          <w:rFonts w:ascii="Times New Roman" w:hAnsi="Times New Roman" w:cs="Times New Roman"/>
          <w:sz w:val="24"/>
          <w:szCs w:val="24"/>
        </w:rPr>
        <w:t>Competencias comunicativa           …………………</w:t>
      </w:r>
      <w:r w:rsidRPr="00617D95">
        <w:rPr>
          <w:rFonts w:ascii="Times New Roman" w:hAnsi="Times New Roman" w:cs="Times New Roman"/>
          <w:sz w:val="24"/>
          <w:szCs w:val="24"/>
        </w:rPr>
        <w:t xml:space="preserve"> ……...…................. </w:t>
      </w:r>
      <w:r w:rsidR="00DE1A4F" w:rsidRPr="00617D95">
        <w:rPr>
          <w:rFonts w:ascii="Times New Roman" w:hAnsi="Times New Roman" w:cs="Times New Roman"/>
          <w:sz w:val="24"/>
          <w:szCs w:val="24"/>
        </w:rPr>
        <w:t xml:space="preserve">   </w:t>
      </w:r>
      <w:r w:rsidR="009B1DC0">
        <w:rPr>
          <w:rFonts w:ascii="Times New Roman" w:hAnsi="Times New Roman" w:cs="Times New Roman"/>
          <w:sz w:val="24"/>
          <w:szCs w:val="24"/>
        </w:rPr>
        <w:t>20</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2.2.1.1 </w:t>
      </w:r>
      <w:r w:rsidR="001B4023" w:rsidRPr="00617D95">
        <w:rPr>
          <w:rFonts w:ascii="Times New Roman" w:hAnsi="Times New Roman" w:cs="Times New Roman"/>
          <w:sz w:val="24"/>
          <w:szCs w:val="24"/>
        </w:rPr>
        <w:t>Desarrollo de capacidades comunicativas    …………..</w:t>
      </w:r>
      <w:r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009B1DC0">
        <w:rPr>
          <w:rFonts w:ascii="Times New Roman" w:hAnsi="Times New Roman" w:cs="Times New Roman"/>
          <w:sz w:val="24"/>
          <w:szCs w:val="24"/>
        </w:rPr>
        <w:t>21</w:t>
      </w:r>
    </w:p>
    <w:p w:rsidR="001B4023" w:rsidRPr="00617D95" w:rsidRDefault="001B4023"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2.2.1.2 Habilidades comunicativas …………………………………………….  </w:t>
      </w:r>
      <w:r w:rsidR="00DE1A4F" w:rsidRPr="00617D95">
        <w:rPr>
          <w:rFonts w:ascii="Times New Roman" w:hAnsi="Times New Roman" w:cs="Times New Roman"/>
          <w:sz w:val="24"/>
          <w:szCs w:val="24"/>
        </w:rPr>
        <w:t xml:space="preserve">   </w:t>
      </w:r>
      <w:r w:rsidR="009B1DC0">
        <w:rPr>
          <w:rFonts w:ascii="Times New Roman" w:hAnsi="Times New Roman" w:cs="Times New Roman"/>
          <w:sz w:val="24"/>
          <w:szCs w:val="24"/>
        </w:rPr>
        <w:t>21</w:t>
      </w:r>
    </w:p>
    <w:p w:rsidR="00E17874" w:rsidRPr="00617D95" w:rsidRDefault="001B4023" w:rsidP="00C96ADD">
      <w:pPr>
        <w:pStyle w:val="Prrafodelista"/>
        <w:tabs>
          <w:tab w:val="left" w:pos="7797"/>
        </w:tabs>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2.2.1.3 </w:t>
      </w:r>
      <w:r w:rsidR="00E17874" w:rsidRPr="00617D95">
        <w:rPr>
          <w:rFonts w:ascii="Times New Roman" w:hAnsi="Times New Roman" w:cs="Times New Roman"/>
          <w:sz w:val="24"/>
          <w:szCs w:val="24"/>
        </w:rPr>
        <w:t xml:space="preserve">Habilidades </w:t>
      </w:r>
      <w:r w:rsidRPr="00617D95">
        <w:rPr>
          <w:rFonts w:ascii="Times New Roman" w:hAnsi="Times New Roman" w:cs="Times New Roman"/>
          <w:sz w:val="24"/>
          <w:szCs w:val="24"/>
        </w:rPr>
        <w:t>sociales</w:t>
      </w:r>
      <w:r w:rsidR="00E17874" w:rsidRPr="00617D95">
        <w:rPr>
          <w:rFonts w:ascii="Times New Roman" w:hAnsi="Times New Roman" w:cs="Times New Roman"/>
          <w:sz w:val="24"/>
          <w:szCs w:val="24"/>
        </w:rPr>
        <w:t xml:space="preserve"> …………………………………….……...   </w:t>
      </w:r>
      <w:r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w:t>
      </w:r>
      <w:r w:rsidRPr="00617D95">
        <w:rPr>
          <w:rFonts w:ascii="Times New Roman" w:hAnsi="Times New Roman" w:cs="Times New Roman"/>
          <w:sz w:val="24"/>
          <w:szCs w:val="24"/>
        </w:rPr>
        <w:t>2</w:t>
      </w:r>
      <w:r w:rsidR="009B1DC0">
        <w:rPr>
          <w:rFonts w:ascii="Times New Roman" w:hAnsi="Times New Roman" w:cs="Times New Roman"/>
          <w:sz w:val="24"/>
          <w:szCs w:val="24"/>
        </w:rPr>
        <w:t>2</w:t>
      </w:r>
    </w:p>
    <w:p w:rsidR="00E17874" w:rsidRPr="00617D95" w:rsidRDefault="001B4023" w:rsidP="00C96ADD">
      <w:pPr>
        <w:pStyle w:val="Prrafodelista"/>
        <w:tabs>
          <w:tab w:val="left" w:pos="7797"/>
        </w:tabs>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2.2.1.4 Comunicativa pragmática</w:t>
      </w:r>
      <w:r w:rsidR="00E17874" w:rsidRPr="00617D95">
        <w:rPr>
          <w:rFonts w:ascii="Times New Roman" w:hAnsi="Times New Roman" w:cs="Times New Roman"/>
          <w:sz w:val="24"/>
          <w:szCs w:val="24"/>
        </w:rPr>
        <w:t xml:space="preserve">   …………….……........................................... 2</w:t>
      </w:r>
      <w:r w:rsidR="009B1DC0">
        <w:rPr>
          <w:rFonts w:ascii="Times New Roman" w:hAnsi="Times New Roman" w:cs="Times New Roman"/>
          <w:sz w:val="24"/>
          <w:szCs w:val="24"/>
        </w:rPr>
        <w:t>3</w:t>
      </w:r>
    </w:p>
    <w:p w:rsidR="001B4023" w:rsidRPr="00617D95" w:rsidRDefault="001B4023"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a</w:t>
      </w:r>
      <w:r w:rsidR="00E17874" w:rsidRPr="00617D95">
        <w:rPr>
          <w:rFonts w:ascii="Times New Roman" w:hAnsi="Times New Roman" w:cs="Times New Roman"/>
          <w:sz w:val="24"/>
          <w:szCs w:val="24"/>
        </w:rPr>
        <w:t xml:space="preserve">. </w:t>
      </w:r>
      <w:r w:rsidRPr="00617D95">
        <w:rPr>
          <w:rFonts w:ascii="Times New Roman" w:hAnsi="Times New Roman" w:cs="Times New Roman"/>
          <w:sz w:val="24"/>
          <w:szCs w:val="24"/>
        </w:rPr>
        <w:t>Importancia de las capacidades comunicativas</w:t>
      </w:r>
    </w:p>
    <w:p w:rsidR="00E17874" w:rsidRPr="00617D95" w:rsidRDefault="001B4023"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   para el desarrollo cognitivo </w:t>
      </w:r>
      <w:r w:rsidR="00E17874"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 </w:t>
      </w:r>
      <w:r w:rsidR="00D61518" w:rsidRPr="00617D95">
        <w:rPr>
          <w:rFonts w:ascii="Times New Roman" w:hAnsi="Times New Roman" w:cs="Times New Roman"/>
          <w:sz w:val="24"/>
          <w:szCs w:val="24"/>
        </w:rPr>
        <w:t xml:space="preserve">  </w:t>
      </w:r>
      <w:r w:rsidR="00E17874" w:rsidRPr="00617D95">
        <w:rPr>
          <w:rFonts w:ascii="Times New Roman" w:hAnsi="Times New Roman" w:cs="Times New Roman"/>
          <w:sz w:val="24"/>
          <w:szCs w:val="24"/>
        </w:rPr>
        <w:t>2</w:t>
      </w:r>
      <w:r w:rsidR="009B1DC0">
        <w:rPr>
          <w:rFonts w:ascii="Times New Roman" w:hAnsi="Times New Roman" w:cs="Times New Roman"/>
          <w:sz w:val="24"/>
          <w:szCs w:val="24"/>
        </w:rPr>
        <w:t>6</w:t>
      </w:r>
    </w:p>
    <w:p w:rsidR="00D61518" w:rsidRPr="00617D95" w:rsidRDefault="001B4023" w:rsidP="00C96ADD">
      <w:pPr>
        <w:pStyle w:val="Prrafodelista"/>
        <w:spacing w:after="0" w:line="360" w:lineRule="auto"/>
        <w:ind w:left="142" w:hanging="142"/>
        <w:jc w:val="both"/>
        <w:rPr>
          <w:rFonts w:ascii="Times New Roman" w:hAnsi="Times New Roman" w:cs="Times New Roman"/>
          <w:sz w:val="24"/>
          <w:szCs w:val="24"/>
        </w:rPr>
      </w:pPr>
      <w:r w:rsidRPr="00617D95">
        <w:rPr>
          <w:rFonts w:ascii="Times New Roman" w:hAnsi="Times New Roman" w:cs="Times New Roman"/>
          <w:sz w:val="24"/>
          <w:szCs w:val="24"/>
        </w:rPr>
        <w:t>b</w:t>
      </w:r>
      <w:r w:rsidR="00E17874" w:rsidRPr="00617D95">
        <w:rPr>
          <w:rFonts w:ascii="Times New Roman" w:hAnsi="Times New Roman" w:cs="Times New Roman"/>
          <w:sz w:val="24"/>
          <w:szCs w:val="24"/>
        </w:rPr>
        <w:t xml:space="preserve">. </w:t>
      </w:r>
      <w:r w:rsidRPr="00617D95">
        <w:rPr>
          <w:rFonts w:ascii="Times New Roman" w:hAnsi="Times New Roman" w:cs="Times New Roman"/>
          <w:sz w:val="24"/>
          <w:szCs w:val="24"/>
        </w:rPr>
        <w:t>Importancia de las capacidades comunicativas para el desarrollo</w:t>
      </w:r>
    </w:p>
    <w:p w:rsidR="00E17874" w:rsidRPr="00617D95" w:rsidRDefault="00D61518" w:rsidP="00C96ADD">
      <w:pPr>
        <w:pStyle w:val="Prrafodelista"/>
        <w:spacing w:after="0" w:line="360" w:lineRule="auto"/>
        <w:ind w:left="142" w:hanging="142"/>
        <w:jc w:val="both"/>
        <w:rPr>
          <w:rFonts w:ascii="Times New Roman" w:hAnsi="Times New Roman" w:cs="Times New Roman"/>
          <w:sz w:val="24"/>
          <w:szCs w:val="24"/>
        </w:rPr>
      </w:pPr>
      <w:r w:rsidRPr="00617D95">
        <w:rPr>
          <w:rFonts w:ascii="Times New Roman" w:hAnsi="Times New Roman" w:cs="Times New Roman"/>
          <w:sz w:val="24"/>
          <w:szCs w:val="24"/>
        </w:rPr>
        <w:t xml:space="preserve">  </w:t>
      </w:r>
      <w:r w:rsidR="001B4023" w:rsidRPr="00617D95">
        <w:rPr>
          <w:rFonts w:ascii="Times New Roman" w:hAnsi="Times New Roman" w:cs="Times New Roman"/>
          <w:sz w:val="24"/>
          <w:szCs w:val="24"/>
        </w:rPr>
        <w:t xml:space="preserve"> de habilidades   sociales</w:t>
      </w:r>
      <w:r w:rsidR="00E17874" w:rsidRPr="00617D95">
        <w:rPr>
          <w:rFonts w:ascii="Times New Roman" w:hAnsi="Times New Roman" w:cs="Times New Roman"/>
          <w:sz w:val="24"/>
          <w:szCs w:val="24"/>
        </w:rPr>
        <w:t xml:space="preserve">. </w:t>
      </w:r>
      <w:r w:rsidR="001B4023"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                   </w:t>
      </w:r>
      <w:r w:rsidR="00E17874" w:rsidRPr="00617D95">
        <w:rPr>
          <w:rFonts w:ascii="Times New Roman" w:hAnsi="Times New Roman" w:cs="Times New Roman"/>
          <w:sz w:val="24"/>
          <w:szCs w:val="24"/>
        </w:rPr>
        <w:t>2</w:t>
      </w:r>
      <w:r w:rsidR="009B1DC0">
        <w:rPr>
          <w:rFonts w:ascii="Times New Roman" w:hAnsi="Times New Roman" w:cs="Times New Roman"/>
          <w:sz w:val="24"/>
          <w:szCs w:val="24"/>
        </w:rPr>
        <w:t>6</w:t>
      </w:r>
    </w:p>
    <w:p w:rsidR="00E17874" w:rsidRPr="00617D95" w:rsidRDefault="006A2924" w:rsidP="00C96ADD">
      <w:pPr>
        <w:tabs>
          <w:tab w:val="left" w:pos="7797"/>
        </w:tabs>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2.2.1.5 Aprender a pensar              …………………….</w:t>
      </w:r>
      <w:r w:rsidR="00E17874" w:rsidRPr="00617D95">
        <w:rPr>
          <w:rFonts w:ascii="Times New Roman" w:hAnsi="Times New Roman" w:cs="Times New Roman"/>
          <w:sz w:val="24"/>
          <w:szCs w:val="24"/>
        </w:rPr>
        <w:t>………………………</w:t>
      </w:r>
      <w:r w:rsidRPr="00617D95">
        <w:rPr>
          <w:rFonts w:ascii="Times New Roman" w:hAnsi="Times New Roman" w:cs="Times New Roman"/>
          <w:sz w:val="24"/>
          <w:szCs w:val="24"/>
        </w:rPr>
        <w:t xml:space="preserve">    </w:t>
      </w:r>
      <w:r w:rsidR="00D61518" w:rsidRPr="00617D95">
        <w:rPr>
          <w:rFonts w:ascii="Times New Roman" w:hAnsi="Times New Roman" w:cs="Times New Roman"/>
          <w:sz w:val="24"/>
          <w:szCs w:val="24"/>
        </w:rPr>
        <w:t xml:space="preserve"> </w:t>
      </w:r>
      <w:r w:rsidR="00E17874" w:rsidRPr="00617D95">
        <w:rPr>
          <w:rFonts w:ascii="Times New Roman" w:hAnsi="Times New Roman" w:cs="Times New Roman"/>
          <w:sz w:val="24"/>
          <w:szCs w:val="24"/>
        </w:rPr>
        <w:t>2</w:t>
      </w:r>
      <w:r w:rsidR="009B1DC0">
        <w:rPr>
          <w:rFonts w:ascii="Times New Roman" w:hAnsi="Times New Roman" w:cs="Times New Roman"/>
          <w:sz w:val="24"/>
          <w:szCs w:val="24"/>
        </w:rPr>
        <w:t>7</w:t>
      </w:r>
    </w:p>
    <w:p w:rsidR="00E17874" w:rsidRPr="00617D95" w:rsidRDefault="006A2924" w:rsidP="00C96ADD">
      <w:p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2.2.2 Web semántica de publicación</w:t>
      </w:r>
      <w:r w:rsidR="00E17874"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   </w:t>
      </w:r>
      <w:r w:rsidR="00D61518" w:rsidRPr="00617D95">
        <w:rPr>
          <w:rFonts w:ascii="Times New Roman" w:hAnsi="Times New Roman" w:cs="Times New Roman"/>
          <w:sz w:val="24"/>
          <w:szCs w:val="24"/>
        </w:rPr>
        <w:t xml:space="preserve"> </w:t>
      </w:r>
      <w:r w:rsidR="00E17874" w:rsidRPr="00617D95">
        <w:rPr>
          <w:rFonts w:ascii="Times New Roman" w:hAnsi="Times New Roman" w:cs="Times New Roman"/>
          <w:sz w:val="24"/>
          <w:szCs w:val="24"/>
        </w:rPr>
        <w:t>2</w:t>
      </w:r>
      <w:r w:rsidR="009B1DC0">
        <w:rPr>
          <w:rFonts w:ascii="Times New Roman" w:hAnsi="Times New Roman" w:cs="Times New Roman"/>
          <w:sz w:val="24"/>
          <w:szCs w:val="24"/>
        </w:rPr>
        <w:t>9</w:t>
      </w:r>
    </w:p>
    <w:p w:rsidR="00E17874" w:rsidRPr="00617D95" w:rsidRDefault="006A2924" w:rsidP="00C96ADD">
      <w:pPr>
        <w:tabs>
          <w:tab w:val="left" w:pos="7797"/>
        </w:tabs>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2.2.2.1 La Web semántica     ………….</w:t>
      </w:r>
      <w:r w:rsidR="00E17874"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  </w:t>
      </w:r>
      <w:r w:rsidR="00D61518" w:rsidRPr="00617D95">
        <w:rPr>
          <w:rFonts w:ascii="Times New Roman" w:hAnsi="Times New Roman" w:cs="Times New Roman"/>
          <w:sz w:val="24"/>
          <w:szCs w:val="24"/>
        </w:rPr>
        <w:t xml:space="preserve"> </w:t>
      </w:r>
      <w:r w:rsidR="009B1DC0">
        <w:rPr>
          <w:rFonts w:ascii="Times New Roman" w:hAnsi="Times New Roman" w:cs="Times New Roman"/>
          <w:sz w:val="24"/>
          <w:szCs w:val="24"/>
        </w:rPr>
        <w:t>30</w:t>
      </w:r>
    </w:p>
    <w:p w:rsidR="00E17874" w:rsidRPr="00617D95" w:rsidRDefault="006A2924" w:rsidP="00C96ADD">
      <w:p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2.2.2.1.1 WordPress</w:t>
      </w:r>
      <w:r w:rsidR="00E17874"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      </w:t>
      </w:r>
      <w:r w:rsidR="009B1DC0">
        <w:rPr>
          <w:rFonts w:ascii="Times New Roman" w:hAnsi="Times New Roman" w:cs="Times New Roman"/>
          <w:sz w:val="24"/>
          <w:szCs w:val="24"/>
        </w:rPr>
        <w:t>34</w:t>
      </w:r>
    </w:p>
    <w:p w:rsidR="00E17874" w:rsidRPr="00617D95" w:rsidRDefault="00582472" w:rsidP="00C96ADD">
      <w:pPr>
        <w:spacing w:after="0" w:line="360" w:lineRule="auto"/>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36064" behindDoc="0" locked="0" layoutInCell="1" allowOverlap="1" wp14:anchorId="67C02BFC" wp14:editId="526442FB">
                <wp:simplePos x="0" y="0"/>
                <wp:positionH relativeFrom="column">
                  <wp:posOffset>2133600</wp:posOffset>
                </wp:positionH>
                <wp:positionV relativeFrom="paragraph">
                  <wp:posOffset>476250</wp:posOffset>
                </wp:positionV>
                <wp:extent cx="622852" cy="477079"/>
                <wp:effectExtent l="0" t="0" r="6350" b="0"/>
                <wp:wrapNone/>
                <wp:docPr id="50" name="Rectángulo redondeado 50"/>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FFDC108" id="Rectángulo redondeado 50" o:spid="_x0000_s1026" style="position:absolute;margin-left:168pt;margin-top:37.5pt;width:49.05pt;height:37.5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" fillcolor="white [3212]" stroked="f" strokeweight="1pt">
                <v:stroke joinstyle="miter"/>
              </v:roundrect>
            </w:pict>
          </mc:Fallback>
        </mc:AlternateContent>
      </w:r>
      <w:r w:rsidR="006A2924" w:rsidRPr="00617D95">
        <w:rPr>
          <w:rFonts w:ascii="Times New Roman" w:hAnsi="Times New Roman" w:cs="Times New Roman"/>
          <w:sz w:val="24"/>
          <w:szCs w:val="24"/>
        </w:rPr>
        <w:t>2.2.2.1.2 Características de WordPress como modelo …………….</w:t>
      </w:r>
      <w:r w:rsidR="00E17874" w:rsidRPr="00617D95">
        <w:rPr>
          <w:rFonts w:ascii="Times New Roman" w:hAnsi="Times New Roman" w:cs="Times New Roman"/>
          <w:sz w:val="24"/>
          <w:szCs w:val="24"/>
        </w:rPr>
        <w:t xml:space="preserve">……………. </w:t>
      </w:r>
      <w:r w:rsidR="006A2924" w:rsidRPr="00617D95">
        <w:rPr>
          <w:rFonts w:ascii="Times New Roman" w:hAnsi="Times New Roman" w:cs="Times New Roman"/>
          <w:sz w:val="24"/>
          <w:szCs w:val="24"/>
        </w:rPr>
        <w:t>3</w:t>
      </w:r>
      <w:r w:rsidR="009B1DC0">
        <w:rPr>
          <w:rFonts w:ascii="Times New Roman" w:hAnsi="Times New Roman" w:cs="Times New Roman"/>
          <w:sz w:val="24"/>
          <w:szCs w:val="24"/>
        </w:rPr>
        <w:t>5</w:t>
      </w:r>
    </w:p>
    <w:p w:rsidR="00E17874" w:rsidRPr="00617D95" w:rsidRDefault="006A292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lastRenderedPageBreak/>
        <w:t>2.2.3 Educación Básica regular (EBR) …………………………………</w:t>
      </w:r>
      <w:r w:rsidR="00E17874" w:rsidRPr="00617D95">
        <w:rPr>
          <w:rFonts w:ascii="Times New Roman" w:hAnsi="Times New Roman" w:cs="Times New Roman"/>
          <w:sz w:val="24"/>
          <w:szCs w:val="24"/>
        </w:rPr>
        <w:t xml:space="preserve">………. </w:t>
      </w:r>
      <w:r w:rsidR="00DE1A4F" w:rsidRPr="00617D95">
        <w:rPr>
          <w:rFonts w:ascii="Times New Roman" w:hAnsi="Times New Roman" w:cs="Times New Roman"/>
          <w:sz w:val="24"/>
          <w:szCs w:val="24"/>
        </w:rPr>
        <w:t xml:space="preserve"> 3</w:t>
      </w:r>
      <w:r w:rsidR="009B1DC0">
        <w:rPr>
          <w:rFonts w:ascii="Times New Roman" w:hAnsi="Times New Roman" w:cs="Times New Roman"/>
          <w:sz w:val="24"/>
          <w:szCs w:val="24"/>
        </w:rPr>
        <w:t>6</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2.3. Definición de términos   ……………………………………………..….  </w:t>
      </w:r>
      <w:r w:rsidR="00C96ADD" w:rsidRPr="00617D95">
        <w:rPr>
          <w:rFonts w:ascii="Times New Roman" w:hAnsi="Times New Roman" w:cs="Times New Roman"/>
          <w:sz w:val="24"/>
          <w:szCs w:val="24"/>
        </w:rPr>
        <w:t xml:space="preserve">     </w:t>
      </w:r>
      <w:r w:rsidR="009B1DC0">
        <w:rPr>
          <w:rFonts w:ascii="Times New Roman" w:hAnsi="Times New Roman" w:cs="Times New Roman"/>
          <w:sz w:val="24"/>
          <w:szCs w:val="24"/>
        </w:rPr>
        <w:t>44</w:t>
      </w:r>
    </w:p>
    <w:p w:rsidR="00E17874" w:rsidRPr="00617D95" w:rsidRDefault="00E17874" w:rsidP="00C96ADD">
      <w:pPr>
        <w:pStyle w:val="Prrafodelista"/>
        <w:spacing w:after="0" w:line="360" w:lineRule="auto"/>
        <w:ind w:left="360"/>
        <w:jc w:val="center"/>
        <w:rPr>
          <w:rFonts w:ascii="Times New Roman" w:hAnsi="Times New Roman" w:cs="Times New Roman"/>
          <w:sz w:val="24"/>
          <w:szCs w:val="24"/>
        </w:rPr>
      </w:pPr>
      <w:r w:rsidRPr="00617D95">
        <w:rPr>
          <w:rFonts w:ascii="Times New Roman" w:hAnsi="Times New Roman" w:cs="Times New Roman"/>
          <w:sz w:val="24"/>
          <w:szCs w:val="24"/>
        </w:rPr>
        <w:t>CAPÍTULO III</w:t>
      </w:r>
    </w:p>
    <w:p w:rsidR="00E17874" w:rsidRPr="00617D95" w:rsidRDefault="00E17874" w:rsidP="00C96ADD">
      <w:pPr>
        <w:pStyle w:val="Prrafodelista"/>
        <w:spacing w:after="0" w:line="360" w:lineRule="auto"/>
        <w:ind w:left="360"/>
        <w:jc w:val="center"/>
        <w:rPr>
          <w:rFonts w:ascii="Times New Roman" w:hAnsi="Times New Roman" w:cs="Times New Roman"/>
          <w:sz w:val="24"/>
          <w:szCs w:val="24"/>
        </w:rPr>
      </w:pPr>
      <w:r w:rsidRPr="00617D95">
        <w:rPr>
          <w:rFonts w:ascii="Times New Roman" w:hAnsi="Times New Roman" w:cs="Times New Roman"/>
          <w:sz w:val="24"/>
          <w:szCs w:val="24"/>
        </w:rPr>
        <w:t>METODOLOGÍA</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3.1 Tipo de Investigación………………………………………….………..   </w:t>
      </w:r>
      <w:r w:rsidR="00D9280B" w:rsidRPr="00617D95">
        <w:rPr>
          <w:rFonts w:ascii="Times New Roman" w:hAnsi="Times New Roman" w:cs="Times New Roman"/>
          <w:sz w:val="24"/>
          <w:szCs w:val="24"/>
        </w:rPr>
        <w:t xml:space="preserve">      4</w:t>
      </w:r>
      <w:r w:rsidR="009B1DC0">
        <w:rPr>
          <w:rFonts w:ascii="Times New Roman" w:hAnsi="Times New Roman" w:cs="Times New Roman"/>
          <w:sz w:val="24"/>
          <w:szCs w:val="24"/>
        </w:rPr>
        <w:t>7</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3.2 Método de Investigación………………………………………..………   </w:t>
      </w:r>
      <w:r w:rsidR="00D9280B" w:rsidRPr="00617D95">
        <w:rPr>
          <w:rFonts w:ascii="Times New Roman" w:hAnsi="Times New Roman" w:cs="Times New Roman"/>
          <w:sz w:val="24"/>
          <w:szCs w:val="24"/>
        </w:rPr>
        <w:t xml:space="preserve">      4</w:t>
      </w:r>
      <w:r w:rsidR="009B1DC0">
        <w:rPr>
          <w:rFonts w:ascii="Times New Roman" w:hAnsi="Times New Roman" w:cs="Times New Roman"/>
          <w:sz w:val="24"/>
          <w:szCs w:val="24"/>
        </w:rPr>
        <w:t>7</w:t>
      </w:r>
    </w:p>
    <w:p w:rsidR="00D9280B"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3.3 Diseño de Investigación……………………………………..……..……  </w:t>
      </w:r>
      <w:r w:rsidR="00D9280B" w:rsidRPr="00617D95">
        <w:rPr>
          <w:rFonts w:ascii="Times New Roman" w:hAnsi="Times New Roman" w:cs="Times New Roman"/>
          <w:sz w:val="24"/>
          <w:szCs w:val="24"/>
        </w:rPr>
        <w:t xml:space="preserve">      4</w:t>
      </w:r>
      <w:r w:rsidR="009B1DC0">
        <w:rPr>
          <w:rFonts w:ascii="Times New Roman" w:hAnsi="Times New Roman" w:cs="Times New Roman"/>
          <w:sz w:val="24"/>
          <w:szCs w:val="24"/>
        </w:rPr>
        <w:t>8</w:t>
      </w:r>
      <w:r w:rsidR="00D9280B" w:rsidRPr="00617D95">
        <w:rPr>
          <w:rFonts w:ascii="Times New Roman" w:hAnsi="Times New Roman" w:cs="Times New Roman"/>
          <w:sz w:val="24"/>
          <w:szCs w:val="24"/>
        </w:rPr>
        <w:t xml:space="preserve"> </w:t>
      </w:r>
    </w:p>
    <w:p w:rsidR="00E17874" w:rsidRPr="00617D95" w:rsidRDefault="00E17874" w:rsidP="00C96ADD">
      <w:pPr>
        <w:pStyle w:val="Prrafodelista"/>
        <w:tabs>
          <w:tab w:val="left" w:pos="3804"/>
        </w:tabs>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3.4 Población y Muestra…………………………………………………….   </w:t>
      </w:r>
      <w:r w:rsidR="00D9280B" w:rsidRPr="00617D95">
        <w:rPr>
          <w:rFonts w:ascii="Times New Roman" w:hAnsi="Times New Roman" w:cs="Times New Roman"/>
          <w:sz w:val="24"/>
          <w:szCs w:val="24"/>
        </w:rPr>
        <w:t xml:space="preserve">      4</w:t>
      </w:r>
      <w:r w:rsidR="009B1DC0">
        <w:rPr>
          <w:rFonts w:ascii="Times New Roman" w:hAnsi="Times New Roman" w:cs="Times New Roman"/>
          <w:sz w:val="24"/>
          <w:szCs w:val="24"/>
        </w:rPr>
        <w:t>8</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3.4.1 Población…………………………………………………...…………   </w:t>
      </w:r>
      <w:r w:rsidR="00D9280B" w:rsidRPr="00617D95">
        <w:rPr>
          <w:rFonts w:ascii="Times New Roman" w:hAnsi="Times New Roman" w:cs="Times New Roman"/>
          <w:sz w:val="24"/>
          <w:szCs w:val="24"/>
        </w:rPr>
        <w:t xml:space="preserve">      4</w:t>
      </w:r>
      <w:r w:rsidR="009B1DC0">
        <w:rPr>
          <w:rFonts w:ascii="Times New Roman" w:hAnsi="Times New Roman" w:cs="Times New Roman"/>
          <w:sz w:val="24"/>
          <w:szCs w:val="24"/>
        </w:rPr>
        <w:t>8</w:t>
      </w:r>
    </w:p>
    <w:p w:rsidR="00E17874" w:rsidRPr="00617D95" w:rsidRDefault="00E17874" w:rsidP="00C96ADD">
      <w:pPr>
        <w:pStyle w:val="Prrafodelista"/>
        <w:tabs>
          <w:tab w:val="left" w:pos="3233"/>
        </w:tabs>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3.4.2 Muestra………………………………………………........………….    </w:t>
      </w:r>
      <w:r w:rsidR="00D9280B" w:rsidRPr="00617D95">
        <w:rPr>
          <w:rFonts w:ascii="Times New Roman" w:hAnsi="Times New Roman" w:cs="Times New Roman"/>
          <w:sz w:val="24"/>
          <w:szCs w:val="24"/>
        </w:rPr>
        <w:t xml:space="preserve">      4</w:t>
      </w:r>
      <w:r w:rsidR="009B1DC0">
        <w:rPr>
          <w:rFonts w:ascii="Times New Roman" w:hAnsi="Times New Roman" w:cs="Times New Roman"/>
          <w:sz w:val="24"/>
          <w:szCs w:val="24"/>
        </w:rPr>
        <w:t>8</w:t>
      </w:r>
    </w:p>
    <w:p w:rsidR="00E17874" w:rsidRPr="00617D95"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3.5 Técnicas e Instrumentos de Recolección de Datos…………………….     </w:t>
      </w:r>
      <w:r w:rsidR="00D9280B" w:rsidRPr="00617D95">
        <w:rPr>
          <w:rFonts w:ascii="Times New Roman" w:hAnsi="Times New Roman" w:cs="Times New Roman"/>
          <w:sz w:val="24"/>
          <w:szCs w:val="24"/>
        </w:rPr>
        <w:t xml:space="preserve">      4</w:t>
      </w:r>
      <w:r w:rsidR="009B1DC0">
        <w:rPr>
          <w:rFonts w:ascii="Times New Roman" w:hAnsi="Times New Roman" w:cs="Times New Roman"/>
          <w:sz w:val="24"/>
          <w:szCs w:val="24"/>
        </w:rPr>
        <w:t>9</w:t>
      </w:r>
    </w:p>
    <w:p w:rsidR="00E17874" w:rsidRPr="00617D95" w:rsidRDefault="009B1DC0" w:rsidP="00C96ADD">
      <w:pPr>
        <w:pStyle w:val="Prrafodelista"/>
        <w:tabs>
          <w:tab w:val="left" w:pos="7655"/>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3.6 Tecnicas para el procesamiento y análisis de datos</w:t>
      </w:r>
      <w:r w:rsidRPr="00617D95">
        <w:rPr>
          <w:rFonts w:ascii="Times New Roman" w:hAnsi="Times New Roman" w:cs="Times New Roman"/>
          <w:sz w:val="24"/>
          <w:szCs w:val="24"/>
        </w:rPr>
        <w:t xml:space="preserve"> </w:t>
      </w:r>
      <w:r>
        <w:rPr>
          <w:rFonts w:ascii="Times New Roman" w:hAnsi="Times New Roman" w:cs="Times New Roman"/>
          <w:sz w:val="24"/>
          <w:szCs w:val="24"/>
        </w:rPr>
        <w:t>…………………</w:t>
      </w:r>
      <w:r w:rsidR="00E17874" w:rsidRPr="00617D95">
        <w:rPr>
          <w:rFonts w:ascii="Times New Roman" w:hAnsi="Times New Roman" w:cs="Times New Roman"/>
          <w:sz w:val="24"/>
          <w:szCs w:val="24"/>
        </w:rPr>
        <w:t xml:space="preserve">...   </w:t>
      </w:r>
      <w:r w:rsidR="00D9280B" w:rsidRPr="00617D95">
        <w:rPr>
          <w:rFonts w:ascii="Times New Roman" w:hAnsi="Times New Roman" w:cs="Times New Roman"/>
          <w:sz w:val="24"/>
          <w:szCs w:val="24"/>
        </w:rPr>
        <w:t xml:space="preserve">        </w:t>
      </w:r>
      <w:r w:rsidR="00E17874" w:rsidRPr="00617D95">
        <w:rPr>
          <w:rFonts w:ascii="Times New Roman" w:hAnsi="Times New Roman" w:cs="Times New Roman"/>
          <w:sz w:val="24"/>
          <w:szCs w:val="24"/>
        </w:rPr>
        <w:t>4</w:t>
      </w:r>
      <w:r>
        <w:rPr>
          <w:rFonts w:ascii="Times New Roman" w:hAnsi="Times New Roman" w:cs="Times New Roman"/>
          <w:sz w:val="24"/>
          <w:szCs w:val="24"/>
        </w:rPr>
        <w:t>9</w:t>
      </w:r>
      <w:r w:rsidR="00E17874" w:rsidRPr="00617D95">
        <w:rPr>
          <w:rFonts w:ascii="Times New Roman" w:hAnsi="Times New Roman" w:cs="Times New Roman"/>
          <w:sz w:val="24"/>
          <w:szCs w:val="24"/>
        </w:rPr>
        <w:t xml:space="preserve"> </w:t>
      </w:r>
    </w:p>
    <w:p w:rsidR="00E17874" w:rsidRDefault="00E17874" w:rsidP="00C96ADD">
      <w:pPr>
        <w:pStyle w:val="Prrafodelista"/>
        <w:spacing w:after="0" w:line="360" w:lineRule="auto"/>
        <w:ind w:left="0"/>
        <w:jc w:val="both"/>
        <w:rPr>
          <w:rFonts w:ascii="Times New Roman" w:hAnsi="Times New Roman" w:cs="Times New Roman"/>
          <w:sz w:val="24"/>
          <w:szCs w:val="24"/>
        </w:rPr>
      </w:pPr>
      <w:r w:rsidRPr="00617D95">
        <w:rPr>
          <w:rFonts w:ascii="Times New Roman" w:hAnsi="Times New Roman" w:cs="Times New Roman"/>
          <w:sz w:val="24"/>
          <w:szCs w:val="24"/>
        </w:rPr>
        <w:t xml:space="preserve">3.7 </w:t>
      </w:r>
      <w:r w:rsidR="009B1DC0">
        <w:rPr>
          <w:rFonts w:ascii="Times New Roman" w:hAnsi="Times New Roman" w:cs="Times New Roman"/>
          <w:sz w:val="24"/>
          <w:szCs w:val="24"/>
        </w:rPr>
        <w:t>Hipotesis de investigación</w:t>
      </w:r>
      <w:r w:rsidRPr="00617D95">
        <w:rPr>
          <w:rFonts w:ascii="Times New Roman" w:hAnsi="Times New Roman" w:cs="Times New Roman"/>
          <w:sz w:val="24"/>
          <w:szCs w:val="24"/>
        </w:rPr>
        <w:t xml:space="preserve">…………………………………….……...   </w:t>
      </w:r>
      <w:r w:rsidR="00D61518" w:rsidRPr="00617D95">
        <w:rPr>
          <w:rFonts w:ascii="Times New Roman" w:hAnsi="Times New Roman" w:cs="Times New Roman"/>
          <w:sz w:val="24"/>
          <w:szCs w:val="24"/>
        </w:rPr>
        <w:t xml:space="preserve">      </w:t>
      </w:r>
      <w:r w:rsidR="009B1DC0">
        <w:rPr>
          <w:rFonts w:ascii="Times New Roman" w:hAnsi="Times New Roman" w:cs="Times New Roman"/>
          <w:sz w:val="24"/>
          <w:szCs w:val="24"/>
        </w:rPr>
        <w:t xml:space="preserve">   50</w:t>
      </w:r>
    </w:p>
    <w:p w:rsidR="009B1DC0" w:rsidRPr="00617D95" w:rsidRDefault="009B1DC0" w:rsidP="00C96AD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3.8  Sistema de variables………………………………………………….            51</w:t>
      </w:r>
    </w:p>
    <w:p w:rsidR="00E17874" w:rsidRPr="00617D95" w:rsidRDefault="00E17874" w:rsidP="00C96ADD">
      <w:pPr>
        <w:pStyle w:val="Prrafodelista"/>
        <w:spacing w:after="0" w:line="360" w:lineRule="auto"/>
        <w:ind w:left="0"/>
        <w:jc w:val="center"/>
        <w:rPr>
          <w:rFonts w:ascii="Times New Roman" w:hAnsi="Times New Roman" w:cs="Times New Roman"/>
          <w:sz w:val="24"/>
          <w:szCs w:val="24"/>
        </w:rPr>
      </w:pPr>
      <w:r w:rsidRPr="00617D95">
        <w:rPr>
          <w:rFonts w:ascii="Times New Roman" w:hAnsi="Times New Roman" w:cs="Times New Roman"/>
          <w:sz w:val="24"/>
          <w:szCs w:val="24"/>
        </w:rPr>
        <w:t>CAPITULO IV</w:t>
      </w:r>
    </w:p>
    <w:p w:rsidR="00E17874" w:rsidRPr="00617D95" w:rsidRDefault="00E17874" w:rsidP="00C96ADD">
      <w:pPr>
        <w:pStyle w:val="Prrafodelista"/>
        <w:spacing w:after="0" w:line="360" w:lineRule="auto"/>
        <w:ind w:left="0"/>
        <w:jc w:val="center"/>
        <w:rPr>
          <w:rFonts w:ascii="Times New Roman" w:hAnsi="Times New Roman" w:cs="Times New Roman"/>
          <w:sz w:val="24"/>
          <w:szCs w:val="24"/>
        </w:rPr>
      </w:pPr>
      <w:r w:rsidRPr="00617D95">
        <w:rPr>
          <w:rFonts w:ascii="Times New Roman" w:hAnsi="Times New Roman" w:cs="Times New Roman"/>
          <w:sz w:val="24"/>
          <w:szCs w:val="24"/>
        </w:rPr>
        <w:t>RESULTADOS Y DISCUSIÓN</w:t>
      </w:r>
    </w:p>
    <w:p w:rsidR="00E17874" w:rsidRPr="00617D95" w:rsidRDefault="00E17874" w:rsidP="00C96ADD">
      <w:pPr>
        <w:tabs>
          <w:tab w:val="left" w:pos="7655"/>
        </w:tabs>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4.1 Tratamiento estadístico e interpretación de cuadros………………...        </w:t>
      </w:r>
      <w:r w:rsidR="00D61518" w:rsidRPr="00617D95">
        <w:rPr>
          <w:rFonts w:ascii="Times New Roman" w:hAnsi="Times New Roman" w:cs="Times New Roman"/>
          <w:sz w:val="24"/>
          <w:szCs w:val="24"/>
        </w:rPr>
        <w:t xml:space="preserve">     </w:t>
      </w:r>
      <w:r w:rsidR="009B1DC0">
        <w:rPr>
          <w:rFonts w:ascii="Times New Roman" w:hAnsi="Times New Roman" w:cs="Times New Roman"/>
          <w:sz w:val="24"/>
          <w:szCs w:val="24"/>
        </w:rPr>
        <w:t>53</w:t>
      </w:r>
    </w:p>
    <w:p w:rsidR="00E17874" w:rsidRPr="00617D95" w:rsidRDefault="00E17874" w:rsidP="00C96ADD">
      <w:p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4.2 Presentación de Resultados……………………………..……...……       </w:t>
      </w:r>
      <w:r w:rsidR="00D61518" w:rsidRPr="00617D95">
        <w:rPr>
          <w:rFonts w:ascii="Times New Roman" w:hAnsi="Times New Roman" w:cs="Times New Roman"/>
          <w:sz w:val="24"/>
          <w:szCs w:val="24"/>
        </w:rPr>
        <w:t xml:space="preserve">      </w:t>
      </w:r>
      <w:r w:rsidR="009B1DC0">
        <w:rPr>
          <w:rFonts w:ascii="Times New Roman" w:hAnsi="Times New Roman" w:cs="Times New Roman"/>
          <w:sz w:val="24"/>
          <w:szCs w:val="24"/>
        </w:rPr>
        <w:t>54</w:t>
      </w:r>
    </w:p>
    <w:p w:rsidR="00E17874" w:rsidRPr="00617D95" w:rsidRDefault="00E17874" w:rsidP="00C96ADD">
      <w:pPr>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4.3 </w:t>
      </w:r>
      <w:r w:rsidR="00D61518" w:rsidRPr="00617D95">
        <w:rPr>
          <w:rFonts w:ascii="Times New Roman" w:hAnsi="Times New Roman" w:cs="Times New Roman"/>
          <w:sz w:val="24"/>
          <w:szCs w:val="24"/>
        </w:rPr>
        <w:t>Prueba</w:t>
      </w:r>
      <w:r w:rsidRPr="00617D95">
        <w:rPr>
          <w:rFonts w:ascii="Times New Roman" w:hAnsi="Times New Roman" w:cs="Times New Roman"/>
          <w:sz w:val="24"/>
          <w:szCs w:val="24"/>
        </w:rPr>
        <w:t xml:space="preserve"> de hipótesis        ………………………..……………        </w:t>
      </w:r>
      <w:r w:rsidR="00D61518" w:rsidRPr="00617D95">
        <w:rPr>
          <w:rFonts w:ascii="Times New Roman" w:hAnsi="Times New Roman" w:cs="Times New Roman"/>
          <w:sz w:val="24"/>
          <w:szCs w:val="24"/>
        </w:rPr>
        <w:t xml:space="preserve">                 </w:t>
      </w:r>
      <w:r w:rsidR="009B1DC0">
        <w:rPr>
          <w:rFonts w:ascii="Times New Roman" w:hAnsi="Times New Roman" w:cs="Times New Roman"/>
          <w:sz w:val="24"/>
          <w:szCs w:val="24"/>
        </w:rPr>
        <w:t>70</w:t>
      </w:r>
    </w:p>
    <w:p w:rsidR="00E17874" w:rsidRPr="00617D95" w:rsidRDefault="00E17874" w:rsidP="00C96ADD">
      <w:pPr>
        <w:tabs>
          <w:tab w:val="left" w:pos="7655"/>
        </w:tabs>
        <w:spacing w:after="0" w:line="36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4.4. Discusión de resultados         …..…………………………………         </w:t>
      </w:r>
      <w:r w:rsidR="00D61518"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 </w:t>
      </w:r>
      <w:r w:rsidR="009B1DC0">
        <w:rPr>
          <w:rFonts w:ascii="Times New Roman" w:hAnsi="Times New Roman" w:cs="Times New Roman"/>
          <w:sz w:val="24"/>
          <w:szCs w:val="24"/>
        </w:rPr>
        <w:t>73</w:t>
      </w:r>
    </w:p>
    <w:p w:rsidR="00E17874" w:rsidRPr="00617D95" w:rsidRDefault="00E17874" w:rsidP="00C96ADD">
      <w:pPr>
        <w:pStyle w:val="Prrafodelista"/>
        <w:spacing w:after="0" w:line="360" w:lineRule="auto"/>
        <w:ind w:left="360"/>
        <w:jc w:val="both"/>
        <w:rPr>
          <w:rFonts w:ascii="Times New Roman" w:hAnsi="Times New Roman" w:cs="Times New Roman"/>
          <w:sz w:val="24"/>
          <w:szCs w:val="24"/>
        </w:rPr>
      </w:pPr>
      <w:r w:rsidRPr="00617D95">
        <w:rPr>
          <w:rFonts w:ascii="Times New Roman" w:hAnsi="Times New Roman" w:cs="Times New Roman"/>
          <w:sz w:val="24"/>
          <w:szCs w:val="24"/>
        </w:rPr>
        <w:t>CONCLUSIONES</w:t>
      </w:r>
    </w:p>
    <w:p w:rsidR="00E17874" w:rsidRPr="00617D95" w:rsidRDefault="00E17874" w:rsidP="00C96ADD">
      <w:pPr>
        <w:pStyle w:val="Prrafodelista"/>
        <w:spacing w:after="0" w:line="360" w:lineRule="auto"/>
        <w:ind w:left="360"/>
        <w:jc w:val="both"/>
        <w:rPr>
          <w:rFonts w:ascii="Times New Roman" w:hAnsi="Times New Roman" w:cs="Times New Roman"/>
          <w:sz w:val="24"/>
          <w:szCs w:val="24"/>
        </w:rPr>
      </w:pPr>
      <w:r w:rsidRPr="00617D95">
        <w:rPr>
          <w:rFonts w:ascii="Times New Roman" w:hAnsi="Times New Roman" w:cs="Times New Roman"/>
          <w:sz w:val="24"/>
          <w:szCs w:val="24"/>
        </w:rPr>
        <w:t>RECOMENDACIONES</w:t>
      </w:r>
    </w:p>
    <w:p w:rsidR="00E17874" w:rsidRPr="00617D95" w:rsidRDefault="00E17874" w:rsidP="00C96ADD">
      <w:pPr>
        <w:pStyle w:val="Prrafodelista"/>
        <w:tabs>
          <w:tab w:val="right" w:pos="8505"/>
        </w:tabs>
        <w:spacing w:after="0" w:line="360" w:lineRule="auto"/>
        <w:ind w:left="360"/>
        <w:jc w:val="both"/>
        <w:rPr>
          <w:rFonts w:ascii="Times New Roman" w:hAnsi="Times New Roman" w:cs="Times New Roman"/>
          <w:sz w:val="24"/>
          <w:szCs w:val="24"/>
        </w:rPr>
      </w:pPr>
      <w:r w:rsidRPr="00617D95">
        <w:rPr>
          <w:rFonts w:ascii="Times New Roman" w:hAnsi="Times New Roman" w:cs="Times New Roman"/>
          <w:sz w:val="24"/>
          <w:szCs w:val="24"/>
        </w:rPr>
        <w:t>BIBLIOGRAFÍA (APA)</w:t>
      </w:r>
      <w:r w:rsidRPr="00617D95">
        <w:rPr>
          <w:rFonts w:ascii="Times New Roman" w:hAnsi="Times New Roman" w:cs="Times New Roman"/>
          <w:sz w:val="24"/>
          <w:szCs w:val="24"/>
        </w:rPr>
        <w:tab/>
      </w:r>
    </w:p>
    <w:p w:rsidR="00E17874" w:rsidRPr="00617D95" w:rsidRDefault="00E17874" w:rsidP="00C96ADD">
      <w:pPr>
        <w:pStyle w:val="Prrafodelista"/>
        <w:spacing w:after="0" w:line="360" w:lineRule="auto"/>
        <w:ind w:left="360"/>
        <w:jc w:val="both"/>
        <w:rPr>
          <w:rFonts w:ascii="Times New Roman" w:hAnsi="Times New Roman" w:cs="Times New Roman"/>
          <w:sz w:val="24"/>
          <w:szCs w:val="24"/>
        </w:rPr>
      </w:pPr>
      <w:r w:rsidRPr="00617D95">
        <w:rPr>
          <w:rFonts w:ascii="Times New Roman" w:hAnsi="Times New Roman" w:cs="Times New Roman"/>
          <w:sz w:val="24"/>
          <w:szCs w:val="24"/>
        </w:rPr>
        <w:t>ANEXOS.</w:t>
      </w:r>
    </w:p>
    <w:p w:rsidR="00E17874" w:rsidRPr="00617D95" w:rsidRDefault="00E17874" w:rsidP="00C96ADD">
      <w:pPr>
        <w:spacing w:line="360" w:lineRule="auto"/>
        <w:jc w:val="both"/>
        <w:rPr>
          <w:rFonts w:ascii="Times New Roman" w:hAnsi="Times New Roman" w:cs="Times New Roman"/>
          <w:b/>
          <w:sz w:val="24"/>
          <w:szCs w:val="24"/>
        </w:rPr>
      </w:pPr>
    </w:p>
    <w:p w:rsidR="00E17874" w:rsidRDefault="00E17874" w:rsidP="00C96ADD">
      <w:pPr>
        <w:spacing w:line="360" w:lineRule="auto"/>
        <w:jc w:val="both"/>
        <w:rPr>
          <w:rFonts w:ascii="Times New Roman" w:hAnsi="Times New Roman" w:cs="Times New Roman"/>
          <w:b/>
          <w:sz w:val="24"/>
          <w:szCs w:val="24"/>
        </w:rPr>
      </w:pPr>
    </w:p>
    <w:p w:rsidR="00685AA3" w:rsidRPr="00617D95" w:rsidRDefault="00685AA3" w:rsidP="00C96ADD">
      <w:pPr>
        <w:spacing w:line="360" w:lineRule="auto"/>
        <w:jc w:val="both"/>
        <w:rPr>
          <w:rFonts w:ascii="Times New Roman" w:hAnsi="Times New Roman" w:cs="Times New Roman"/>
          <w:b/>
          <w:sz w:val="24"/>
          <w:szCs w:val="24"/>
        </w:rPr>
      </w:pPr>
    </w:p>
    <w:p w:rsidR="00E17874" w:rsidRDefault="00E17874" w:rsidP="00E17874">
      <w:pPr>
        <w:spacing w:line="480" w:lineRule="auto"/>
        <w:jc w:val="both"/>
        <w:rPr>
          <w:rFonts w:ascii="Times New Roman" w:hAnsi="Times New Roman" w:cs="Times New Roman"/>
          <w:b/>
          <w:sz w:val="24"/>
          <w:szCs w:val="24"/>
        </w:rPr>
      </w:pPr>
    </w:p>
    <w:p w:rsidR="00685AA3" w:rsidRDefault="00685AA3" w:rsidP="00582472">
      <w:pPr>
        <w:pStyle w:val="Textoindependiente"/>
        <w:spacing w:line="480" w:lineRule="auto"/>
        <w:rPr>
          <w:rFonts w:ascii="Times New Roman" w:eastAsiaTheme="minorHAnsi" w:hAnsi="Times New Roman" w:cs="Times New Roman"/>
          <w:b/>
          <w:lang w:eastAsia="en-US"/>
        </w:rPr>
      </w:pPr>
    </w:p>
    <w:p w:rsidR="00582472" w:rsidRDefault="00582472" w:rsidP="00582472">
      <w:pPr>
        <w:pStyle w:val="Textoindependiente"/>
        <w:spacing w:line="480" w:lineRule="auto"/>
        <w:rPr>
          <w:rFonts w:ascii="Times New Roman" w:hAnsi="Times New Roman" w:cs="Times New Roman"/>
        </w:rPr>
      </w:pPr>
      <w:r>
        <w:rPr>
          <w:rFonts w:ascii="Times New Roman" w:hAnsi="Times New Roman" w:cs="Times New Roman"/>
          <w:noProof/>
          <w:lang w:val="es-MX" w:eastAsia="es-MX"/>
        </w:rPr>
        <mc:AlternateContent>
          <mc:Choice Requires="wps">
            <w:drawing>
              <wp:anchor distT="0" distB="0" distL="114300" distR="114300" simplePos="0" relativeHeight="251734016" behindDoc="0" locked="0" layoutInCell="1" allowOverlap="1" wp14:anchorId="67C02BFC" wp14:editId="526442FB">
                <wp:simplePos x="0" y="0"/>
                <wp:positionH relativeFrom="column">
                  <wp:posOffset>2329456</wp:posOffset>
                </wp:positionH>
                <wp:positionV relativeFrom="paragraph">
                  <wp:posOffset>359879</wp:posOffset>
                </wp:positionV>
                <wp:extent cx="622852" cy="477079"/>
                <wp:effectExtent l="0" t="0" r="6350" b="0"/>
                <wp:wrapNone/>
                <wp:docPr id="46" name="Rectángulo redondeado 46"/>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1ECF804" id="Rectángulo redondeado 46" o:spid="_x0000_s1026" style="position:absolute;margin-left:183.4pt;margin-top:28.35pt;width:49.05pt;height:37.5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xM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" fillcolor="white [3212]" stroked="f" strokeweight="1pt">
                <v:stroke joinstyle="miter"/>
              </v:roundrect>
            </w:pict>
          </mc:Fallback>
        </mc:AlternateContent>
      </w:r>
    </w:p>
    <w:p w:rsidR="00E17874" w:rsidRPr="00617D95" w:rsidRDefault="00E17874" w:rsidP="00E17874">
      <w:pPr>
        <w:pStyle w:val="Textoindependiente"/>
        <w:spacing w:line="480" w:lineRule="auto"/>
        <w:jc w:val="center"/>
        <w:rPr>
          <w:rFonts w:ascii="Times New Roman" w:hAnsi="Times New Roman" w:cs="Times New Roman"/>
        </w:rPr>
      </w:pPr>
      <w:r w:rsidRPr="00617D95">
        <w:rPr>
          <w:rFonts w:ascii="Times New Roman" w:hAnsi="Times New Roman" w:cs="Times New Roman"/>
        </w:rPr>
        <w:lastRenderedPageBreak/>
        <w:t>INTRODUCCIÓN</w:t>
      </w:r>
    </w:p>
    <w:p w:rsidR="00DE1A4F" w:rsidRPr="00617D95" w:rsidRDefault="00DE1A4F" w:rsidP="00E17874">
      <w:pPr>
        <w:pStyle w:val="Textoindependiente"/>
        <w:spacing w:line="480" w:lineRule="auto"/>
        <w:jc w:val="center"/>
        <w:rPr>
          <w:rFonts w:ascii="Times New Roman" w:hAnsi="Times New Roman" w:cs="Times New Roman"/>
        </w:rPr>
      </w:pP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rPr>
        <w:t>Señores integrantes del Jurado Calificador:</w:t>
      </w:r>
    </w:p>
    <w:p w:rsidR="00E17874" w:rsidRPr="00617D95" w:rsidRDefault="00E17874" w:rsidP="00E17874">
      <w:pPr>
        <w:pStyle w:val="Prrafodelista"/>
        <w:spacing w:after="0" w:line="480" w:lineRule="auto"/>
        <w:ind w:left="0"/>
        <w:jc w:val="both"/>
        <w:rPr>
          <w:rFonts w:ascii="Times New Roman" w:hAnsi="Times New Roman" w:cs="Times New Roman"/>
          <w:b/>
          <w:sz w:val="24"/>
          <w:szCs w:val="24"/>
        </w:rPr>
      </w:pPr>
      <w:r w:rsidRPr="00617D95">
        <w:rPr>
          <w:rFonts w:ascii="Times New Roman" w:hAnsi="Times New Roman" w:cs="Times New Roman"/>
          <w:bCs/>
          <w:sz w:val="24"/>
          <w:szCs w:val="24"/>
        </w:rPr>
        <w:t>En cumplimiento al Reglamento de Grados y Títulos de la Facultad de Ciencias de la Educación, de la Universidad Nacional “Daniel Alcides Carrión”, presentamos el informe de Investigación Titulado: “</w:t>
      </w:r>
      <w:r w:rsidRPr="00617D95">
        <w:rPr>
          <w:rFonts w:ascii="Times New Roman" w:hAnsi="Times New Roman" w:cs="Times New Roman"/>
          <w:b/>
          <w:sz w:val="24"/>
          <w:szCs w:val="24"/>
        </w:rPr>
        <w:t>A</w:t>
      </w:r>
      <w:r w:rsidR="00C96ADD" w:rsidRPr="00617D95">
        <w:rPr>
          <w:rFonts w:ascii="Times New Roman" w:hAnsi="Times New Roman" w:cs="Times New Roman"/>
          <w:b/>
          <w:sz w:val="24"/>
          <w:szCs w:val="24"/>
        </w:rPr>
        <w:t>plicación de la plataforma semántica de publicación WordPress en el desarrollo de competencias comunicativas en estudiantes de la institución educativa “Columna Pasco” del distrito de Yanacancha, Provincia de Pasco – año 2016</w:t>
      </w:r>
      <w:r w:rsidRPr="00617D95">
        <w:rPr>
          <w:rFonts w:ascii="Times New Roman" w:hAnsi="Times New Roman" w:cs="Times New Roman"/>
          <w:b/>
          <w:sz w:val="24"/>
          <w:szCs w:val="24"/>
        </w:rPr>
        <w:t>”</w:t>
      </w: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rPr>
        <w:t xml:space="preserve">La sociedad como un sistema complejo, requiere de la organización y sistematización de las comunidades con criterios de pertinencia, formación, participación, comportamiento, autoridad y burocracia. Todo ello ha provocado el nacimiento de la escuela como lugar donde se propicia el desarrollo integral del hombre con autonomía y capacidad de pensamiento, con la inventiva o imaginación necesarias para resolver problemas con una actitud racional. Para tal efecto, el ser humano durante su desarrollo educativo pasa por varios niveles (inicial, básica, media, diversificada y profesional), hasta llegar al nivel superior que es cuando el hombre ha llegado a adulto, y está preparado para dar respuestas óptimas a las exigencias del medio que lo rodea. En tal sentido, la educación constituye uno de los instrumentos más poderosos para forjar el futuro y la humanidad logra progresar hacia ideales de paz, libertad y justicia social, considerando al conocimiento como un bien social. </w:t>
      </w:r>
    </w:p>
    <w:p w:rsidR="00E17874" w:rsidRPr="00617D95" w:rsidRDefault="009903D2" w:rsidP="00E17874">
      <w:pPr>
        <w:pStyle w:val="Textoindependiente"/>
        <w:spacing w:line="480" w:lineRule="auto"/>
        <w:rPr>
          <w:rFonts w:ascii="Times New Roman" w:hAnsi="Times New Roman" w:cs="Times New Roman"/>
        </w:rPr>
      </w:pPr>
      <w:r>
        <w:rPr>
          <w:rFonts w:ascii="Times New Roman" w:hAnsi="Times New Roman" w:cs="Times New Roman"/>
          <w:noProof/>
          <w:lang w:val="es-MX" w:eastAsia="es-MX"/>
        </w:rPr>
        <mc:AlternateContent>
          <mc:Choice Requires="wps">
            <w:drawing>
              <wp:anchor distT="0" distB="0" distL="114300" distR="114300" simplePos="0" relativeHeight="251696128" behindDoc="0" locked="0" layoutInCell="1" allowOverlap="1">
                <wp:simplePos x="0" y="0"/>
                <wp:positionH relativeFrom="column">
                  <wp:posOffset>2322885</wp:posOffset>
                </wp:positionH>
                <wp:positionV relativeFrom="paragraph">
                  <wp:posOffset>909320</wp:posOffset>
                </wp:positionV>
                <wp:extent cx="622852" cy="477079"/>
                <wp:effectExtent l="0" t="0" r="6350" b="0"/>
                <wp:wrapNone/>
                <wp:docPr id="4" name="Rectángulo redondeado 4"/>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42E034D" id="Rectángulo redondeado 4" o:spid="_x0000_s1026" style="position:absolute;margin-left:182.9pt;margin-top:71.6pt;width:49.05pt;height:37.5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2WogIAAJU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" fillcolor="white [3212]" stroked="f" strokeweight="1pt">
                <v:stroke joinstyle="miter"/>
              </v:roundrect>
            </w:pict>
          </mc:Fallback>
        </mc:AlternateContent>
      </w:r>
      <w:r w:rsidR="00E17874" w:rsidRPr="00617D95">
        <w:rPr>
          <w:rFonts w:ascii="Times New Roman" w:hAnsi="Times New Roman" w:cs="Times New Roman"/>
        </w:rPr>
        <w:t xml:space="preserve">Es por ello que, Mazzarella (2008), asocia la metacognición a dos componentes: el primero, está relacionado con el conocimiento que tiene una persona sobre los </w:t>
      </w:r>
      <w:r w:rsidR="00E17874" w:rsidRPr="00617D95">
        <w:rPr>
          <w:rFonts w:ascii="Times New Roman" w:hAnsi="Times New Roman" w:cs="Times New Roman"/>
        </w:rPr>
        <w:lastRenderedPageBreak/>
        <w:t>propios procesos cognitivos (saber qué), es de naturaleza declarativa y suele ser un conocimiento relativamente estable. El segundo componente se refiere a la regulación de los procesos cognitivos (saber cómo) y está asociado a las actividades de planificación, control y evaluación. Involucra el aspecto procedimental del conocimiento y permite encadenar de forma eficaz, las acciones necesarias para alcanzar una meta. En este sentido WordPress, dentro de la red Internet y más concretamente en las denominadas herramientas 2.0, se encuentran los blogs, que ayudarán al desarrollo de modelos metacognitivos, así mismo beneficiará en la consecución de las metas trazadas en los procesos investiga</w:t>
      </w:r>
      <w:r w:rsidR="00C96ADD" w:rsidRPr="00617D95">
        <w:rPr>
          <w:rFonts w:ascii="Times New Roman" w:hAnsi="Times New Roman" w:cs="Times New Roman"/>
        </w:rPr>
        <w:t>tivas</w:t>
      </w:r>
      <w:r w:rsidR="00E17874" w:rsidRPr="00617D95">
        <w:rPr>
          <w:rFonts w:ascii="Times New Roman" w:hAnsi="Times New Roman" w:cs="Times New Roman"/>
        </w:rPr>
        <w:t>. De entre todas las herramientas para generar blogs que existen en la red se ha decantado por el empleo de WordPress por ser una avanzada plataforma semántica de publicación personal orientada a la estética, a los estándares web y a la usabilidad. Además, WordPress por ser libre y, al mismo tiempo, gratuito, permitirá que el modelo metacognitivo desarrollado esté al alcance de todos los usuarios, principalmente en este caso a los estudiantes de nivel secundario de la I.E. N°35756 “Columna Pasco” Distrito de Yanacancha-</w:t>
      </w:r>
      <w:r w:rsidR="00C96ADD" w:rsidRPr="00617D95">
        <w:rPr>
          <w:rFonts w:ascii="Times New Roman" w:hAnsi="Times New Roman" w:cs="Times New Roman"/>
        </w:rPr>
        <w:t>Provincia</w:t>
      </w:r>
      <w:r w:rsidR="00E17874" w:rsidRPr="00617D95">
        <w:rPr>
          <w:rFonts w:ascii="Times New Roman" w:hAnsi="Times New Roman" w:cs="Times New Roman"/>
        </w:rPr>
        <w:t xml:space="preserve"> Pasco, 2018. Dicho modelo facilitará el desarrollo metacognitivo en cuanto a la autorregulación, autocontrol y evaluación de sus propios procesos de aprendizajes.</w:t>
      </w: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rPr>
        <w:t>Para mejor entendimiento lo dividimos en:</w:t>
      </w:r>
    </w:p>
    <w:p w:rsidR="00E17874" w:rsidRPr="00617D95" w:rsidRDefault="00E17874" w:rsidP="00E17874">
      <w:pPr>
        <w:pStyle w:val="Lista3"/>
        <w:spacing w:line="480" w:lineRule="auto"/>
        <w:ind w:left="0" w:firstLine="0"/>
        <w:jc w:val="both"/>
        <w:rPr>
          <w:rFonts w:ascii="Times New Roman" w:hAnsi="Times New Roman" w:cs="Times New Roman"/>
          <w:sz w:val="24"/>
          <w:szCs w:val="24"/>
        </w:rPr>
      </w:pPr>
      <w:r w:rsidRPr="00617D95">
        <w:rPr>
          <w:rFonts w:ascii="Times New Roman" w:hAnsi="Times New Roman" w:cs="Times New Roman"/>
          <w:sz w:val="24"/>
          <w:szCs w:val="24"/>
        </w:rPr>
        <w:t>Capítulo I: Planteamiento</w:t>
      </w:r>
      <w:r w:rsidR="00C96ADD"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del problema, problemas, objetivos, importancia y alcances de la investigación. </w:t>
      </w:r>
    </w:p>
    <w:p w:rsidR="00E17874" w:rsidRPr="00617D95" w:rsidRDefault="009903D2" w:rsidP="00E17874">
      <w:pPr>
        <w:pStyle w:val="Lista3"/>
        <w:spacing w:line="480" w:lineRule="auto"/>
        <w:ind w:left="0" w:firstLine="0"/>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698176" behindDoc="0" locked="0" layoutInCell="1" allowOverlap="1" wp14:anchorId="0BDC294E" wp14:editId="182939FB">
                <wp:simplePos x="0" y="0"/>
                <wp:positionH relativeFrom="column">
                  <wp:posOffset>2345635</wp:posOffset>
                </wp:positionH>
                <wp:positionV relativeFrom="paragraph">
                  <wp:posOffset>1352384</wp:posOffset>
                </wp:positionV>
                <wp:extent cx="622852" cy="477079"/>
                <wp:effectExtent l="0" t="0" r="6350" b="0"/>
                <wp:wrapNone/>
                <wp:docPr id="12" name="Rectángulo redondeado 12"/>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2FD3639" id="Rectángulo redondeado 12" o:spid="_x0000_s1026" style="position:absolute;margin-left:184.7pt;margin-top:106.5pt;width:49.05pt;height:37.5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Z5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" fillcolor="white [3212]" stroked="f" strokeweight="1pt">
                <v:stroke joinstyle="miter"/>
              </v:roundrect>
            </w:pict>
          </mc:Fallback>
        </mc:AlternateContent>
      </w:r>
      <w:r w:rsidR="00E17874" w:rsidRPr="00617D95">
        <w:rPr>
          <w:rFonts w:ascii="Times New Roman" w:hAnsi="Times New Roman" w:cs="Times New Roman"/>
          <w:sz w:val="24"/>
          <w:szCs w:val="24"/>
        </w:rPr>
        <w:t>Capítulo II: Marco teórico, antecedentes de estudio, bases teórico científicas, competencias comunicativas, desarrollo de capacidades</w:t>
      </w:r>
      <w:r w:rsidR="00C96ADD" w:rsidRPr="00617D95">
        <w:rPr>
          <w:rFonts w:ascii="Times New Roman" w:hAnsi="Times New Roman" w:cs="Times New Roman"/>
          <w:sz w:val="24"/>
          <w:szCs w:val="24"/>
        </w:rPr>
        <w:t>,</w:t>
      </w:r>
      <w:r w:rsidR="00E17874" w:rsidRPr="00617D95">
        <w:rPr>
          <w:rFonts w:ascii="Times New Roman" w:hAnsi="Times New Roman" w:cs="Times New Roman"/>
          <w:sz w:val="24"/>
          <w:szCs w:val="24"/>
        </w:rPr>
        <w:t xml:space="preserve"> habilidades comunicativas, habilidades sociales, com</w:t>
      </w:r>
      <w:r w:rsidR="00C96ADD" w:rsidRPr="00617D95">
        <w:rPr>
          <w:rFonts w:ascii="Times New Roman" w:hAnsi="Times New Roman" w:cs="Times New Roman"/>
          <w:sz w:val="24"/>
          <w:szCs w:val="24"/>
        </w:rPr>
        <w:t>unicación</w:t>
      </w:r>
      <w:r w:rsidR="00E17874" w:rsidRPr="00617D95">
        <w:rPr>
          <w:rFonts w:ascii="Times New Roman" w:hAnsi="Times New Roman" w:cs="Times New Roman"/>
          <w:sz w:val="24"/>
          <w:szCs w:val="24"/>
        </w:rPr>
        <w:t xml:space="preserve"> pragmática, web semántica de </w:t>
      </w:r>
      <w:r w:rsidR="00E17874" w:rsidRPr="00617D95">
        <w:rPr>
          <w:rFonts w:ascii="Times New Roman" w:hAnsi="Times New Roman" w:cs="Times New Roman"/>
          <w:sz w:val="24"/>
          <w:szCs w:val="24"/>
        </w:rPr>
        <w:lastRenderedPageBreak/>
        <w:t xml:space="preserve">publicación, la web semántica, WordPress, características de WordPress como modelo, educación básica regular, definición de términos. </w:t>
      </w:r>
    </w:p>
    <w:p w:rsidR="00E17874" w:rsidRPr="00617D95" w:rsidRDefault="00E17874" w:rsidP="00E17874">
      <w:pPr>
        <w:pStyle w:val="Lista3"/>
        <w:spacing w:line="480" w:lineRule="auto"/>
        <w:ind w:left="0" w:firstLine="0"/>
        <w:jc w:val="both"/>
        <w:rPr>
          <w:rFonts w:ascii="Times New Roman" w:hAnsi="Times New Roman" w:cs="Times New Roman"/>
          <w:sz w:val="24"/>
          <w:szCs w:val="24"/>
        </w:rPr>
      </w:pPr>
      <w:r w:rsidRPr="00617D95">
        <w:rPr>
          <w:rFonts w:ascii="Times New Roman" w:hAnsi="Times New Roman" w:cs="Times New Roman"/>
          <w:sz w:val="24"/>
          <w:szCs w:val="24"/>
        </w:rPr>
        <w:t xml:space="preserve">Capítulo III. Metodología de la investigación, tipo de investigación, métodos de la investigación, población y muestra, técnicas e instrumentos de recolección de datos, técnicas para el procesamiento y análisis de datos, hipótesis de investigación, sistema de variables, operacionalización de variables. </w:t>
      </w:r>
    </w:p>
    <w:p w:rsidR="00E17874" w:rsidRPr="00617D95" w:rsidRDefault="00E17874" w:rsidP="00E17874">
      <w:pPr>
        <w:pStyle w:val="Lista3"/>
        <w:spacing w:line="480" w:lineRule="auto"/>
        <w:ind w:left="0" w:firstLine="0"/>
        <w:jc w:val="both"/>
        <w:rPr>
          <w:rFonts w:ascii="Times New Roman" w:hAnsi="Times New Roman" w:cs="Times New Roman"/>
          <w:sz w:val="24"/>
          <w:szCs w:val="24"/>
        </w:rPr>
      </w:pPr>
      <w:r w:rsidRPr="00617D95">
        <w:rPr>
          <w:rFonts w:ascii="Times New Roman" w:hAnsi="Times New Roman" w:cs="Times New Roman"/>
          <w:sz w:val="24"/>
          <w:szCs w:val="24"/>
        </w:rPr>
        <w:t>Capítulo IV: Resultados y análisis,</w:t>
      </w:r>
      <w:r w:rsidR="00DE1A4F" w:rsidRPr="00617D95">
        <w:rPr>
          <w:rFonts w:ascii="Times New Roman" w:hAnsi="Times New Roman" w:cs="Times New Roman"/>
          <w:sz w:val="24"/>
          <w:szCs w:val="24"/>
        </w:rPr>
        <w:t xml:space="preserve"> tratamiento estadístico e interpretación de cuadros, presentación de resultados, prueba de hipótesis, discusión de resultados.</w:t>
      </w:r>
      <w:r w:rsidRPr="00617D95">
        <w:rPr>
          <w:rFonts w:ascii="Times New Roman" w:hAnsi="Times New Roman" w:cs="Times New Roman"/>
          <w:sz w:val="24"/>
          <w:szCs w:val="24"/>
        </w:rPr>
        <w:t xml:space="preserve"> </w:t>
      </w: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rPr>
        <w:t>Los autores</w:t>
      </w: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spacing w:line="480" w:lineRule="auto"/>
        <w:jc w:val="both"/>
        <w:rPr>
          <w:rFonts w:ascii="Times New Roman" w:hAnsi="Times New Roman" w:cs="Times New Roman"/>
          <w:sz w:val="24"/>
          <w:szCs w:val="24"/>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9903D2" w:rsidP="00E17874">
      <w:pPr>
        <w:pStyle w:val="Textoindependiente"/>
        <w:spacing w:line="480" w:lineRule="auto"/>
        <w:jc w:val="center"/>
        <w:rPr>
          <w:rFonts w:ascii="Times New Roman" w:hAnsi="Times New Roman" w:cs="Times New Roman"/>
          <w:b/>
        </w:rPr>
      </w:pPr>
      <w:r>
        <w:rPr>
          <w:rFonts w:ascii="Times New Roman" w:hAnsi="Times New Roman" w:cs="Times New Roman"/>
          <w:noProof/>
          <w:lang w:val="es-MX" w:eastAsia="es-MX"/>
        </w:rPr>
        <mc:AlternateContent>
          <mc:Choice Requires="wps">
            <w:drawing>
              <wp:anchor distT="0" distB="0" distL="114300" distR="114300" simplePos="0" relativeHeight="251700224" behindDoc="0" locked="0" layoutInCell="1" allowOverlap="1" wp14:anchorId="0BDC294E" wp14:editId="182939FB">
                <wp:simplePos x="0" y="0"/>
                <wp:positionH relativeFrom="column">
                  <wp:posOffset>2252870</wp:posOffset>
                </wp:positionH>
                <wp:positionV relativeFrom="paragraph">
                  <wp:posOffset>583096</wp:posOffset>
                </wp:positionV>
                <wp:extent cx="622852" cy="477079"/>
                <wp:effectExtent l="0" t="0" r="6350" b="0"/>
                <wp:wrapNone/>
                <wp:docPr id="13" name="Rectángulo redondeado 13"/>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0365563" id="Rectángulo redondeado 13" o:spid="_x0000_s1026" style="position:absolute;margin-left:177.4pt;margin-top:45.9pt;width:49.05pt;height:37.5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" fillcolor="white [3212]" stroked="f" strokeweight="1pt">
                <v:stroke joinstyle="miter"/>
              </v:roundrect>
            </w:pict>
          </mc:Fallback>
        </mc:AlternateContent>
      </w: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Default="00E17874" w:rsidP="00E17874">
      <w:pPr>
        <w:pStyle w:val="Textoindependiente"/>
        <w:spacing w:line="480" w:lineRule="auto"/>
        <w:jc w:val="center"/>
        <w:rPr>
          <w:rFonts w:ascii="Times New Roman" w:hAnsi="Times New Roman" w:cs="Times New Roman"/>
          <w:b/>
        </w:rPr>
      </w:pPr>
    </w:p>
    <w:p w:rsidR="001C08E5" w:rsidRDefault="001C08E5" w:rsidP="00E17874">
      <w:pPr>
        <w:pStyle w:val="Textoindependiente"/>
        <w:spacing w:line="480" w:lineRule="auto"/>
        <w:jc w:val="center"/>
        <w:rPr>
          <w:rFonts w:ascii="Times New Roman" w:hAnsi="Times New Roman" w:cs="Times New Roman"/>
          <w:b/>
        </w:rPr>
      </w:pPr>
    </w:p>
    <w:p w:rsidR="001C08E5" w:rsidRDefault="001C08E5" w:rsidP="00E17874">
      <w:pPr>
        <w:pStyle w:val="Textoindependiente"/>
        <w:spacing w:line="480" w:lineRule="auto"/>
        <w:jc w:val="center"/>
        <w:rPr>
          <w:rFonts w:ascii="Times New Roman" w:hAnsi="Times New Roman" w:cs="Times New Roman"/>
          <w:b/>
        </w:rPr>
      </w:pPr>
    </w:p>
    <w:p w:rsidR="001C08E5" w:rsidRDefault="001C08E5" w:rsidP="00E17874">
      <w:pPr>
        <w:pStyle w:val="Textoindependiente"/>
        <w:spacing w:line="480" w:lineRule="auto"/>
        <w:jc w:val="center"/>
        <w:rPr>
          <w:rFonts w:ascii="Times New Roman" w:hAnsi="Times New Roman" w:cs="Times New Roman"/>
          <w:b/>
        </w:rPr>
      </w:pPr>
    </w:p>
    <w:p w:rsidR="001C08E5" w:rsidRPr="00617D95" w:rsidRDefault="001C08E5"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E17874" w:rsidRPr="00617D95" w:rsidRDefault="00E17874" w:rsidP="00E17874">
      <w:pPr>
        <w:pStyle w:val="Textoindependiente"/>
        <w:spacing w:line="480" w:lineRule="auto"/>
        <w:jc w:val="center"/>
        <w:rPr>
          <w:rFonts w:ascii="Times New Roman" w:hAnsi="Times New Roman" w:cs="Times New Roman"/>
          <w:b/>
        </w:rPr>
      </w:pPr>
    </w:p>
    <w:p w:rsidR="00387F8B" w:rsidRPr="00617D95" w:rsidRDefault="00E17874" w:rsidP="001C08E5">
      <w:pPr>
        <w:pStyle w:val="Textoindependiente"/>
        <w:spacing w:line="480" w:lineRule="auto"/>
        <w:jc w:val="center"/>
        <w:rPr>
          <w:rFonts w:ascii="Times New Roman" w:hAnsi="Times New Roman" w:cs="Times New Roman"/>
          <w:b/>
        </w:rPr>
      </w:pPr>
      <w:r w:rsidRPr="00617D95">
        <w:rPr>
          <w:rFonts w:ascii="Times New Roman" w:hAnsi="Times New Roman" w:cs="Times New Roman"/>
          <w:b/>
        </w:rPr>
        <w:t>CAPÍTULO I</w:t>
      </w:r>
    </w:p>
    <w:p w:rsidR="001C08E5" w:rsidRPr="00617D95" w:rsidRDefault="00E17874" w:rsidP="001C08E5">
      <w:pPr>
        <w:pStyle w:val="Textoindependiente"/>
        <w:spacing w:line="480" w:lineRule="auto"/>
        <w:jc w:val="center"/>
        <w:rPr>
          <w:rFonts w:ascii="Times New Roman" w:hAnsi="Times New Roman" w:cs="Times New Roman"/>
          <w:b/>
        </w:rPr>
      </w:pPr>
      <w:r w:rsidRPr="00617D95">
        <w:rPr>
          <w:rFonts w:ascii="Times New Roman" w:hAnsi="Times New Roman" w:cs="Times New Roman"/>
          <w:b/>
        </w:rPr>
        <w:t>PLANTEAMIENTO DEL PROBLEMA</w:t>
      </w:r>
    </w:p>
    <w:p w:rsidR="00E17874" w:rsidRPr="00617D95" w:rsidRDefault="001C08E5" w:rsidP="00E17874">
      <w:pPr>
        <w:pStyle w:val="Lista3"/>
        <w:spacing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1.1  </w:t>
      </w:r>
      <w:r w:rsidR="00E17874" w:rsidRPr="00617D95">
        <w:rPr>
          <w:rFonts w:ascii="Times New Roman" w:hAnsi="Times New Roman" w:cs="Times New Roman"/>
          <w:sz w:val="24"/>
          <w:szCs w:val="24"/>
        </w:rPr>
        <w:t>dentificación y Determinación del Problema</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En la actualidad, uno de los problemas que los profesores de cualquier materia, nivel educativo y país, observamos con mayor frecuencia entre nuestros estudiantes, es el insuficiente y erróneo manejo que hacen del lenguaje. Para los interesados en la comunicación humana, este es un grave problema ya que somos conscientes de que es por medio de la expresión que podemos o no establecer intercambios efectivos de ideas, metas educativas, sociales, económicas, culturales, etc.</w:t>
      </w:r>
    </w:p>
    <w:p w:rsidR="00E17874" w:rsidRPr="00617D95" w:rsidRDefault="009903D2" w:rsidP="00E17874">
      <w:pPr>
        <w:pStyle w:val="Sinespaciado"/>
        <w:spacing w:line="480" w:lineRule="auto"/>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02272" behindDoc="0" locked="0" layoutInCell="1" allowOverlap="1" wp14:anchorId="0BDC294E" wp14:editId="182939FB">
                <wp:simplePos x="0" y="0"/>
                <wp:positionH relativeFrom="column">
                  <wp:posOffset>2305878</wp:posOffset>
                </wp:positionH>
                <wp:positionV relativeFrom="paragraph">
                  <wp:posOffset>1527810</wp:posOffset>
                </wp:positionV>
                <wp:extent cx="622852" cy="477079"/>
                <wp:effectExtent l="0" t="0" r="6350" b="0"/>
                <wp:wrapNone/>
                <wp:docPr id="14" name="Rectángulo redondeado 14"/>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2674889" id="Rectángulo redondeado 14" o:spid="_x0000_s1026" style="position:absolute;margin-left:181.55pt;margin-top:120.3pt;width:49.05pt;height:37.5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yu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" fillcolor="white [3212]" stroked="f" strokeweight="1pt">
                <v:stroke joinstyle="miter"/>
              </v:roundrect>
            </w:pict>
          </mc:Fallback>
        </mc:AlternateContent>
      </w:r>
      <w:r w:rsidR="00E17874" w:rsidRPr="00617D95">
        <w:rPr>
          <w:rFonts w:ascii="Times New Roman" w:hAnsi="Times New Roman" w:cs="Times New Roman"/>
          <w:sz w:val="24"/>
          <w:szCs w:val="24"/>
        </w:rPr>
        <w:t xml:space="preserve">El problema está en el manejo que se hace del lenguaje y la intención. Sin embargo, esta investigación revela que, para que los estudiantes logren el éxito comunicativo en cualquier área, uno de los elementos fundamentales se encuentra en los métodos de enseñanza y aprendizaje practicados al interior del aula empleando Tics de </w:t>
      </w:r>
      <w:r w:rsidR="00E17874" w:rsidRPr="00617D95">
        <w:rPr>
          <w:rFonts w:ascii="Times New Roman" w:hAnsi="Times New Roman" w:cs="Times New Roman"/>
          <w:sz w:val="24"/>
          <w:szCs w:val="24"/>
        </w:rPr>
        <w:lastRenderedPageBreak/>
        <w:t>publicación de datos a través de WordPress. De la apropiación que los estudiantes hagan del método que se ejecuta, se establecerá la diferencia entre transferir a contextos diversos o que se quede entre las paredes del inmueble. Esta investigación compara cualitativamente la eficacia de los métodos tradicional y el del enfoque en competencias, desde la perspectiva sincrónica, en la solución del problema comunicativo en estudiantes de diferentes secciones de una Institución Educativa.</w:t>
      </w:r>
    </w:p>
    <w:p w:rsidR="00E17874" w:rsidRPr="00617D95" w:rsidRDefault="00E17874" w:rsidP="00E17874">
      <w:pPr>
        <w:pStyle w:val="Sinespaciado"/>
        <w:spacing w:line="480" w:lineRule="auto"/>
        <w:ind w:firstLine="708"/>
        <w:jc w:val="both"/>
        <w:rPr>
          <w:rFonts w:ascii="Times New Roman" w:hAnsi="Times New Roman" w:cs="Times New Roman"/>
          <w:sz w:val="24"/>
          <w:szCs w:val="24"/>
        </w:rPr>
      </w:pPr>
      <w:r w:rsidRPr="00617D95">
        <w:rPr>
          <w:rFonts w:ascii="Times New Roman" w:hAnsi="Times New Roman" w:cs="Times New Roman"/>
          <w:sz w:val="24"/>
          <w:szCs w:val="24"/>
        </w:rPr>
        <w:t>La formación de un estudiante con competencias comunicativas es un reto de la educación en la actualidad teniendo en cuenta el uso intenso de las herramientas educativas virtuales de comunicación de internet por estar en una sociedad plagada de medios tecnológicos, cuyo impacto dentro del proceso educativo ha sido fundamental porque han emergido nuevas formas de acceso y procesamiento de información mediante la conformación progresiva de comunidades virtuales de aprendizaje que incrementan cada día de manera exponencial la información de la red digital compartiendo, colaborando y cooperando para desarrollar la inteligencia colectiva como producto de los intensos procesos de interacción existentes en la sociedad del conocimiento.</w:t>
      </w:r>
    </w:p>
    <w:p w:rsidR="00E17874" w:rsidRPr="00617D95" w:rsidRDefault="00E17874" w:rsidP="00E17874">
      <w:pPr>
        <w:pStyle w:val="Sinespaciado"/>
        <w:spacing w:line="480" w:lineRule="auto"/>
        <w:ind w:firstLine="708"/>
        <w:jc w:val="both"/>
        <w:rPr>
          <w:rFonts w:ascii="Times New Roman" w:hAnsi="Times New Roman" w:cs="Times New Roman"/>
          <w:sz w:val="24"/>
          <w:szCs w:val="24"/>
        </w:rPr>
      </w:pPr>
      <w:r w:rsidRPr="00617D95">
        <w:rPr>
          <w:rFonts w:ascii="Times New Roman" w:hAnsi="Times New Roman" w:cs="Times New Roman"/>
          <w:sz w:val="24"/>
          <w:szCs w:val="24"/>
        </w:rPr>
        <w:t xml:space="preserve">La presente investigación considera importante el desarrollo de las competencias comunicativas como capacidad fundamental del sistema educativo nacional que persigue fines coherentes con objetivos estratégicos para potenciar a los sujetos en el manejo y procesamiento de la información formando ciudadanos capaces de interactuar y modificar su medio ambiente en base a decisiones adecuadas y resolución de problemas previo un análisis de los fenómenos que se presentan en la sociedad, para ello se ha utilizado una plataforma semántica de publicación WordPress que en la actualidad es muy utilizada en los espacios </w:t>
      </w:r>
      <w:r w:rsidRPr="00617D95">
        <w:rPr>
          <w:rFonts w:ascii="Times New Roman" w:hAnsi="Times New Roman" w:cs="Times New Roman"/>
          <w:sz w:val="24"/>
          <w:szCs w:val="24"/>
        </w:rPr>
        <w:lastRenderedPageBreak/>
        <w:t>virtuales; se puede observar a diario que la proliferación de sitios virtuales donde la información como materia prima abunda en exceso, es preciso desarrollar capacidades de sistematización y procesamiento para convertirlos en conocimiento que son necesarios para solucionar una diversidad de problemas en la sociedad, ello será posible con una participación consciente y responsable en los distintos sitios donde se pone a consulta temas de interés general y particular que generan espacios de discusión y aporte adecuado dependiendo del acceso que se posee.</w:t>
      </w:r>
    </w:p>
    <w:p w:rsidR="00E17874" w:rsidRPr="00617D95" w:rsidRDefault="00E17874" w:rsidP="00E17874">
      <w:pPr>
        <w:pStyle w:val="Sinespaciado"/>
        <w:spacing w:line="480" w:lineRule="auto"/>
        <w:ind w:firstLine="708"/>
        <w:jc w:val="both"/>
        <w:rPr>
          <w:rFonts w:ascii="Times New Roman" w:hAnsi="Times New Roman" w:cs="Times New Roman"/>
          <w:sz w:val="24"/>
          <w:szCs w:val="24"/>
        </w:rPr>
      </w:pPr>
      <w:r w:rsidRPr="00617D95">
        <w:rPr>
          <w:rFonts w:ascii="Times New Roman" w:hAnsi="Times New Roman" w:cs="Times New Roman"/>
          <w:sz w:val="24"/>
          <w:szCs w:val="24"/>
        </w:rPr>
        <w:t>Sin duda alguna, la comunicación es uno de los elementos más importantes para el desarrollo personal y social. El intercambio de ideas y experiencias es siempre una fuente de enriquecimiento e inspiración, aun cuando no se llegue a compartir los mismos puntos de vista. En un país como el nuestro, caracterizado por la diversidad cultural, la comunicación se convierte, además en un requisito indispensable para la convivencia armoniosa basada en el reconocimiento y valoración de las diferencias.</w:t>
      </w:r>
    </w:p>
    <w:p w:rsidR="00E17874" w:rsidRPr="00617D95" w:rsidRDefault="00E17874" w:rsidP="00E17874">
      <w:pPr>
        <w:pStyle w:val="Sinespaciado"/>
        <w:spacing w:line="480" w:lineRule="auto"/>
        <w:ind w:firstLine="708"/>
        <w:jc w:val="both"/>
        <w:rPr>
          <w:rFonts w:ascii="Times New Roman" w:hAnsi="Times New Roman" w:cs="Times New Roman"/>
          <w:sz w:val="24"/>
          <w:szCs w:val="24"/>
        </w:rPr>
      </w:pPr>
      <w:r w:rsidRPr="00617D95">
        <w:rPr>
          <w:rFonts w:ascii="Times New Roman" w:hAnsi="Times New Roman" w:cs="Times New Roman"/>
          <w:sz w:val="24"/>
          <w:szCs w:val="24"/>
        </w:rPr>
        <w:t>En este marco, el desarrollo de las competencias comunicativas, la capacidad de comunicarse ha estado siempre presente en la intención educativa de la escuela. Que los estudiantes aprendan a expresarse oralmente y a enseñar a leer y escribir se constituyó en uno de sus principales objetivos, sin embargo, la forma en que debe hacerse ha ido cambiando con el tiempo, por el avance acelerado de la tecnología.</w:t>
      </w:r>
    </w:p>
    <w:p w:rsidR="00E17874"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Por esta razón, después de haber visualizado y analizado los múltiples problemas en el desarrollo de competencias comunicativas, planteamos el siguiente problema:</w:t>
      </w:r>
    </w:p>
    <w:p w:rsidR="001C08E5" w:rsidRDefault="001C08E5" w:rsidP="00E17874">
      <w:pPr>
        <w:pStyle w:val="Sinespaciado"/>
        <w:spacing w:line="480" w:lineRule="auto"/>
        <w:jc w:val="both"/>
        <w:rPr>
          <w:rFonts w:ascii="Times New Roman" w:hAnsi="Times New Roman" w:cs="Times New Roman"/>
          <w:sz w:val="24"/>
          <w:szCs w:val="24"/>
        </w:rPr>
      </w:pPr>
    </w:p>
    <w:p w:rsidR="001C08E5" w:rsidRPr="00617D95" w:rsidRDefault="001C08E5"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lastRenderedPageBreak/>
        <w:t>1.2. Formulación del problema</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1.2.1. Problema general</w:t>
      </w:r>
    </w:p>
    <w:p w:rsidR="00E17874" w:rsidRPr="00617D95" w:rsidRDefault="00E17874" w:rsidP="00E17874">
      <w:pPr>
        <w:pStyle w:val="Sinespaciado"/>
        <w:spacing w:line="480" w:lineRule="auto"/>
        <w:ind w:left="426" w:hanging="6"/>
        <w:jc w:val="both"/>
        <w:rPr>
          <w:rFonts w:ascii="Times New Roman" w:hAnsi="Times New Roman" w:cs="Times New Roman"/>
          <w:sz w:val="24"/>
          <w:szCs w:val="24"/>
        </w:rPr>
      </w:pPr>
      <w:r w:rsidRPr="00617D95">
        <w:rPr>
          <w:rFonts w:ascii="Times New Roman" w:hAnsi="Times New Roman" w:cs="Times New Roman"/>
          <w:sz w:val="24"/>
          <w:szCs w:val="24"/>
        </w:rPr>
        <w:t>¿Cómo es el nivel de aprendizaje en la competencia comunicativa pragmática con la aplicación de la plataforma semántica de publicación WordPress en los estudiantes de la Institución Educativa N°</w:t>
      </w:r>
      <w:r w:rsidR="00387F8B" w:rsidRPr="00617D95">
        <w:rPr>
          <w:rFonts w:ascii="Times New Roman" w:hAnsi="Times New Roman" w:cs="Times New Roman"/>
          <w:sz w:val="24"/>
          <w:szCs w:val="24"/>
        </w:rPr>
        <w:t>35756  “</w:t>
      </w:r>
      <w:r w:rsidRPr="00617D95">
        <w:rPr>
          <w:rFonts w:ascii="Times New Roman" w:hAnsi="Times New Roman" w:cs="Times New Roman"/>
          <w:sz w:val="24"/>
          <w:szCs w:val="24"/>
        </w:rPr>
        <w:t>Columna Pasco” del distrito de Yanacancha, Provincia de Pasco.?</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1.2.2. Problemas específicos</w:t>
      </w:r>
    </w:p>
    <w:p w:rsidR="00E17874" w:rsidRPr="00617D95" w:rsidRDefault="00E17874" w:rsidP="00E17874">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b/>
          <w:sz w:val="24"/>
          <w:szCs w:val="24"/>
        </w:rPr>
        <w:t>a)</w:t>
      </w:r>
      <w:r w:rsidRPr="00617D95">
        <w:rPr>
          <w:rFonts w:ascii="Times New Roman" w:hAnsi="Times New Roman" w:cs="Times New Roman"/>
          <w:sz w:val="24"/>
          <w:szCs w:val="24"/>
        </w:rPr>
        <w:t xml:space="preserve"> ¿Qué nivel de aprendizaje en la competencia comunicativa pragmática tienen los estudiantes de la Institución Educativa N°35756 “Columna Pasco” del distrito de Yanacancha, Provincia de Pasco, antes de realizar la experiencia de la aplicación de la plataforma semántica de publicación WordPress ?</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sz w:val="24"/>
          <w:szCs w:val="24"/>
        </w:rPr>
        <w:t xml:space="preserve">b) </w:t>
      </w:r>
      <w:r w:rsidR="00617D95" w:rsidRPr="00617D95">
        <w:rPr>
          <w:rFonts w:ascii="Times New Roman" w:hAnsi="Times New Roman" w:cs="Times New Roman"/>
          <w:sz w:val="24"/>
          <w:szCs w:val="24"/>
        </w:rPr>
        <w:t>¿</w:t>
      </w:r>
      <w:r w:rsidR="00617D95">
        <w:rPr>
          <w:rFonts w:ascii="Times New Roman" w:hAnsi="Times New Roman" w:cs="Times New Roman"/>
          <w:sz w:val="24"/>
          <w:szCs w:val="24"/>
        </w:rPr>
        <w:t xml:space="preserve"> </w:t>
      </w:r>
      <w:r w:rsidR="00617D95" w:rsidRPr="00617D95">
        <w:rPr>
          <w:rFonts w:ascii="Times New Roman" w:hAnsi="Times New Roman" w:cs="Times New Roman"/>
          <w:sz w:val="24"/>
          <w:szCs w:val="24"/>
        </w:rPr>
        <w:t>Cómo</w:t>
      </w:r>
      <w:r w:rsidRPr="00617D95">
        <w:rPr>
          <w:rFonts w:ascii="Times New Roman" w:hAnsi="Times New Roman" w:cs="Times New Roman"/>
          <w:sz w:val="24"/>
          <w:szCs w:val="24"/>
        </w:rPr>
        <w:t xml:space="preserve"> Planificar y desarrollar la competencia comunicativa pragmática aplicando la plataforma semántica de publicación WordPress en los estudiantes de la Institución Educativa N°35756 “Columna Pasco” del distrito de Yanacancha, Provincia de Pasco.?</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sz w:val="24"/>
          <w:szCs w:val="24"/>
        </w:rPr>
        <w:t>c)</w:t>
      </w:r>
      <w:r w:rsidRPr="00617D95">
        <w:rPr>
          <w:rFonts w:ascii="Times New Roman" w:hAnsi="Times New Roman" w:cs="Times New Roman"/>
          <w:sz w:val="24"/>
          <w:szCs w:val="24"/>
        </w:rPr>
        <w:t xml:space="preserve"> ¿</w:t>
      </w:r>
      <w:r w:rsidR="00387F8B" w:rsidRPr="00617D95">
        <w:rPr>
          <w:rFonts w:ascii="Times New Roman" w:hAnsi="Times New Roman" w:cs="Times New Roman"/>
          <w:sz w:val="24"/>
          <w:szCs w:val="24"/>
        </w:rPr>
        <w:t xml:space="preserve"> </w:t>
      </w:r>
      <w:r w:rsidRPr="00617D95">
        <w:rPr>
          <w:rFonts w:ascii="Times New Roman" w:hAnsi="Times New Roman" w:cs="Times New Roman"/>
          <w:sz w:val="24"/>
          <w:szCs w:val="24"/>
        </w:rPr>
        <w:t>Qué nivel de aprendizaje de la competencia comunicativa pragmática aplicando la plataforma semántica de publicación WordPress tienen los estudiantes de la Institución Educativa N°35756 “Columna Pasco” del distrito de Yanacancha, Provincia de Pasco, después de realizar la</w:t>
      </w:r>
      <w:r w:rsidR="00D14B78" w:rsidRPr="00617D95">
        <w:rPr>
          <w:rFonts w:ascii="Times New Roman" w:hAnsi="Times New Roman" w:cs="Times New Roman"/>
          <w:sz w:val="24"/>
          <w:szCs w:val="24"/>
        </w:rPr>
        <w:t>s</w:t>
      </w:r>
      <w:r w:rsidRPr="00617D95">
        <w:rPr>
          <w:rFonts w:ascii="Times New Roman" w:hAnsi="Times New Roman" w:cs="Times New Roman"/>
          <w:sz w:val="24"/>
          <w:szCs w:val="24"/>
        </w:rPr>
        <w:t xml:space="preserve"> experiencia</w:t>
      </w:r>
      <w:r w:rsidR="00D14B78" w:rsidRPr="00617D95">
        <w:rPr>
          <w:rFonts w:ascii="Times New Roman" w:hAnsi="Times New Roman" w:cs="Times New Roman"/>
          <w:sz w:val="24"/>
          <w:szCs w:val="24"/>
        </w:rPr>
        <w:t>s.</w:t>
      </w:r>
      <w:r w:rsidRPr="00617D95">
        <w:rPr>
          <w:rFonts w:ascii="Times New Roman" w:hAnsi="Times New Roman" w:cs="Times New Roman"/>
          <w:sz w:val="24"/>
          <w:szCs w:val="24"/>
        </w:rPr>
        <w:t>?</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sz w:val="24"/>
          <w:szCs w:val="24"/>
        </w:rPr>
        <w:t xml:space="preserve">d) ¿ </w:t>
      </w:r>
      <w:r w:rsidRPr="00617D95">
        <w:rPr>
          <w:rFonts w:ascii="Times New Roman" w:hAnsi="Times New Roman" w:cs="Times New Roman"/>
          <w:sz w:val="24"/>
          <w:szCs w:val="24"/>
        </w:rPr>
        <w:t>Qué diferencias</w:t>
      </w:r>
      <w:r w:rsidRPr="00617D95">
        <w:rPr>
          <w:rFonts w:ascii="Times New Roman" w:hAnsi="Times New Roman" w:cs="Times New Roman"/>
          <w:b/>
          <w:sz w:val="24"/>
          <w:szCs w:val="24"/>
        </w:rPr>
        <w:t xml:space="preserve"> </w:t>
      </w:r>
      <w:r w:rsidRPr="00617D95">
        <w:rPr>
          <w:rFonts w:ascii="Times New Roman" w:hAnsi="Times New Roman" w:cs="Times New Roman"/>
          <w:sz w:val="24"/>
          <w:szCs w:val="24"/>
        </w:rPr>
        <w:t>existe entre la prueba de entrada y la prueba de salida de la competencia comunicativa pragmática aplicando la plataforma semántica de publicación WordPress que tienen los estudiantes de la Institución Educativa N°35756 “Columna Pasco” del distrito de Yanacancha, Provincia de Pasco  ?</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lastRenderedPageBreak/>
        <w:t xml:space="preserve">1.3. FORMULACIÓN DE OBJETIVOS </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1.3.1.  Objetivo general</w:t>
      </w:r>
    </w:p>
    <w:p w:rsidR="00E17874" w:rsidRPr="00617D95" w:rsidRDefault="00E17874" w:rsidP="00E17874">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Determinar el nivel de aprendizaje en la competencia comunicativa pragmática con la aplicación de la plataforma semántica de publicación WordPress en los estudiantes de la Institución </w:t>
      </w:r>
      <w:r w:rsidR="00D14B78" w:rsidRPr="00617D95">
        <w:rPr>
          <w:rFonts w:ascii="Times New Roman" w:hAnsi="Times New Roman" w:cs="Times New Roman"/>
          <w:sz w:val="24"/>
          <w:szCs w:val="24"/>
        </w:rPr>
        <w:t>Educativa N</w:t>
      </w:r>
      <w:r w:rsidRPr="00617D95">
        <w:rPr>
          <w:rFonts w:ascii="Times New Roman" w:hAnsi="Times New Roman" w:cs="Times New Roman"/>
          <w:sz w:val="24"/>
          <w:szCs w:val="24"/>
        </w:rPr>
        <w:t>°</w:t>
      </w:r>
      <w:r w:rsidR="00D14B78" w:rsidRPr="00617D95">
        <w:rPr>
          <w:rFonts w:ascii="Times New Roman" w:hAnsi="Times New Roman" w:cs="Times New Roman"/>
          <w:sz w:val="24"/>
          <w:szCs w:val="24"/>
        </w:rPr>
        <w:t>35756 “</w:t>
      </w:r>
      <w:r w:rsidRPr="00617D95">
        <w:rPr>
          <w:rFonts w:ascii="Times New Roman" w:hAnsi="Times New Roman" w:cs="Times New Roman"/>
          <w:sz w:val="24"/>
          <w:szCs w:val="24"/>
        </w:rPr>
        <w:t>Columna Pasco” del distrito de Yanacancha, Provincia de Pasco.</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1.3.2. Objetivos específicos</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sz w:val="24"/>
          <w:szCs w:val="24"/>
        </w:rPr>
        <w:t>a)</w:t>
      </w:r>
      <w:r w:rsidRPr="00617D95">
        <w:rPr>
          <w:rFonts w:ascii="Times New Roman" w:hAnsi="Times New Roman" w:cs="Times New Roman"/>
          <w:sz w:val="24"/>
          <w:szCs w:val="24"/>
        </w:rPr>
        <w:t xml:space="preserve"> Establecer el nivel de aprendizaje de la competencia comunicativa pragmática que tienen los estudiantes de la Institución Educativa N°35756 “Columna Pasco” del distrito de Yanacancha, Provincia de Pasco, antes de realizar la experiencia de la aplicación de la plataforma semántica de publicación WordPress.</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bCs/>
          <w:sz w:val="24"/>
          <w:szCs w:val="24"/>
        </w:rPr>
        <w:t>b</w:t>
      </w:r>
      <w:r w:rsidRPr="00617D95">
        <w:rPr>
          <w:rFonts w:ascii="Times New Roman" w:hAnsi="Times New Roman" w:cs="Times New Roman"/>
          <w:b/>
          <w:sz w:val="24"/>
          <w:szCs w:val="24"/>
        </w:rPr>
        <w:t>)</w:t>
      </w:r>
      <w:r w:rsidRPr="00617D95">
        <w:rPr>
          <w:rFonts w:ascii="Times New Roman" w:hAnsi="Times New Roman" w:cs="Times New Roman"/>
          <w:sz w:val="24"/>
          <w:szCs w:val="24"/>
        </w:rPr>
        <w:t xml:space="preserve"> Planificar y desarrollar la competencia comunicativa pragmática aplicando la plataforma semántica de publicación WordPress en los estudiantes de la Institución Educativa N°35756 “Columna Pasco” del distrito de Yanacancha, Provincia de Pasco.</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sz w:val="24"/>
          <w:szCs w:val="24"/>
        </w:rPr>
        <w:t xml:space="preserve">c) </w:t>
      </w:r>
      <w:r w:rsidRPr="00617D95">
        <w:rPr>
          <w:rFonts w:ascii="Times New Roman" w:hAnsi="Times New Roman" w:cs="Times New Roman"/>
          <w:sz w:val="24"/>
          <w:szCs w:val="24"/>
        </w:rPr>
        <w:t>Establecer el nivel de aprendizaje de la competencia comunicativas pragmática aplicando la plataforma semántica de publicación WordPress que tienen los estudiantes en de la Institución Educativa N°35756 “Columna Pasco” del distrito de Yanacancha, Provincia de Pasco, después de realizar la</w:t>
      </w:r>
      <w:r w:rsidR="00D14B78" w:rsidRPr="00617D95">
        <w:rPr>
          <w:rFonts w:ascii="Times New Roman" w:hAnsi="Times New Roman" w:cs="Times New Roman"/>
          <w:sz w:val="24"/>
          <w:szCs w:val="24"/>
        </w:rPr>
        <w:t>s</w:t>
      </w:r>
      <w:r w:rsidRPr="00617D95">
        <w:rPr>
          <w:rFonts w:ascii="Times New Roman" w:hAnsi="Times New Roman" w:cs="Times New Roman"/>
          <w:sz w:val="24"/>
          <w:szCs w:val="24"/>
        </w:rPr>
        <w:t xml:space="preserve"> experiencia</w:t>
      </w:r>
      <w:r w:rsidR="00D14B78" w:rsidRPr="00617D95">
        <w:rPr>
          <w:rFonts w:ascii="Times New Roman" w:hAnsi="Times New Roman" w:cs="Times New Roman"/>
          <w:sz w:val="24"/>
          <w:szCs w:val="24"/>
        </w:rPr>
        <w:t>s.</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sz w:val="24"/>
          <w:szCs w:val="24"/>
        </w:rPr>
        <w:t>d)</w:t>
      </w:r>
      <w:r w:rsidRPr="00617D95">
        <w:rPr>
          <w:rFonts w:ascii="Times New Roman" w:hAnsi="Times New Roman" w:cs="Times New Roman"/>
          <w:sz w:val="24"/>
          <w:szCs w:val="24"/>
        </w:rPr>
        <w:t xml:space="preserve"> Comparar las diferencias que existe entre la prueba de entrada y la prueba de salida de la competencia comunicativas pragmática aplicando la plataforma semántica de publicación WordPress que tienen los estudiantes de la </w:t>
      </w:r>
      <w:r w:rsidRPr="00617D95">
        <w:rPr>
          <w:rFonts w:ascii="Times New Roman" w:hAnsi="Times New Roman" w:cs="Times New Roman"/>
          <w:sz w:val="24"/>
          <w:szCs w:val="24"/>
        </w:rPr>
        <w:lastRenderedPageBreak/>
        <w:t xml:space="preserve">Institución Educativa N°35756 “Columna Pasco” del distrito de Yanacancha, Provincia de Pasco. </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1.4.</w:t>
      </w:r>
      <w:r w:rsidRPr="00617D95">
        <w:rPr>
          <w:rFonts w:ascii="Times New Roman" w:hAnsi="Times New Roman" w:cs="Times New Roman"/>
          <w:sz w:val="24"/>
          <w:szCs w:val="24"/>
        </w:rPr>
        <w:tab/>
      </w:r>
      <w:r w:rsidRPr="00617D95">
        <w:rPr>
          <w:rFonts w:ascii="Times New Roman" w:hAnsi="Times New Roman" w:cs="Times New Roman"/>
          <w:b/>
          <w:sz w:val="24"/>
          <w:szCs w:val="24"/>
        </w:rPr>
        <w:t>Importancia y alcances de la investigación</w:t>
      </w:r>
    </w:p>
    <w:p w:rsidR="00E17874" w:rsidRPr="00617D95" w:rsidRDefault="00E17874" w:rsidP="00994655">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sz w:val="24"/>
          <w:szCs w:val="24"/>
        </w:rPr>
        <w:t xml:space="preserve">      Nuestra investigación es importante porque permitió encontrar los efectos que producen la aplicación de la plataforma semántica de publicación WordPress en el desarrollo de competencias comunicativas pragmática por los estudiantes de la Institución Educativa “Columna Pasco’’ del distrito de Yanacancha, provincia de Pasco - año 2016, como un espacio de comunicación privilegiado ya que permiten la construcción de una estructura única, dinámica y colaborativa entre los participantes (a diferencia del correo electrónico) donde no están obligados por el tiempo real (a diferencia del chat).</w:t>
      </w:r>
    </w:p>
    <w:p w:rsidR="00E17874" w:rsidRPr="00617D95" w:rsidRDefault="00994655" w:rsidP="00994655">
      <w:pPr>
        <w:pStyle w:val="Sinespaciado"/>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Desde el punto de vista del aprendizaje, esta herramienta permitió a los estudiantes construir o clarificar el significado propio en un texto escrito y promueve, en la discusión, un pensamiento crítico. Por un lado, se presentó la necesidad de negociación de significados en un espacio público donde la escritura no está dirigida exclusivamente al profesor y, por otro, la posibilidad de compartir experiencias en los intercambios. Desde el punto de vista de la enseñanza, permite al docente instancias de evaluación formativa permanente respecto al proceso de aprendizaje de sus alumnos, contribuyendo a la tarea de planificación de la práctica educativa.</w:t>
      </w:r>
    </w:p>
    <w:p w:rsidR="00E17874" w:rsidRPr="00617D95" w:rsidRDefault="00E17874" w:rsidP="00994655">
      <w:pPr>
        <w:pStyle w:val="Sinespaciado"/>
        <w:tabs>
          <w:tab w:val="left" w:pos="284"/>
        </w:tabs>
        <w:spacing w:line="480" w:lineRule="auto"/>
        <w:ind w:left="426" w:hanging="426"/>
        <w:jc w:val="both"/>
        <w:rPr>
          <w:rFonts w:ascii="Times New Roman" w:hAnsi="Times New Roman" w:cs="Times New Roman"/>
          <w:sz w:val="24"/>
          <w:szCs w:val="24"/>
        </w:rPr>
      </w:pPr>
      <w:r w:rsidRPr="00617D95">
        <w:rPr>
          <w:rFonts w:ascii="Times New Roman" w:hAnsi="Times New Roman" w:cs="Times New Roman"/>
          <w:sz w:val="24"/>
          <w:szCs w:val="24"/>
        </w:rPr>
        <w:t>•</w:t>
      </w:r>
      <w:r w:rsidR="00994655" w:rsidRPr="00617D95">
        <w:rPr>
          <w:rFonts w:ascii="Times New Roman" w:hAnsi="Times New Roman" w:cs="Times New Roman"/>
          <w:sz w:val="24"/>
          <w:szCs w:val="24"/>
        </w:rPr>
        <w:tab/>
      </w:r>
      <w:r w:rsidR="00994655">
        <w:rPr>
          <w:rFonts w:ascii="Times New Roman" w:hAnsi="Times New Roman" w:cs="Times New Roman"/>
          <w:sz w:val="24"/>
          <w:szCs w:val="24"/>
        </w:rPr>
        <w:t xml:space="preserve"> La</w:t>
      </w:r>
      <w:r w:rsidRPr="00617D95">
        <w:rPr>
          <w:rFonts w:ascii="Times New Roman" w:hAnsi="Times New Roman" w:cs="Times New Roman"/>
          <w:sz w:val="24"/>
          <w:szCs w:val="24"/>
        </w:rPr>
        <w:t xml:space="preserve"> organización de nuevos espacios de comunicación ha dado lugar al aprendizaje colaborativo o cooperativo. (Adell, J. 1997) basa dicho aprendizaje en varios supuestos:</w:t>
      </w:r>
    </w:p>
    <w:p w:rsidR="00E17874" w:rsidRPr="00617D95" w:rsidRDefault="00E17874" w:rsidP="00994655">
      <w:pPr>
        <w:pStyle w:val="Sinespaciado"/>
        <w:spacing w:line="480" w:lineRule="auto"/>
        <w:ind w:left="426" w:hanging="426"/>
        <w:jc w:val="both"/>
        <w:rPr>
          <w:rFonts w:ascii="Times New Roman" w:hAnsi="Times New Roman" w:cs="Times New Roman"/>
          <w:sz w:val="24"/>
          <w:szCs w:val="24"/>
        </w:rPr>
      </w:pPr>
      <w:r w:rsidRPr="00617D95">
        <w:rPr>
          <w:rFonts w:ascii="Times New Roman" w:hAnsi="Times New Roman" w:cs="Times New Roman"/>
          <w:b/>
          <w:sz w:val="24"/>
          <w:szCs w:val="24"/>
        </w:rPr>
        <w:lastRenderedPageBreak/>
        <w:t>a)</w:t>
      </w:r>
      <w:r w:rsidRPr="00617D95">
        <w:rPr>
          <w:rFonts w:ascii="Times New Roman" w:hAnsi="Times New Roman" w:cs="Times New Roman"/>
          <w:sz w:val="24"/>
          <w:szCs w:val="24"/>
        </w:rPr>
        <w:t xml:space="preserve"> las personas aprenden mejor mediante la experimentación activa y la discusión reflexiva, </w:t>
      </w:r>
    </w:p>
    <w:p w:rsidR="00E17874" w:rsidRPr="00617D95" w:rsidRDefault="00E17874" w:rsidP="00994655">
      <w:pPr>
        <w:pStyle w:val="Sinespaciado"/>
        <w:spacing w:line="480" w:lineRule="auto"/>
        <w:ind w:left="426" w:hanging="426"/>
        <w:jc w:val="both"/>
        <w:rPr>
          <w:rFonts w:ascii="Times New Roman" w:hAnsi="Times New Roman" w:cs="Times New Roman"/>
          <w:sz w:val="24"/>
          <w:szCs w:val="24"/>
        </w:rPr>
      </w:pPr>
      <w:r w:rsidRPr="00617D95">
        <w:rPr>
          <w:rFonts w:ascii="Times New Roman" w:hAnsi="Times New Roman" w:cs="Times New Roman"/>
          <w:b/>
          <w:sz w:val="24"/>
          <w:szCs w:val="24"/>
        </w:rPr>
        <w:t>b)</w:t>
      </w:r>
      <w:r w:rsidRPr="00617D95">
        <w:rPr>
          <w:rFonts w:ascii="Times New Roman" w:hAnsi="Times New Roman" w:cs="Times New Roman"/>
          <w:sz w:val="24"/>
          <w:szCs w:val="24"/>
        </w:rPr>
        <w:t xml:space="preserve"> hay que abandonar la idea del profesor “dueño de saberes” y concebir su papel como facilitador de aprendizajes, </w:t>
      </w:r>
    </w:p>
    <w:p w:rsidR="00E17874" w:rsidRPr="00617D95" w:rsidRDefault="00E17874" w:rsidP="00994655">
      <w:pPr>
        <w:pStyle w:val="Sinespaciado"/>
        <w:spacing w:line="480" w:lineRule="auto"/>
        <w:ind w:left="426" w:hanging="426"/>
        <w:jc w:val="both"/>
        <w:rPr>
          <w:rFonts w:ascii="Times New Roman" w:hAnsi="Times New Roman" w:cs="Times New Roman"/>
          <w:sz w:val="24"/>
          <w:szCs w:val="24"/>
        </w:rPr>
      </w:pPr>
      <w:r w:rsidRPr="00617D95">
        <w:rPr>
          <w:rFonts w:ascii="Times New Roman" w:hAnsi="Times New Roman" w:cs="Times New Roman"/>
          <w:b/>
          <w:sz w:val="24"/>
          <w:szCs w:val="24"/>
        </w:rPr>
        <w:t>c)</w:t>
      </w:r>
      <w:r w:rsidRPr="00617D95">
        <w:rPr>
          <w:rFonts w:ascii="Times New Roman" w:hAnsi="Times New Roman" w:cs="Times New Roman"/>
          <w:sz w:val="24"/>
          <w:szCs w:val="24"/>
        </w:rPr>
        <w:t xml:space="preserve"> el conocimiento es un constructo social desarrollado en oportunidades de cooperación, </w:t>
      </w:r>
    </w:p>
    <w:p w:rsidR="00E17874" w:rsidRPr="00617D95" w:rsidRDefault="00E17874" w:rsidP="00994655">
      <w:pPr>
        <w:pStyle w:val="Sinespaciado"/>
        <w:spacing w:line="480" w:lineRule="auto"/>
        <w:ind w:left="426" w:hanging="426"/>
        <w:jc w:val="both"/>
        <w:rPr>
          <w:rFonts w:ascii="Times New Roman" w:hAnsi="Times New Roman" w:cs="Times New Roman"/>
          <w:sz w:val="24"/>
          <w:szCs w:val="24"/>
        </w:rPr>
      </w:pPr>
      <w:r w:rsidRPr="00617D95">
        <w:rPr>
          <w:rFonts w:ascii="Times New Roman" w:hAnsi="Times New Roman" w:cs="Times New Roman"/>
          <w:b/>
          <w:sz w:val="24"/>
          <w:szCs w:val="24"/>
        </w:rPr>
        <w:t>d)</w:t>
      </w:r>
      <w:r w:rsidRPr="00617D95">
        <w:rPr>
          <w:rFonts w:ascii="Times New Roman" w:hAnsi="Times New Roman" w:cs="Times New Roman"/>
          <w:sz w:val="24"/>
          <w:szCs w:val="24"/>
        </w:rPr>
        <w:t xml:space="preserve"> en la era de la información los estudiantes deben desarrollar la capacidad de aprender en forma permanente, potenciando destrezas metacognitivas como aprender a aprender (Cabero Almenara et al., 2000).</w:t>
      </w:r>
    </w:p>
    <w:p w:rsidR="00E17874" w:rsidRPr="00617D95" w:rsidRDefault="00994655" w:rsidP="00994655">
      <w:pPr>
        <w:pStyle w:val="Sinespaciado"/>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Dado estas circunstancias de comunicación semántica, consideramos que nuestra investigación es muy importante, la cual alcanzará un nivel adecuado dentro del proceso de investigación.</w:t>
      </w: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p>
    <w:p w:rsidR="00E17874" w:rsidRPr="00617D95" w:rsidRDefault="00E17874" w:rsidP="00E17874">
      <w:pPr>
        <w:pStyle w:val="Sinespaciado"/>
        <w:spacing w:line="480" w:lineRule="auto"/>
        <w:jc w:val="center"/>
        <w:rPr>
          <w:rFonts w:ascii="Times New Roman" w:hAnsi="Times New Roman" w:cs="Times New Roman"/>
          <w:b/>
          <w:sz w:val="24"/>
          <w:szCs w:val="24"/>
        </w:rPr>
      </w:pPr>
    </w:p>
    <w:p w:rsidR="001C08E5" w:rsidRDefault="001C08E5" w:rsidP="006D4D56">
      <w:pPr>
        <w:pStyle w:val="Sinespaciado"/>
        <w:spacing w:line="480" w:lineRule="auto"/>
        <w:rPr>
          <w:rFonts w:ascii="Times New Roman" w:hAnsi="Times New Roman" w:cs="Times New Roman"/>
          <w:b/>
          <w:sz w:val="24"/>
          <w:szCs w:val="24"/>
        </w:rPr>
      </w:pPr>
    </w:p>
    <w:p w:rsidR="00685AA3" w:rsidRDefault="00685AA3" w:rsidP="009903D2">
      <w:pPr>
        <w:pStyle w:val="Sinespaciado"/>
        <w:spacing w:line="480" w:lineRule="auto"/>
        <w:rPr>
          <w:rFonts w:ascii="Times New Roman" w:hAnsi="Times New Roman" w:cs="Times New Roman"/>
          <w:b/>
          <w:sz w:val="24"/>
          <w:szCs w:val="24"/>
        </w:rPr>
      </w:pPr>
    </w:p>
    <w:p w:rsidR="009903D2" w:rsidRDefault="009903D2" w:rsidP="009903D2">
      <w:pPr>
        <w:pStyle w:val="Sinespaciado"/>
        <w:spacing w:line="480" w:lineRule="auto"/>
        <w:rPr>
          <w:rFonts w:ascii="Times New Roman" w:hAnsi="Times New Roman" w:cs="Times New Roman"/>
          <w:b/>
          <w:sz w:val="24"/>
          <w:szCs w:val="24"/>
        </w:rPr>
      </w:pPr>
    </w:p>
    <w:p w:rsidR="002639EE" w:rsidRDefault="00E17874" w:rsidP="001C08E5">
      <w:pPr>
        <w:pStyle w:val="Sinespaciado"/>
        <w:spacing w:line="480" w:lineRule="auto"/>
        <w:jc w:val="center"/>
        <w:rPr>
          <w:rFonts w:ascii="Times New Roman" w:hAnsi="Times New Roman" w:cs="Times New Roman"/>
          <w:b/>
          <w:sz w:val="24"/>
          <w:szCs w:val="24"/>
        </w:rPr>
      </w:pPr>
      <w:r w:rsidRPr="00617D95">
        <w:rPr>
          <w:rFonts w:ascii="Times New Roman" w:hAnsi="Times New Roman" w:cs="Times New Roman"/>
          <w:b/>
          <w:sz w:val="24"/>
          <w:szCs w:val="24"/>
        </w:rPr>
        <w:t>CAPÍTULO II</w:t>
      </w:r>
    </w:p>
    <w:p w:rsidR="002639EE" w:rsidRDefault="00E17874" w:rsidP="006D4D56">
      <w:pPr>
        <w:pStyle w:val="Sinespaciado"/>
        <w:spacing w:line="480" w:lineRule="auto"/>
        <w:jc w:val="center"/>
        <w:rPr>
          <w:rFonts w:ascii="Times New Roman" w:hAnsi="Times New Roman" w:cs="Times New Roman"/>
          <w:b/>
          <w:sz w:val="24"/>
          <w:szCs w:val="24"/>
        </w:rPr>
      </w:pPr>
      <w:r w:rsidRPr="00617D95">
        <w:rPr>
          <w:rFonts w:ascii="Times New Roman" w:hAnsi="Times New Roman" w:cs="Times New Roman"/>
          <w:b/>
          <w:sz w:val="24"/>
          <w:szCs w:val="24"/>
        </w:rPr>
        <w:t>MARCO TEÓRICO</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2.1. Antecedentes de estudio</w:t>
      </w:r>
    </w:p>
    <w:p w:rsidR="00E17874" w:rsidRPr="00617D95" w:rsidRDefault="00E17874" w:rsidP="006D4D56">
      <w:pPr>
        <w:pStyle w:val="FR4"/>
        <w:spacing w:before="0" w:line="480" w:lineRule="auto"/>
        <w:ind w:left="567" w:hanging="567"/>
        <w:rPr>
          <w:rFonts w:ascii="Times New Roman" w:hAnsi="Times New Roman" w:cs="Times New Roman"/>
          <w:sz w:val="24"/>
          <w:szCs w:val="24"/>
        </w:rPr>
      </w:pPr>
      <w:r w:rsidRPr="00617D95">
        <w:rPr>
          <w:rFonts w:ascii="Times New Roman" w:hAnsi="Times New Roman" w:cs="Times New Roman"/>
          <w:sz w:val="24"/>
          <w:szCs w:val="24"/>
        </w:rPr>
        <w:t xml:space="preserve">       Habiendo visitado las bibliotecas de nuestra casa superior de estudios y otras como internet ubicamos, temas de trabajos homólogos con las variables que investigamos, como es el caso:</w:t>
      </w:r>
    </w:p>
    <w:p w:rsidR="00E17874" w:rsidRPr="00617D95" w:rsidRDefault="00E17874" w:rsidP="006D4D56">
      <w:pPr>
        <w:pStyle w:val="FR4"/>
        <w:numPr>
          <w:ilvl w:val="0"/>
          <w:numId w:val="22"/>
        </w:numPr>
        <w:spacing w:before="0" w:line="480" w:lineRule="auto"/>
        <w:ind w:left="567" w:hanging="567"/>
        <w:rPr>
          <w:rFonts w:ascii="Times New Roman" w:hAnsi="Times New Roman" w:cs="Times New Roman"/>
          <w:b/>
          <w:sz w:val="24"/>
          <w:szCs w:val="24"/>
        </w:rPr>
      </w:pPr>
      <w:r w:rsidRPr="00617D95">
        <w:rPr>
          <w:rFonts w:ascii="Times New Roman" w:hAnsi="Times New Roman" w:cs="Times New Roman"/>
          <w:b/>
          <w:sz w:val="24"/>
          <w:szCs w:val="24"/>
        </w:rPr>
        <w:t>Nivel Internacional</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TÍTULO: “Desarrollo de Competencias Comunicativas mediadas por TIC en los docentes del colegio la Palestina I.E.D sede B. presentado por: Fernando Ixicson Cifuentes Peña, Francisco Chauta Rodríguez, Héctor Efraín Bertrán Sánchez y Vladimir Pérez Valencia.</w:t>
      </w:r>
    </w:p>
    <w:p w:rsidR="00E17874"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 xml:space="preserve">Proyecto para optar el título de: especialista en diseño de ambientes de </w:t>
      </w:r>
      <w:r>
        <w:rPr>
          <w:rFonts w:ascii="Times New Roman" w:hAnsi="Times New Roman" w:cs="Times New Roman"/>
        </w:rPr>
        <w:t xml:space="preserve"> </w:t>
      </w:r>
      <w:r w:rsidR="00E17874" w:rsidRPr="00617D95">
        <w:rPr>
          <w:rFonts w:ascii="Times New Roman" w:hAnsi="Times New Roman" w:cs="Times New Roman"/>
        </w:rPr>
        <w:t>aprendizaje. Bogotá-Colombia 2014</w:t>
      </w:r>
    </w:p>
    <w:p w:rsidR="009903D2" w:rsidRPr="00617D95" w:rsidRDefault="009903D2" w:rsidP="006D4D56">
      <w:pPr>
        <w:pStyle w:val="Textoindependiente"/>
        <w:spacing w:line="480" w:lineRule="auto"/>
        <w:ind w:left="567" w:hanging="567"/>
        <w:rPr>
          <w:rFonts w:ascii="Times New Roman" w:hAnsi="Times New Roman" w:cs="Times New Roman"/>
        </w:rPr>
      </w:pPr>
      <w:r>
        <w:rPr>
          <w:rFonts w:ascii="Times New Roman" w:hAnsi="Times New Roman" w:cs="Times New Roman"/>
          <w:noProof/>
          <w:lang w:val="es-MX" w:eastAsia="es-MX"/>
        </w:rPr>
        <mc:AlternateContent>
          <mc:Choice Requires="wps">
            <w:drawing>
              <wp:anchor distT="0" distB="0" distL="114300" distR="114300" simplePos="0" relativeHeight="251704320" behindDoc="0" locked="0" layoutInCell="1" allowOverlap="1" wp14:anchorId="0BDC294E" wp14:editId="182939FB">
                <wp:simplePos x="0" y="0"/>
                <wp:positionH relativeFrom="column">
                  <wp:posOffset>2319131</wp:posOffset>
                </wp:positionH>
                <wp:positionV relativeFrom="paragraph">
                  <wp:posOffset>648722</wp:posOffset>
                </wp:positionV>
                <wp:extent cx="622852" cy="477079"/>
                <wp:effectExtent l="0" t="0" r="6350" b="0"/>
                <wp:wrapNone/>
                <wp:docPr id="16" name="Rectángulo redondeado 16"/>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29C2938" id="Rectángulo redondeado 16" o:spid="_x0000_s1026" style="position:absolute;margin-left:182.6pt;margin-top:51.1pt;width:49.05pt;height:37.5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rj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" fillcolor="white [3212]" stroked="f" strokeweight="1pt">
                <v:stroke joinstyle="miter"/>
              </v:roundrect>
            </w:pict>
          </mc:Fallback>
        </mc:AlternateContent>
      </w:r>
    </w:p>
    <w:p w:rsidR="00E17874" w:rsidRPr="00617D95" w:rsidRDefault="006D4D56" w:rsidP="006D4D56">
      <w:pPr>
        <w:pStyle w:val="Textoindependiente"/>
        <w:spacing w:line="480" w:lineRule="auto"/>
        <w:ind w:left="567" w:hanging="567"/>
        <w:rPr>
          <w:rFonts w:ascii="Times New Roman" w:hAnsi="Times New Roman" w:cs="Times New Roman"/>
          <w:b/>
        </w:rPr>
      </w:pPr>
      <w:r>
        <w:rPr>
          <w:rFonts w:ascii="Times New Roman" w:hAnsi="Times New Roman" w:cs="Times New Roman"/>
          <w:b/>
        </w:rPr>
        <w:lastRenderedPageBreak/>
        <w:t xml:space="preserve">       </w:t>
      </w:r>
      <w:r w:rsidR="00E17874" w:rsidRPr="00617D95">
        <w:rPr>
          <w:rFonts w:ascii="Times New Roman" w:hAnsi="Times New Roman" w:cs="Times New Roman"/>
          <w:b/>
        </w:rPr>
        <w:t>Conclusiones de la investigación</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Es fundamental acercar a los docentes al conocimiento de las herramientas web 2.0  para ser aplicadas en las prácticas pedagógicas, especialmente en lo que concierne al desarrollo de habilidades y competencias comunicativas que les permitan la interacción con sus estudiantes de manera más efectiva, dinámica e interactiva y les sea de apoyo didáctico y metodológico en sus prácticas cotidianas y la manera más efectiva, dinámica e interactiva  y les sea de apoyo didáctico y metodología en sus prácticas cotidianas y de manera más efectiva es mediante la capacitación permanente aprovechando para ello la virtualidad, lo que garantiza el auto aprendizaje colaborativo como técnica para la construcción colectiva.</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En este caso específico la propuesta de capacitación propicia el desarrollo de las competencias comunicativas en docentes del colegio la Palestina I.E.D Sede. B. mediante la aplicación de TIC en prácticas pedagógicas se tiene el propósito de planear  ejecutar y evaluar actividades tendientes al desarrollo de diferentes habilidades como los lectores lo cual facilitará la selección del material bibliográfico relacionado con las temáticas la interpretación y presentación de la información empleando las herramientas TIC apropiadas; las habilidades para el manejo de la comunicación oral y lo que a un es más importante, desarrollo de las habilidades de escucha, mediante la interacción con sus estudiantes empleando espacios virtuales que la web ofrece.</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 xml:space="preserve">Para el logro de propósito del curso virtual y la innovación mediante el uso pedagógico de herramientas TIC debe existir unas condiciones mínimas en cuanto a recursos informáticos y tecnológicos como equipo de cómputo </w:t>
      </w:r>
      <w:r w:rsidR="00E17874" w:rsidRPr="00617D95">
        <w:rPr>
          <w:rFonts w:ascii="Times New Roman" w:hAnsi="Times New Roman" w:cs="Times New Roman"/>
        </w:rPr>
        <w:lastRenderedPageBreak/>
        <w:t>suficiente para el trabajo con los estudiantes, en cuanto a tiempos y espacios destinados para tal fin que permitan la implementación de la propuesta al proceso educativo, que es realmente la razón de ser de ésta.</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Es relevante tener en cuenta la apreciación que posee la mayoría de los docentes participantes frente a la importancia de la incorporación de las TIC en el proceso educativo, lo cual demuestra la sociedad del uso y aplicación de herramientas web en el quehacer docente, que no es coherente con la constancia y motivación demostrada en la participación en el desarrollo de AVA en la medida en que a un se evidencia falta de compromiso en cursos de capacitación por iniciativa propia, justificado esta por la falta de tiempo ya que algunos de los docentes tienen compromisos académicos o laborales en contra-jornada y además  por la falta de recursos informáticos y espacios de trabajo en la Institución Educativa.</w:t>
      </w:r>
    </w:p>
    <w:p w:rsidR="00E17874" w:rsidRPr="00617D95" w:rsidRDefault="00E17874" w:rsidP="006D4D56">
      <w:pPr>
        <w:pStyle w:val="Prrafodelista"/>
        <w:numPr>
          <w:ilvl w:val="0"/>
          <w:numId w:val="23"/>
        </w:numPr>
        <w:tabs>
          <w:tab w:val="left" w:pos="993"/>
        </w:tabs>
        <w:spacing w:after="0"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rPr>
        <w:t>A nivel nacional.</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TESIS “Las Tecnologías de información y comunicación como instrumentos eficaces en la capacitación a maestristas de educación con mención en Docencia en el Nivel Superior de la Universidad Nacional Mayor de San Marcos, Lima, Perú.” Presentado por Alva 2011, para optar el grado de Doctor.</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 xml:space="preserve">La Investigación fue de diseño no experimental y de tipo descriptivo correlacional. </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 xml:space="preserve">Se obtuvo los siguientes resultados: </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 xml:space="preserve">Las tecnologías de información y comunicación, en lo pedagógico y en gestión del maestrista, influye como instrumento eficaz en la capacitación de </w:t>
      </w:r>
      <w:r w:rsidR="00E17874" w:rsidRPr="00617D95">
        <w:rPr>
          <w:rFonts w:ascii="Times New Roman" w:hAnsi="Times New Roman" w:cs="Times New Roman"/>
        </w:rPr>
        <w:lastRenderedPageBreak/>
        <w:t xml:space="preserve">los maestristas de la Facultad de Educación, con mención en Docencia en el Nivel Superior, de la Universidad Nacional Mayor de San Marcos. </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 xml:space="preserve">La influencia se determinó con el Método Estadístico de Regresión y Correlación, diseño de pasos sucesivos, que da lugar al hallazgo de la correlación conjunta óptima, que alcanzó 0.653. </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En segundo lugar, la capacitación en TIC a los maestristas de la mención de Docencia en el Nivel Superior, en lo técnico (software; r = 0.393), es uno de los factores que la Unidad de Posgrado no lo considera como una fortaleza. De igual manera, y que fue materia de la investigación, se halló en el contraste de hipótesis, que es la dimensión técnica que debe ser reforzada en toda estrategia pedagógica. En tercer lugar, se halló en la dimensión gestión del maestrista una fortaleza mayor en la promoción 2007 – 2008 (r = 0.417; p = 0.022) que en la promoción del 2009 -2010 (r = 0.293; p = 0.030), lo que permitiría afirmar, que esta última promoción requiere de mejores capacitaciones en TIC. Se concluyó en lo siguiente:</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Las tecnologías de información y comunicación influyen como instrumentos eficaces en la capacitación de los maestristas de la Facultad de Educación, con mención en Docencia en el Nivel Superior, en la UNMSM.</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TESIS: “Estudio en aulas de innovación pedagógica y desarrollo de capacidades TIC en los estudiantes de educación secundaria de la Red Educativa N° 11de la UGEL de San Juan de Lurigancho, Lima, Perú “. Presentando por Choque (2009), para optar el grado de Doctor.</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 xml:space="preserve">La investigación fue de diseño cuasi experimental. Se obtuvo los siguientes resultados: </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lastRenderedPageBreak/>
        <w:t xml:space="preserve">         </w:t>
      </w:r>
      <w:r w:rsidR="00E17874" w:rsidRPr="00617D95">
        <w:rPr>
          <w:rFonts w:ascii="Times New Roman" w:hAnsi="Times New Roman" w:cs="Times New Roman"/>
        </w:rPr>
        <w:t>Se confirmó la hipótesis general, que el estudio en las Aulas de Innovación Pedagógica mejora el desarrollo de capacidades TIC en los estudiantes de educación secundaria, frente al desarrollo de capacidades TIC convencionales.</w:t>
      </w:r>
    </w:p>
    <w:p w:rsidR="00E17874" w:rsidRPr="00617D95" w:rsidRDefault="006D4D56" w:rsidP="006D4D56">
      <w:pPr>
        <w:pStyle w:val="Textoindependiente"/>
        <w:spacing w:line="480" w:lineRule="auto"/>
        <w:ind w:left="567" w:hanging="567"/>
        <w:rPr>
          <w:rFonts w:ascii="Times New Roman" w:hAnsi="Times New Roman" w:cs="Times New Roman"/>
        </w:rPr>
      </w:pPr>
      <w:r>
        <w:rPr>
          <w:rFonts w:ascii="Times New Roman" w:hAnsi="Times New Roman" w:cs="Times New Roman"/>
        </w:rPr>
        <w:t xml:space="preserve">         </w:t>
      </w:r>
      <w:r w:rsidR="00E17874" w:rsidRPr="00617D95">
        <w:rPr>
          <w:rFonts w:ascii="Times New Roman" w:hAnsi="Times New Roman" w:cs="Times New Roman"/>
        </w:rPr>
        <w:t>Asimismo, se confirmó las hipótesis específicas, donde el estudio en las Aulas de Innovación Pedagógica mejora el desarrollo de las capacidades de adquisición de información, capacidad de trabajo en equipo y capacidad de estrategias de aprendizaje. La verificación de las hipótesis fue hecha aplicando el T de Student. Se concluyó que el estudio en las Aulas de Innovación Pedagógica mejora el desarrollo de capacidades TIC, puesto que los estudiantes en contacto con las nuevas TIC como la computadora y el Internet tienen efectos en su capacidad de su intelecto humano, puesto que aprenden de la tecnología ciertas capacidades tecnológicas que son cambios permanentes que se dan en los estudiantes.</w:t>
      </w:r>
    </w:p>
    <w:p w:rsidR="00E17874" w:rsidRPr="00617D95" w:rsidRDefault="00E17874" w:rsidP="006D4D56">
      <w:pPr>
        <w:pStyle w:val="Sinespaciado"/>
        <w:numPr>
          <w:ilvl w:val="1"/>
          <w:numId w:val="24"/>
        </w:numPr>
        <w:spacing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rPr>
        <w:t>Bases Teóric</w:t>
      </w:r>
      <w:r w:rsidR="00387F8B" w:rsidRPr="00617D95">
        <w:rPr>
          <w:rFonts w:ascii="Times New Roman" w:hAnsi="Times New Roman" w:cs="Times New Roman"/>
          <w:b/>
          <w:sz w:val="24"/>
          <w:szCs w:val="24"/>
        </w:rPr>
        <w:t>o</w:t>
      </w:r>
      <w:r w:rsidRPr="00617D95">
        <w:rPr>
          <w:rFonts w:ascii="Times New Roman" w:hAnsi="Times New Roman" w:cs="Times New Roman"/>
          <w:b/>
          <w:sz w:val="24"/>
          <w:szCs w:val="24"/>
        </w:rPr>
        <w:t xml:space="preserve"> – Científicas</w:t>
      </w:r>
    </w:p>
    <w:p w:rsidR="00E17874" w:rsidRPr="00617D95" w:rsidRDefault="00E17874" w:rsidP="006D4D56">
      <w:pPr>
        <w:pStyle w:val="Sinespaciado"/>
        <w:numPr>
          <w:ilvl w:val="2"/>
          <w:numId w:val="24"/>
        </w:numPr>
        <w:spacing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rPr>
        <w:t>Competencias comunicativas</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 xml:space="preserve">Las Competencias Comunicativas se entienden como un conjunto de procesos lingüísticos que se desarrollan durante la vida, con el fin de participar con eficiencia y destreza, en todas las esferas de la comunicación y la sociedad humana. Hablar, escuchar, leer y escribir son las habilidades del lenguaje. A partir de ellas, nos desenvolvemos en la cultura y la sociedad, y a través del desarrollo de estas habilidades, nos volvemos competentes comunicativamente. A medida que adquirimos </w:t>
      </w:r>
      <w:r w:rsidR="00E17874" w:rsidRPr="00617D95">
        <w:rPr>
          <w:rFonts w:ascii="Times New Roman" w:hAnsi="Times New Roman" w:cs="Times New Roman"/>
          <w:b/>
          <w:sz w:val="24"/>
          <w:szCs w:val="24"/>
        </w:rPr>
        <w:t>herramientas y experiencia,</w:t>
      </w:r>
      <w:r w:rsidR="00E17874" w:rsidRPr="00617D95">
        <w:rPr>
          <w:rFonts w:ascii="Times New Roman" w:hAnsi="Times New Roman" w:cs="Times New Roman"/>
          <w:sz w:val="24"/>
          <w:szCs w:val="24"/>
        </w:rPr>
        <w:t xml:space="preserve"> para el respectivo despliegue de nuestras competencias comunicativas, el </w:t>
      </w:r>
      <w:r w:rsidR="00E17874" w:rsidRPr="00617D95">
        <w:rPr>
          <w:rFonts w:ascii="Times New Roman" w:hAnsi="Times New Roman" w:cs="Times New Roman"/>
          <w:sz w:val="24"/>
          <w:szCs w:val="24"/>
        </w:rPr>
        <w:lastRenderedPageBreak/>
        <w:t>ejercicio auténtico de la producción discursiva y la interacción comunicativa, se dará de manera clara, oportuna y precisa, entre las sociedades que favorezcan su desarrollo.</w:t>
      </w:r>
      <w:r w:rsidR="00E17874" w:rsidRPr="00617D95">
        <w:rPr>
          <w:rFonts w:ascii="Times New Roman" w:eastAsia="Times New Roman" w:hAnsi="Times New Roman" w:cs="Times New Roman"/>
          <w:color w:val="222222"/>
          <w:sz w:val="24"/>
          <w:szCs w:val="24"/>
          <w:lang w:eastAsia="es-PE"/>
        </w:rPr>
        <w:t xml:space="preserve"> (Blanco, A. 1981).</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El lenguaje verbal y el lenguaje no verbal (cine, música, pintura, etc.), la diversidad lingüística, la gestualidad, la emocionalidad, la comprensión de las diferencias, las semejanzas entre el habla y la escritura y el papel mediador de la lectura, se vinculan a nuestra capacidad de comprender, interpretar y elaborar contenidos comunicativos, para la interpretación del mundo, la expresión de la subjetividad y el ejercicio de nuestra ciudadanía.</w:t>
      </w:r>
    </w:p>
    <w:p w:rsidR="00E17874" w:rsidRPr="00617D95" w:rsidRDefault="00E17874" w:rsidP="006D4D56">
      <w:pPr>
        <w:pStyle w:val="Sinespaciado"/>
        <w:spacing w:line="480" w:lineRule="auto"/>
        <w:ind w:left="567"/>
        <w:jc w:val="both"/>
        <w:rPr>
          <w:rFonts w:ascii="Times New Roman" w:hAnsi="Times New Roman" w:cs="Times New Roman"/>
          <w:b/>
          <w:sz w:val="24"/>
          <w:szCs w:val="24"/>
        </w:rPr>
      </w:pPr>
      <w:r w:rsidRPr="00617D95">
        <w:rPr>
          <w:rFonts w:ascii="Times New Roman" w:hAnsi="Times New Roman" w:cs="Times New Roman"/>
          <w:b/>
          <w:sz w:val="24"/>
          <w:szCs w:val="24"/>
        </w:rPr>
        <w:t>2.2.1.1. Desarrollo de capacidades comunicativas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La comunicación es una necesidad del ser humano, somos sin duda seres sociales interdependientes que necesitamos de otras personas y, por lo tanto, de comunicarnos con ellas; esto hace que poseer capacidades comunicativas es importante. Sin embargo, existen muchas otras razones por las que el desarrollo del lenguaje y las capacidades de comunicación son fundamentales para el desenvolvimiento de las personas algunas de las cuales son especialmente importantes en la sociedad actual, por la tecnología existente.</w:t>
      </w:r>
      <w:r w:rsidRPr="00617D95">
        <w:rPr>
          <w:rFonts w:ascii="Times New Roman" w:eastAsia="Times New Roman" w:hAnsi="Times New Roman" w:cs="Times New Roman"/>
          <w:color w:val="222222"/>
          <w:sz w:val="24"/>
          <w:szCs w:val="24"/>
          <w:lang w:eastAsia="es-PE"/>
        </w:rPr>
        <w:t xml:space="preserve"> (Blanco, A. 1981).</w:t>
      </w:r>
    </w:p>
    <w:p w:rsidR="00E17874" w:rsidRPr="00617D95" w:rsidRDefault="00E17874" w:rsidP="006D4D56">
      <w:pPr>
        <w:pStyle w:val="Sinespaciado"/>
        <w:spacing w:line="480" w:lineRule="auto"/>
        <w:ind w:left="567"/>
        <w:jc w:val="both"/>
        <w:rPr>
          <w:rFonts w:ascii="Times New Roman" w:hAnsi="Times New Roman" w:cs="Times New Roman"/>
          <w:b/>
          <w:sz w:val="24"/>
          <w:szCs w:val="24"/>
        </w:rPr>
      </w:pPr>
      <w:r w:rsidRPr="00617D95">
        <w:rPr>
          <w:rFonts w:ascii="Times New Roman" w:hAnsi="Times New Roman" w:cs="Times New Roman"/>
          <w:b/>
          <w:sz w:val="24"/>
          <w:szCs w:val="24"/>
        </w:rPr>
        <w:t>2.2.1.2. Habilidades Comunicativas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Con la gran responsabilidad que tiene el docente en las tareas que le competen, se ve en la necesidad de desarrollar habilidades para efectivizar el proceso de enseñanza-aprendizaje en el hecho educativo, estas se hacen realidad en la interacción con los discentes: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lastRenderedPageBreak/>
        <w:t>Las habilidades que se posee como persona, pueden ser definidas de manera que se exponga la naturaleza esencial y práctica que esta amerita como característica del docente.</w:t>
      </w:r>
    </w:p>
    <w:p w:rsidR="00E17874" w:rsidRPr="00617D95" w:rsidRDefault="00E17874" w:rsidP="006D4D56">
      <w:pPr>
        <w:pStyle w:val="Sinespaciado"/>
        <w:spacing w:line="480" w:lineRule="auto"/>
        <w:ind w:left="567"/>
        <w:jc w:val="both"/>
        <w:rPr>
          <w:rFonts w:ascii="Times New Roman" w:eastAsia="Times New Roman" w:hAnsi="Times New Roman" w:cs="Times New Roman"/>
          <w:color w:val="222222"/>
          <w:sz w:val="24"/>
          <w:szCs w:val="24"/>
          <w:lang w:eastAsia="es-PE"/>
        </w:rPr>
      </w:pPr>
      <w:r w:rsidRPr="00617D95">
        <w:rPr>
          <w:rFonts w:ascii="Times New Roman" w:hAnsi="Times New Roman" w:cs="Times New Roman"/>
          <w:sz w:val="24"/>
          <w:szCs w:val="24"/>
        </w:rPr>
        <w:t>El docente no puede realizar el hecho educativo a menos que intervenga un proceso comunicativo, el cual proporcione intencionalmente relaciones interpersonales y personales que puedan construir el aprendizaje, de manera que este pueda ser un legado de generación a generación, sujeto a cambios y mejoras. El docente debe tomar muy en cuenta que el lenguaje es lo esencial para la comunicación, sin este no hay dialogo, tampoco hecho educativo, las habilidades comunicativas se convierten en medio entre el docente y la colectividad discente.</w:t>
      </w:r>
      <w:r w:rsidRPr="00617D95">
        <w:rPr>
          <w:rFonts w:ascii="Times New Roman" w:eastAsia="Times New Roman" w:hAnsi="Times New Roman" w:cs="Times New Roman"/>
          <w:color w:val="222222"/>
          <w:sz w:val="24"/>
          <w:szCs w:val="24"/>
          <w:lang w:eastAsia="es-PE"/>
        </w:rPr>
        <w:t xml:space="preserve"> (Blanco, A. 1981).</w:t>
      </w:r>
    </w:p>
    <w:p w:rsidR="00E17874" w:rsidRPr="00617D95" w:rsidRDefault="00E17874" w:rsidP="006D4D56">
      <w:pPr>
        <w:pStyle w:val="Sinespaciado"/>
        <w:spacing w:line="480" w:lineRule="auto"/>
        <w:ind w:left="567"/>
        <w:jc w:val="both"/>
        <w:rPr>
          <w:rFonts w:ascii="Times New Roman" w:hAnsi="Times New Roman" w:cs="Times New Roman"/>
          <w:b/>
          <w:sz w:val="24"/>
          <w:szCs w:val="24"/>
        </w:rPr>
      </w:pPr>
      <w:r w:rsidRPr="00617D95">
        <w:rPr>
          <w:rFonts w:ascii="Times New Roman" w:hAnsi="Times New Roman" w:cs="Times New Roman"/>
          <w:b/>
          <w:sz w:val="24"/>
          <w:szCs w:val="24"/>
        </w:rPr>
        <w:t>2.2.1.3. Habilidades sociales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La compleja naturaleza de las habilidades sociales ha dado lugar a numerosas definiciones. Generalmente, las habilidades sociales son consideradas como un conjunto de comportamientos interpersonales complejos. El término habilidad se utiliza para indicar que la competencia social no es un rasgo de la personalidad, sino más bien un conjunto de comportamientos aprendidos y adquiridos. Entre las definiciones que se han dado se encuentran las siguientes:</w:t>
      </w:r>
    </w:p>
    <w:p w:rsidR="00E17874" w:rsidRPr="00617D95" w:rsidRDefault="00E17874" w:rsidP="006D4D56">
      <w:pPr>
        <w:pStyle w:val="Sinespaciado"/>
        <w:ind w:left="567"/>
        <w:jc w:val="both"/>
        <w:rPr>
          <w:rFonts w:ascii="Times New Roman" w:hAnsi="Times New Roman" w:cs="Times New Roman"/>
          <w:b/>
          <w:i/>
          <w:sz w:val="20"/>
          <w:szCs w:val="20"/>
        </w:rPr>
      </w:pPr>
      <w:r w:rsidRPr="00617D95">
        <w:rPr>
          <w:rFonts w:ascii="Times New Roman" w:hAnsi="Times New Roman" w:cs="Times New Roman"/>
          <w:b/>
          <w:i/>
          <w:sz w:val="20"/>
          <w:szCs w:val="20"/>
        </w:rPr>
        <w:t>“Es la capacidad para comportarse de una forma que es recompensada y de no comportarse de forma que uno sea castigado o ignorado por los demás. “(Libet y Lewinsohn, 1973)</w:t>
      </w:r>
    </w:p>
    <w:p w:rsidR="00E17874" w:rsidRPr="00617D95" w:rsidRDefault="00E17874" w:rsidP="006D4D56">
      <w:pPr>
        <w:pStyle w:val="Sinespaciado"/>
        <w:ind w:left="567"/>
        <w:jc w:val="both"/>
        <w:rPr>
          <w:rFonts w:ascii="Times New Roman" w:hAnsi="Times New Roman" w:cs="Times New Roman"/>
          <w:b/>
          <w:i/>
          <w:sz w:val="20"/>
          <w:szCs w:val="20"/>
        </w:rPr>
      </w:pPr>
      <w:r w:rsidRPr="00617D95">
        <w:rPr>
          <w:rFonts w:ascii="Times New Roman" w:hAnsi="Times New Roman" w:cs="Times New Roman"/>
          <w:b/>
          <w:i/>
          <w:sz w:val="20"/>
          <w:szCs w:val="20"/>
        </w:rPr>
        <w:t>“Es la capacidad para interactuar con los demás en un contexto social dado de un modo determinado que es aceptado o valorado socialmente y, al mismo tiempo, personalmente beneficioso, mutuamente beneficioso, o principalmente beneficioso para los demás”. (Combs y Slaby, 1977).</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lastRenderedPageBreak/>
        <w:t>De este modo, definir las habilidades sociales se ha convertido en una cuestión de valoración en sí misma. Aunque todavía no se ha concebido una definición de las habilidades sociales que sea generalmente aceptada, los siguientes componentes son considerados esenciales para la comprensión de las habilidades sociales: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En esta indagación tratamos sobre;</w:t>
      </w:r>
    </w:p>
    <w:p w:rsidR="00E17874" w:rsidRPr="00617D95" w:rsidRDefault="00E17874" w:rsidP="006D4D56">
      <w:pPr>
        <w:pStyle w:val="Lista"/>
        <w:tabs>
          <w:tab w:val="left" w:pos="851"/>
        </w:tabs>
        <w:spacing w:after="0" w:line="480" w:lineRule="auto"/>
        <w:ind w:left="567" w:firstLine="0"/>
        <w:jc w:val="both"/>
        <w:rPr>
          <w:rFonts w:ascii="Times New Roman" w:hAnsi="Times New Roman" w:cs="Times New Roman"/>
          <w:b/>
          <w:sz w:val="24"/>
          <w:szCs w:val="24"/>
        </w:rPr>
      </w:pPr>
      <w:r w:rsidRPr="00617D95">
        <w:rPr>
          <w:rFonts w:ascii="Times New Roman" w:hAnsi="Times New Roman" w:cs="Times New Roman"/>
          <w:b/>
          <w:sz w:val="24"/>
          <w:szCs w:val="24"/>
          <w:lang w:val="es-CO"/>
        </w:rPr>
        <w:t>2.2.1.4.</w:t>
      </w:r>
      <w:r w:rsidRPr="00617D95">
        <w:rPr>
          <w:rFonts w:ascii="Times New Roman" w:hAnsi="Times New Roman" w:cs="Times New Roman"/>
          <w:b/>
          <w:sz w:val="24"/>
          <w:szCs w:val="24"/>
          <w:lang w:val="es-CO"/>
        </w:rPr>
        <w:tab/>
        <w:t>Competencia Pragmática</w:t>
      </w:r>
    </w:p>
    <w:p w:rsidR="00E17874" w:rsidRPr="00617D95" w:rsidRDefault="00E17874" w:rsidP="006D4D56">
      <w:pPr>
        <w:pStyle w:val="Textoindependienteprimerasangra"/>
        <w:spacing w:after="0" w:line="480" w:lineRule="auto"/>
        <w:ind w:left="567" w:firstLine="0"/>
        <w:jc w:val="both"/>
        <w:rPr>
          <w:rFonts w:ascii="Times New Roman" w:hAnsi="Times New Roman" w:cs="Times New Roman"/>
          <w:color w:val="444444"/>
          <w:sz w:val="24"/>
          <w:szCs w:val="24"/>
        </w:rPr>
      </w:pPr>
      <w:r w:rsidRPr="00617D95">
        <w:rPr>
          <w:rFonts w:ascii="Times New Roman" w:hAnsi="Times New Roman" w:cs="Times New Roman"/>
          <w:sz w:val="24"/>
          <w:szCs w:val="24"/>
          <w:lang w:val="es-CO"/>
        </w:rPr>
        <w:t xml:space="preserve">        Tareas como las anteriores exigen la producción y comprensión de textos escritos. Ése es el objetivo de la competencia textual. El texto es un tejido (del latín </w:t>
      </w:r>
      <w:r w:rsidRPr="00617D95">
        <w:rPr>
          <w:rFonts w:ascii="Times New Roman" w:hAnsi="Times New Roman" w:cs="Times New Roman"/>
          <w:i/>
          <w:iCs/>
          <w:sz w:val="24"/>
          <w:szCs w:val="24"/>
          <w:lang w:val="es-CO"/>
        </w:rPr>
        <w:t>textus</w:t>
      </w:r>
      <w:r w:rsidRPr="00617D95">
        <w:rPr>
          <w:rFonts w:ascii="Times New Roman" w:hAnsi="Times New Roman" w:cs="Times New Roman"/>
          <w:sz w:val="24"/>
          <w:szCs w:val="24"/>
          <w:lang w:val="es-CO"/>
        </w:rPr>
        <w:t xml:space="preserve">), y como tal, al ser leído requiere de un adecuado manejo de las herramientas para la comprensión. El lector deberá desplazarse por los entramados de sentido propuestos por el texto. Esto en cuanto a una faceta del texto, la faceta de la lectura, comprensión. Del otro lado, el de la producción, el escritor deberá contar con un repertorio de competencias propias de la escritura como lo son la cognitiva, la comunicativa y la técnica, cuyos aportes son simultáneos: la primera provee las categorías formales en </w:t>
      </w:r>
      <w:r w:rsidRPr="00617D95">
        <w:rPr>
          <w:rFonts w:ascii="Times New Roman" w:hAnsi="Times New Roman" w:cs="Times New Roman"/>
          <w:color w:val="000000"/>
          <w:sz w:val="24"/>
          <w:szCs w:val="24"/>
          <w:lang w:val="es-CO"/>
        </w:rPr>
        <w:t>el pensamiento de quien escribe, pues en el texto hay planteamientos, proposiciones, argumentos… que requieren de un determinado nivel intelectual. En cuanto a lo comunicativo, si se entiende al texto dentro de un proceso de intercambio entre personas, se deducirá fácil que se requiere de un manejo de los contextos comunicativos para producir textos que tengan claro su objetivo.</w:t>
      </w:r>
    </w:p>
    <w:p w:rsidR="00E17874" w:rsidRPr="00617D95" w:rsidRDefault="00E17874" w:rsidP="006D4D56">
      <w:pPr>
        <w:pStyle w:val="Textoindependiente"/>
        <w:spacing w:line="480" w:lineRule="auto"/>
        <w:ind w:left="567"/>
        <w:rPr>
          <w:rFonts w:ascii="Times New Roman" w:hAnsi="Times New Roman" w:cs="Times New Roman"/>
        </w:rPr>
      </w:pPr>
      <w:r w:rsidRPr="00617D95">
        <w:rPr>
          <w:rFonts w:ascii="Times New Roman" w:hAnsi="Times New Roman" w:cs="Times New Roman"/>
          <w:lang w:val="es-CO"/>
        </w:rPr>
        <w:lastRenderedPageBreak/>
        <w:t>En cuanto a la competencia técnica, se trata del manejo de dispositivos para escribir, como: la pluma, el lapicero, la máquina de escribir, el ordenador, y otros más.</w:t>
      </w:r>
    </w:p>
    <w:p w:rsidR="00E17874" w:rsidRPr="00617D95" w:rsidRDefault="00E17874" w:rsidP="006D4D56">
      <w:pPr>
        <w:pStyle w:val="Textoindependiente"/>
        <w:spacing w:line="480" w:lineRule="auto"/>
        <w:ind w:left="567"/>
        <w:rPr>
          <w:rFonts w:ascii="Times New Roman" w:hAnsi="Times New Roman" w:cs="Times New Roman"/>
          <w:color w:val="444444"/>
        </w:rPr>
      </w:pPr>
      <w:r w:rsidRPr="00617D95">
        <w:rPr>
          <w:rFonts w:ascii="Times New Roman" w:hAnsi="Times New Roman" w:cs="Times New Roman"/>
          <w:lang w:val="es-CO"/>
        </w:rPr>
        <w:t xml:space="preserve">La competencia textual, referida al desarrollo de capacidades para </w:t>
      </w:r>
      <w:r w:rsidRPr="00617D95">
        <w:rPr>
          <w:rFonts w:ascii="Times New Roman" w:hAnsi="Times New Roman" w:cs="Times New Roman"/>
          <w:b/>
          <w:lang w:val="es-CO"/>
        </w:rPr>
        <w:t>comprender y producir</w:t>
      </w:r>
      <w:r w:rsidRPr="00617D95">
        <w:rPr>
          <w:rFonts w:ascii="Times New Roman" w:hAnsi="Times New Roman" w:cs="Times New Roman"/>
          <w:lang w:val="es-CO"/>
        </w:rPr>
        <w:t xml:space="preserve"> textos es fundamental para todas las personas, en especial para los profesionales, pues gran cantidad de procesos relativos a las empresas e instituciones, tienen que ver, bien con la lectura (manuales de instrucciones, de procedimientos, etc.), o con la escritura de todo tipo de textos (informes, cartas, manuales, etc.).</w:t>
      </w:r>
    </w:p>
    <w:p w:rsidR="00E17874" w:rsidRPr="00617D95" w:rsidRDefault="00E17874" w:rsidP="006D4D56">
      <w:pPr>
        <w:pStyle w:val="Textoindependiente"/>
        <w:spacing w:line="480" w:lineRule="auto"/>
        <w:ind w:left="567"/>
        <w:rPr>
          <w:rFonts w:ascii="Times New Roman" w:hAnsi="Times New Roman" w:cs="Times New Roman"/>
          <w:color w:val="444444"/>
        </w:rPr>
      </w:pPr>
      <w:r w:rsidRPr="00617D95">
        <w:rPr>
          <w:rFonts w:ascii="Times New Roman" w:hAnsi="Times New Roman" w:cs="Times New Roman"/>
          <w:lang w:val="es-CO"/>
        </w:rPr>
        <w:t>En la academia es de especial interés la competencia textual, pues el texto escrito ha sido elegido por la cultura para ser el depositario de sus conocimientos, por lo cual buena parte del desempeño de los estudiantes tiene que ver con sus habilidades y posibilidades de lectura y escritura. En cuanto a lo primero (la lectura), el paso del colegio a la universidad le significa al estudiante el acceso a unos textos más complicados, con redacciones plagadas de tecnicismos. Los escritos a leer en la universidad difieren en forma y propósito a los del colegio. Por eso el estudiante encuentra dificultades para interpretarlos. En ocasiones, esto se debe a que el libro universitario no tiene el propósito didáctico de ayudar a otro a acceder a un determinado conocimiento (como ocurría en los </w:t>
      </w:r>
      <w:hyperlink r:id="rId9" w:anchor="libros" w:history="1">
        <w:r w:rsidRPr="00617D95">
          <w:rPr>
            <w:rStyle w:val="Hipervnculo"/>
            <w:rFonts w:ascii="Times New Roman" w:hAnsi="Times New Roman" w:cs="Times New Roman"/>
            <w:color w:val="000000"/>
            <w:u w:val="none"/>
            <w:lang w:val="es-CO"/>
          </w:rPr>
          <w:t>libros</w:t>
        </w:r>
      </w:hyperlink>
      <w:r w:rsidRPr="00617D95">
        <w:rPr>
          <w:rFonts w:ascii="Times New Roman" w:hAnsi="Times New Roman" w:cs="Times New Roman"/>
          <w:lang w:val="es-CO"/>
        </w:rPr>
        <w:t> de texto del colegio), sino que ha sido escrito por un experto que da cuenta de sus avanzados conocimientos en una materia.</w:t>
      </w:r>
    </w:p>
    <w:p w:rsidR="00E17874" w:rsidRPr="00617D95" w:rsidRDefault="00E17874" w:rsidP="006D4D56">
      <w:pPr>
        <w:pStyle w:val="Textoindependiente"/>
        <w:spacing w:line="480" w:lineRule="auto"/>
        <w:ind w:left="567"/>
        <w:rPr>
          <w:rFonts w:ascii="Times New Roman" w:hAnsi="Times New Roman" w:cs="Times New Roman"/>
          <w:color w:val="444444"/>
        </w:rPr>
      </w:pPr>
      <w:r w:rsidRPr="00617D95">
        <w:rPr>
          <w:rFonts w:ascii="Times New Roman" w:hAnsi="Times New Roman" w:cs="Times New Roman"/>
          <w:lang w:val="es-CO"/>
        </w:rPr>
        <w:t xml:space="preserve">En otras ocasiones, se trata de libros cuyo propósito no es precisamente facilitar el conocimiento, es decir, no han sido escritos para divulgar alguna </w:t>
      </w:r>
      <w:r w:rsidRPr="00617D95">
        <w:rPr>
          <w:rFonts w:ascii="Times New Roman" w:hAnsi="Times New Roman" w:cs="Times New Roman"/>
          <w:lang w:val="es-CO"/>
        </w:rPr>
        <w:lastRenderedPageBreak/>
        <w:t>materia en especial, sino que han sido escritos, explícitamente, para ser estudiados. En otras palabras, no fueron escritos para ser disfrutados tanto como para ser analizados. A estos se les conoce popularmente en el mundo universitario como “ladrillos”, y los estudiantes no hablan de “leerlos”, sino de “meterles el diente”.</w:t>
      </w:r>
    </w:p>
    <w:p w:rsidR="00E17874" w:rsidRPr="00617D95" w:rsidRDefault="00E17874" w:rsidP="006D4D56">
      <w:pPr>
        <w:pStyle w:val="Textoindependiente"/>
        <w:spacing w:line="480" w:lineRule="auto"/>
        <w:ind w:left="567"/>
        <w:rPr>
          <w:rFonts w:ascii="Times New Roman" w:hAnsi="Times New Roman" w:cs="Times New Roman"/>
          <w:color w:val="444444"/>
        </w:rPr>
      </w:pPr>
      <w:r w:rsidRPr="00617D95">
        <w:rPr>
          <w:rFonts w:ascii="Times New Roman" w:hAnsi="Times New Roman" w:cs="Times New Roman"/>
          <w:lang w:val="es-CO"/>
        </w:rPr>
        <w:t>La complejidad en la </w:t>
      </w:r>
      <w:hyperlink r:id="rId10" w:history="1">
        <w:r w:rsidRPr="00617D95">
          <w:rPr>
            <w:rStyle w:val="Hipervnculo"/>
            <w:rFonts w:ascii="Times New Roman" w:hAnsi="Times New Roman" w:cs="Times New Roman"/>
            <w:color w:val="000000"/>
            <w:u w:val="none"/>
            <w:lang w:val="es-CO"/>
          </w:rPr>
          <w:t>redacción</w:t>
        </w:r>
      </w:hyperlink>
      <w:r w:rsidRPr="00617D95">
        <w:rPr>
          <w:rFonts w:ascii="Times New Roman" w:hAnsi="Times New Roman" w:cs="Times New Roman"/>
          <w:lang w:val="es-CO"/>
        </w:rPr>
        <w:t> de estos no va dada sólo por incapacidad del escritor de ser más claro en su escritura, sino de la complejidad misma del conocimiento del que da cuenta el texto. La oscura redacción de los tratados de filósofos como Kant, Habermas, Lukhman, entre otros, es reconocida por profesionales de diferentes áreas. Así las cosas, dotar de herramientas para la comprensión de textos es una obligación de la universidad y un compromiso del estudiante, quien debe declinar sus gustos personales de lectura.</w:t>
      </w:r>
    </w:p>
    <w:p w:rsidR="00E17874" w:rsidRPr="00617D95" w:rsidRDefault="00E17874" w:rsidP="006D4D56">
      <w:pPr>
        <w:pStyle w:val="Textoindependiente"/>
        <w:spacing w:line="480" w:lineRule="auto"/>
        <w:ind w:left="567"/>
        <w:rPr>
          <w:rFonts w:ascii="Times New Roman" w:hAnsi="Times New Roman" w:cs="Times New Roman"/>
          <w:color w:val="444444"/>
        </w:rPr>
      </w:pPr>
      <w:r w:rsidRPr="00617D95">
        <w:rPr>
          <w:rFonts w:ascii="Times New Roman" w:hAnsi="Times New Roman" w:cs="Times New Roman"/>
          <w:lang w:val="es-CO"/>
        </w:rPr>
        <w:t>En términos de actitudes (querer hacer) éste es un elemento fundamental. La apatía por la lectura, asociada a múltiples factores, es uno de las razones por los cuales somos un país poco competitivo. Leer nos distancia del mundo, permite ver otras formas posibles de estar en él, conocer historias que nos pueden ayudar a enriquecer la nuestra. Pero no se lee sólo lo escrito con números y letras. La imagen la apariencia personal, el espacio, la ciudad, la gente… son textos susceptibles de ser leídos. Alimentarse de la cotidianidad, conocer lugares dentro y fuera de la ciudad y el país, ver televisión y cine de otras latitudes, acceder comunidades virtuales del mundo, escuchar géneros musicales no acostumbrados… son ejercicios útiles no sólo para leer y escribir mejor, sino, ante todo, para ser mejores personas y profesionales. (Gutiérrez, S. 2006)</w:t>
      </w:r>
    </w:p>
    <w:p w:rsidR="00E17874" w:rsidRPr="00617D95" w:rsidRDefault="00E17874" w:rsidP="006D4D56">
      <w:pPr>
        <w:pStyle w:val="Sinespaciado"/>
        <w:spacing w:line="480" w:lineRule="auto"/>
        <w:ind w:left="567" w:hanging="266"/>
        <w:jc w:val="both"/>
        <w:rPr>
          <w:rFonts w:ascii="Times New Roman" w:hAnsi="Times New Roman" w:cs="Times New Roman"/>
          <w:b/>
          <w:sz w:val="24"/>
          <w:szCs w:val="24"/>
        </w:rPr>
      </w:pPr>
      <w:r w:rsidRPr="00617D95">
        <w:rPr>
          <w:rFonts w:ascii="Times New Roman" w:hAnsi="Times New Roman" w:cs="Times New Roman"/>
          <w:b/>
          <w:sz w:val="24"/>
          <w:szCs w:val="24"/>
        </w:rPr>
        <w:lastRenderedPageBreak/>
        <w:t>a.-Importancia de las capacidades comunicativas para el desarrollo cognitivo</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El lenguaje es considerado como uno de las capacidades superiores del ser humano. Está demostrado que algunas especies animales también se comunican, pero, existen formas de comunicación que solo puedan desarrollar las personas.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Todo sistema de comunicación hace uso de signos. Los signos pueden ser de tres clases: </w:t>
      </w:r>
      <w:r w:rsidRPr="00617D95">
        <w:rPr>
          <w:rFonts w:ascii="Times New Roman" w:hAnsi="Times New Roman" w:cs="Times New Roman"/>
          <w:b/>
          <w:sz w:val="24"/>
          <w:szCs w:val="24"/>
        </w:rPr>
        <w:t>signos, iconos y símbolos</w:t>
      </w:r>
      <w:r w:rsidRPr="00617D95">
        <w:rPr>
          <w:rFonts w:ascii="Times New Roman" w:hAnsi="Times New Roman" w:cs="Times New Roman"/>
          <w:sz w:val="24"/>
          <w:szCs w:val="24"/>
        </w:rPr>
        <w:t>. El lenguaje humano es el único que hace uso de los tres. Los signos iniciales expresan una relación directa entre el signo y lo que se quiere comunicar; por ejemplo, un letrero en una calle con una flecha apuntando a la izquierda que indica que el tránsito solo está permitido en ese sentido. ((</w:t>
      </w:r>
      <w:r w:rsidRPr="00617D95">
        <w:rPr>
          <w:rFonts w:ascii="Times New Roman" w:eastAsia="Times New Roman" w:hAnsi="Times New Roman" w:cs="Times New Roman"/>
          <w:color w:val="222222"/>
          <w:sz w:val="24"/>
          <w:szCs w:val="24"/>
          <w:lang w:eastAsia="es-PE"/>
        </w:rPr>
        <w:t xml:space="preserve">Zaldivar, </w:t>
      </w:r>
      <w:r w:rsidRPr="00617D95">
        <w:rPr>
          <w:rFonts w:ascii="Times New Roman" w:eastAsia="Times New Roman" w:hAnsi="Times New Roman" w:cs="Times New Roman"/>
          <w:sz w:val="24"/>
          <w:szCs w:val="24"/>
          <w:lang w:eastAsia="es-PE"/>
        </w:rPr>
        <w:t>D. 2006)</w:t>
      </w:r>
    </w:p>
    <w:p w:rsidR="00E17874" w:rsidRPr="00617D95" w:rsidRDefault="00E17874" w:rsidP="006D4D56">
      <w:pPr>
        <w:pStyle w:val="Sinespaciado"/>
        <w:spacing w:line="480" w:lineRule="auto"/>
        <w:ind w:left="567" w:hanging="283"/>
        <w:jc w:val="both"/>
        <w:rPr>
          <w:rFonts w:ascii="Times New Roman" w:hAnsi="Times New Roman" w:cs="Times New Roman"/>
          <w:b/>
          <w:sz w:val="24"/>
          <w:szCs w:val="24"/>
        </w:rPr>
      </w:pPr>
      <w:bookmarkStart w:id="0" w:name="_Hlk520659226"/>
      <w:r w:rsidRPr="00617D95">
        <w:rPr>
          <w:rFonts w:ascii="Times New Roman" w:hAnsi="Times New Roman" w:cs="Times New Roman"/>
          <w:b/>
          <w:sz w:val="24"/>
          <w:szCs w:val="24"/>
        </w:rPr>
        <w:t>b.-Importancia de las capacidades comunicativas para el desarrollo de habilidades sociales</w:t>
      </w:r>
    </w:p>
    <w:bookmarkEnd w:id="0"/>
    <w:p w:rsidR="00E17874" w:rsidRDefault="00E17874" w:rsidP="006D4D56">
      <w:pPr>
        <w:pStyle w:val="Sinespaciado"/>
        <w:spacing w:line="480" w:lineRule="auto"/>
        <w:ind w:left="567"/>
        <w:jc w:val="both"/>
        <w:rPr>
          <w:rFonts w:ascii="Times New Roman" w:eastAsia="Times New Roman" w:hAnsi="Times New Roman" w:cs="Times New Roman"/>
          <w:sz w:val="24"/>
          <w:szCs w:val="24"/>
          <w:lang w:eastAsia="es-PE"/>
        </w:rPr>
      </w:pPr>
      <w:r w:rsidRPr="00617D95">
        <w:rPr>
          <w:rFonts w:ascii="Times New Roman" w:hAnsi="Times New Roman" w:cs="Times New Roman"/>
          <w:sz w:val="24"/>
          <w:szCs w:val="24"/>
        </w:rPr>
        <w:t xml:space="preserve">    Las relaciones humanas se desarrollan sobre la base de una buena comunicación. Muchas veces los problemas entre las personas empiezan por un mal entendido, porque no se sabe expresar con claridad lo que se quiere o no se entiende bien lo que el otro quiso decir. Las habilidades sociales como la empatía (saber ponerse en el lugar del otro), el asertividad (saber dar la respuesta adecuada en el momento oportuno), la resolución de conflictos, la toma de decisiones, exigen tener capacidad de escucha, leer expresiones gestuales, tonos de voz posturas y muchas cosas más que son capacidades comunicativas desarrolladas. (</w:t>
      </w:r>
      <w:r w:rsidRPr="00617D95">
        <w:rPr>
          <w:rFonts w:ascii="Times New Roman" w:eastAsia="Times New Roman" w:hAnsi="Times New Roman" w:cs="Times New Roman"/>
          <w:color w:val="222222"/>
          <w:sz w:val="24"/>
          <w:szCs w:val="24"/>
          <w:lang w:eastAsia="es-PE"/>
        </w:rPr>
        <w:t xml:space="preserve">Zaldivar, </w:t>
      </w:r>
      <w:r w:rsidRPr="00617D95">
        <w:rPr>
          <w:rFonts w:ascii="Times New Roman" w:eastAsia="Times New Roman" w:hAnsi="Times New Roman" w:cs="Times New Roman"/>
          <w:sz w:val="24"/>
          <w:szCs w:val="24"/>
          <w:lang w:eastAsia="es-PE"/>
        </w:rPr>
        <w:t>D. 2006)</w:t>
      </w:r>
    </w:p>
    <w:p w:rsidR="006D4D56" w:rsidRPr="00617D95" w:rsidRDefault="006D4D56" w:rsidP="006D4D56">
      <w:pPr>
        <w:pStyle w:val="Sinespaciado"/>
        <w:spacing w:line="480" w:lineRule="auto"/>
        <w:ind w:left="567"/>
        <w:jc w:val="both"/>
        <w:rPr>
          <w:rFonts w:ascii="Times New Roman" w:hAnsi="Times New Roman" w:cs="Times New Roman"/>
          <w:sz w:val="24"/>
          <w:szCs w:val="24"/>
        </w:rPr>
      </w:pPr>
    </w:p>
    <w:p w:rsidR="00E17874" w:rsidRPr="00617D95" w:rsidRDefault="00E17874" w:rsidP="006D4D56">
      <w:pPr>
        <w:pStyle w:val="Sinespaciado"/>
        <w:spacing w:line="480" w:lineRule="auto"/>
        <w:ind w:left="567"/>
        <w:jc w:val="both"/>
        <w:rPr>
          <w:rFonts w:ascii="Times New Roman" w:hAnsi="Times New Roman" w:cs="Times New Roman"/>
          <w:b/>
          <w:sz w:val="24"/>
          <w:szCs w:val="24"/>
        </w:rPr>
      </w:pPr>
      <w:r w:rsidRPr="00617D95">
        <w:rPr>
          <w:rFonts w:ascii="Times New Roman" w:hAnsi="Times New Roman" w:cs="Times New Roman"/>
          <w:b/>
          <w:sz w:val="24"/>
          <w:szCs w:val="24"/>
        </w:rPr>
        <w:lastRenderedPageBreak/>
        <w:t>2.2.1.5. Aprender a Pensar</w:t>
      </w:r>
    </w:p>
    <w:p w:rsidR="00E17874" w:rsidRPr="00617D95" w:rsidRDefault="00E17874" w:rsidP="006D4D56">
      <w:pPr>
        <w:pStyle w:val="Sinespaciado"/>
        <w:tabs>
          <w:tab w:val="left" w:pos="1985"/>
        </w:tabs>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Mal o bien, todo el mundo piensa. Pero todos podemos aprender a pensar mejor, para esto no necesitamos una mente nueva, bastará la que tenemos, haciéndola operar de la mejor manera posible. Primero: ¿qué significa aprender a pensar? La capacidad de pensar está siempre presente en todo ser humano normal, lo que se necesita fundamentalmente, son </w:t>
      </w:r>
      <w:r w:rsidRPr="00617D95">
        <w:rPr>
          <w:rFonts w:ascii="Times New Roman" w:hAnsi="Times New Roman" w:cs="Times New Roman"/>
          <w:b/>
          <w:sz w:val="24"/>
          <w:szCs w:val="24"/>
        </w:rPr>
        <w:t>Oportunidades para Pensar</w:t>
      </w:r>
      <w:r w:rsidRPr="00617D95">
        <w:rPr>
          <w:rFonts w:ascii="Times New Roman" w:hAnsi="Times New Roman" w:cs="Times New Roman"/>
          <w:sz w:val="24"/>
          <w:szCs w:val="24"/>
        </w:rPr>
        <w:t xml:space="preserve"> y para examinar los resultados de dicha actividad. El problema radica en que los maestros proporcionen a sus estudiantes oportunidades de ejercitar su pensamiento de manera efectiva. De allí a pensar en forma crítica, sólo hay un paso. Desde el ángulo del docente, enseñar a pensar implica brindar al alumno ocasiones de comprometerse con el pensamiento, desarrollando en clase diversas actividades que lo hagan pensar. Desde el ángulo del estudiante, aprender a pensar significa aprovechar las oportunidades y actividades que el profesor le brinde. Pensar activamente buscando respuestas, en vez de escuchar pasivamente las respuestas «correctas» de la información. Cuando hablamos de pensar pensamiento, no nos estamos refiriendo solamente a los procesos intelectuales o cognoscitivos. No debemos limitar el pensamiento al ámbito del conocimiento. El mismo esquema nos pide que «estiremos» el concepto, abriéndolo a otros ámbitos, proporcionándole flexibilidad y completa humanidad, permitiéndole incursionar en actividades como: imaginar creativamente, elegir valores, expresar sentimientos, emociones y propósitos y toda esa rica y amplia gama de aspiraciones que conforman el anhelo humano. </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lastRenderedPageBreak/>
        <w:t>El pensamiento está implicado en la totalidad del hombre, que son el cerebro y el corazón humano, (lo racional y lo subjetivo) en íntima interacción. (Raths, L. 1917), comenta que los procesos mentales se distribuyen en dos extremos: la «razón pura» y la «emoción pura». En la práctica, por lo general no se da ni la razón ni la emoción en forma puras, por implicar procesos complejos de tipo mental.</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El enfoque de pensamiento que se defiende no es «intelectualizan te», y si bien compartimos que un pensamiento se nutre de todo lo que posee, es el hombre el que aprenderá a pensar y, al hacerlo dio gran paso inicial para el mejoramiento de la condición y de la calidad humana. Si intensificamos el proceso de aprender a pensar desde los primeros años de la educación del niño, se desarrollará sin lugar a dudas un tipo de estudiante que mentalmente sea más abierto y receptivo a una amplia gama de valores, alternativas y derroteros de acción. Cuanto mejor sea la base, mejor será el afronte inteligente y comprensivo del hombre a sus problemas. La autonomía intelectual supone poseer sentido crítico, que es la esencia del intelecto mismo y de su natural estructura lógica. El esfuerzo educador se centra en desarrollar una estructura lógica con su nutriente natural que es la libertad de pensar, manifiesta que se necesita algo más que libertad de pensamiento y de palabra para enfrentar los desafíos planteados por nuestra sociedad. Se necesita «eficiencia en el pensar”, como garantía de hacer cosas también en forma eficiente. (Raths, L. 1917); por lo tanto:</w:t>
      </w:r>
    </w:p>
    <w:p w:rsidR="00E17874" w:rsidRPr="00617D95" w:rsidRDefault="00E17874" w:rsidP="006D4D56">
      <w:pPr>
        <w:pStyle w:val="Sinespaciado"/>
        <w:spacing w:line="480" w:lineRule="auto"/>
        <w:ind w:left="567"/>
        <w:jc w:val="both"/>
        <w:rPr>
          <w:rFonts w:ascii="Times New Roman" w:hAnsi="Times New Roman" w:cs="Times New Roman"/>
          <w:color w:val="000000"/>
          <w:sz w:val="24"/>
          <w:szCs w:val="24"/>
          <w:lang w:eastAsia="es-PE"/>
        </w:rPr>
      </w:pPr>
      <w:r w:rsidRPr="00617D95">
        <w:rPr>
          <w:rFonts w:ascii="Times New Roman" w:hAnsi="Times New Roman" w:cs="Times New Roman"/>
          <w:sz w:val="24"/>
          <w:szCs w:val="24"/>
        </w:rPr>
        <w:t>La importancia</w:t>
      </w:r>
      <w:r w:rsidRPr="00617D95">
        <w:rPr>
          <w:rFonts w:ascii="Times New Roman" w:hAnsi="Times New Roman" w:cs="Times New Roman"/>
          <w:spacing w:val="120"/>
          <w:sz w:val="24"/>
          <w:szCs w:val="24"/>
          <w:bdr w:val="none" w:sz="0" w:space="0" w:color="auto" w:frame="1"/>
          <w:lang w:eastAsia="es-PE"/>
        </w:rPr>
        <w:t> </w:t>
      </w:r>
      <w:r w:rsidRPr="00617D95">
        <w:rPr>
          <w:rFonts w:ascii="Times New Roman" w:hAnsi="Times New Roman" w:cs="Times New Roman"/>
          <w:sz w:val="24"/>
          <w:szCs w:val="24"/>
        </w:rPr>
        <w:t>de</w:t>
      </w:r>
      <w:r w:rsidRPr="00617D95">
        <w:rPr>
          <w:rFonts w:ascii="Times New Roman" w:hAnsi="Times New Roman" w:cs="Times New Roman"/>
          <w:spacing w:val="120"/>
          <w:sz w:val="24"/>
          <w:szCs w:val="24"/>
          <w:bdr w:val="none" w:sz="0" w:space="0" w:color="auto" w:frame="1"/>
          <w:lang w:eastAsia="es-PE"/>
        </w:rPr>
        <w:t> </w:t>
      </w:r>
      <w:r w:rsidRPr="00617D95">
        <w:rPr>
          <w:rFonts w:ascii="Times New Roman" w:hAnsi="Times New Roman" w:cs="Times New Roman"/>
          <w:sz w:val="24"/>
          <w:szCs w:val="24"/>
        </w:rPr>
        <w:t>las</w:t>
      </w:r>
      <w:r w:rsidRPr="00617D95">
        <w:rPr>
          <w:rFonts w:ascii="Times New Roman" w:hAnsi="Times New Roman" w:cs="Times New Roman"/>
          <w:spacing w:val="120"/>
          <w:sz w:val="24"/>
          <w:szCs w:val="24"/>
          <w:bdr w:val="none" w:sz="0" w:space="0" w:color="auto" w:frame="1"/>
          <w:lang w:eastAsia="es-PE"/>
        </w:rPr>
        <w:t> </w:t>
      </w:r>
      <w:r w:rsidRPr="00617D95">
        <w:rPr>
          <w:rFonts w:ascii="Times New Roman" w:hAnsi="Times New Roman" w:cs="Times New Roman"/>
          <w:sz w:val="24"/>
          <w:szCs w:val="24"/>
        </w:rPr>
        <w:t>capacidades comunicativas</w:t>
      </w:r>
      <w:r w:rsidRPr="00617D95">
        <w:rPr>
          <w:rFonts w:ascii="Times New Roman" w:hAnsi="Times New Roman" w:cs="Times New Roman"/>
          <w:sz w:val="24"/>
          <w:szCs w:val="24"/>
          <w:bdr w:val="none" w:sz="0" w:space="0" w:color="auto" w:frame="1"/>
          <w:lang w:eastAsia="es-PE"/>
        </w:rPr>
        <w:t xml:space="preserve"> en el contexto de un </w:t>
      </w:r>
      <w:r w:rsidRPr="00617D95">
        <w:rPr>
          <w:rFonts w:ascii="Times New Roman" w:hAnsi="Times New Roman" w:cs="Times New Roman"/>
          <w:sz w:val="24"/>
          <w:szCs w:val="24"/>
        </w:rPr>
        <w:t>mundo</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globalizado</w:t>
      </w:r>
      <w:r w:rsidRPr="00617D95">
        <w:rPr>
          <w:rFonts w:ascii="Times New Roman" w:hAnsi="Times New Roman" w:cs="Times New Roman"/>
          <w:spacing w:val="30"/>
          <w:sz w:val="24"/>
          <w:szCs w:val="24"/>
          <w:bdr w:val="none" w:sz="0" w:space="0" w:color="auto" w:frame="1"/>
          <w:lang w:eastAsia="es-PE"/>
        </w:rPr>
        <w:t xml:space="preserve"> e </w:t>
      </w:r>
      <w:r w:rsidRPr="00617D95">
        <w:rPr>
          <w:rFonts w:ascii="Times New Roman" w:hAnsi="Times New Roman" w:cs="Times New Roman"/>
          <w:sz w:val="24"/>
          <w:szCs w:val="24"/>
        </w:rPr>
        <w:t>informatizado</w:t>
      </w:r>
      <w:r w:rsidRPr="00617D95">
        <w:rPr>
          <w:rFonts w:ascii="Times New Roman" w:hAnsi="Times New Roman" w:cs="Times New Roman"/>
          <w:spacing w:val="30"/>
          <w:sz w:val="24"/>
          <w:szCs w:val="24"/>
          <w:bdr w:val="none" w:sz="0" w:space="0" w:color="auto" w:frame="1"/>
          <w:lang w:eastAsia="es-PE"/>
        </w:rPr>
        <w:t>.</w:t>
      </w:r>
    </w:p>
    <w:p w:rsidR="00E17874" w:rsidRPr="00617D95" w:rsidRDefault="00E17874" w:rsidP="006D4D56">
      <w:pPr>
        <w:pStyle w:val="Sinespaciado"/>
        <w:spacing w:line="480" w:lineRule="auto"/>
        <w:ind w:left="567"/>
        <w:jc w:val="both"/>
        <w:rPr>
          <w:rFonts w:ascii="Times New Roman" w:hAnsi="Times New Roman" w:cs="Times New Roman"/>
          <w:color w:val="000000"/>
          <w:sz w:val="24"/>
          <w:szCs w:val="24"/>
          <w:lang w:eastAsia="es-PE"/>
        </w:rPr>
      </w:pPr>
      <w:r w:rsidRPr="00617D95">
        <w:rPr>
          <w:rFonts w:ascii="Times New Roman" w:hAnsi="Times New Roman" w:cs="Times New Roman"/>
          <w:sz w:val="24"/>
          <w:szCs w:val="24"/>
          <w:bdr w:val="none" w:sz="0" w:space="0" w:color="auto" w:frame="1"/>
          <w:lang w:eastAsia="es-PE"/>
        </w:rPr>
        <w:lastRenderedPageBreak/>
        <w:t xml:space="preserve">La globalización, en términos generales, es un fenómeno que consiste en las intensas y </w:t>
      </w:r>
      <w:r w:rsidRPr="00617D95">
        <w:rPr>
          <w:rFonts w:ascii="Times New Roman" w:hAnsi="Times New Roman" w:cs="Times New Roman"/>
          <w:sz w:val="24"/>
          <w:szCs w:val="24"/>
        </w:rPr>
        <w:t>múltiples</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relaciones</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que</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se</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dan</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hoy</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entre</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bdr w:val="none" w:sz="0" w:space="0" w:color="auto" w:frame="1"/>
          <w:lang w:eastAsia="es-PE"/>
        </w:rPr>
        <w:t xml:space="preserve">todos los países del mundo, entre gobiernos, empresas, instituciones, grupos y personas.  </w:t>
      </w:r>
      <w:r w:rsidRPr="00617D95">
        <w:rPr>
          <w:rFonts w:ascii="Times New Roman" w:hAnsi="Times New Roman" w:cs="Times New Roman"/>
          <w:sz w:val="24"/>
          <w:szCs w:val="24"/>
        </w:rPr>
        <w:t>Estas</w:t>
      </w:r>
      <w:r w:rsidRPr="00617D95">
        <w:rPr>
          <w:rFonts w:ascii="Times New Roman" w:hAnsi="Times New Roman" w:cs="Times New Roman"/>
          <w:spacing w:val="15"/>
          <w:sz w:val="24"/>
          <w:szCs w:val="24"/>
          <w:bdr w:val="none" w:sz="0" w:space="0" w:color="auto" w:frame="1"/>
          <w:lang w:eastAsia="es-PE"/>
        </w:rPr>
        <w:t xml:space="preserve"> relaciones son posibles gracias a las nuevas tecnologías de la información y </w:t>
      </w:r>
      <w:r w:rsidRPr="00617D95">
        <w:rPr>
          <w:rFonts w:ascii="Times New Roman" w:hAnsi="Times New Roman" w:cs="Times New Roman"/>
          <w:sz w:val="24"/>
          <w:szCs w:val="24"/>
        </w:rPr>
        <w:t>comunicación</w:t>
      </w:r>
      <w:r w:rsidRPr="00617D95">
        <w:rPr>
          <w:rFonts w:ascii="Times New Roman" w:hAnsi="Times New Roman" w:cs="Times New Roman"/>
          <w:spacing w:val="75"/>
          <w:sz w:val="24"/>
          <w:szCs w:val="24"/>
          <w:bdr w:val="none" w:sz="0" w:space="0" w:color="auto" w:frame="1"/>
          <w:lang w:eastAsia="es-PE"/>
        </w:rPr>
        <w:t> (</w:t>
      </w:r>
      <w:r w:rsidRPr="00617D95">
        <w:rPr>
          <w:rFonts w:ascii="Times New Roman" w:hAnsi="Times New Roman" w:cs="Times New Roman"/>
          <w:sz w:val="24"/>
          <w:szCs w:val="24"/>
        </w:rPr>
        <w:t>TIC</w:t>
      </w:r>
      <w:r w:rsidRPr="00617D95">
        <w:rPr>
          <w:rFonts w:ascii="Times New Roman" w:hAnsi="Times New Roman" w:cs="Times New Roman"/>
          <w:spacing w:val="75"/>
          <w:sz w:val="24"/>
          <w:szCs w:val="24"/>
          <w:bdr w:val="none" w:sz="0" w:space="0" w:color="auto" w:frame="1"/>
          <w:lang w:eastAsia="es-PE"/>
        </w:rPr>
        <w:t>) </w:t>
      </w:r>
      <w:r w:rsidRPr="00617D95">
        <w:rPr>
          <w:rFonts w:ascii="Times New Roman" w:hAnsi="Times New Roman" w:cs="Times New Roman"/>
          <w:sz w:val="24"/>
          <w:szCs w:val="24"/>
        </w:rPr>
        <w:t>que</w:t>
      </w:r>
      <w:r w:rsidRPr="00617D95">
        <w:rPr>
          <w:rFonts w:ascii="Times New Roman" w:hAnsi="Times New Roman" w:cs="Times New Roman"/>
          <w:spacing w:val="75"/>
          <w:sz w:val="24"/>
          <w:szCs w:val="24"/>
          <w:bdr w:val="none" w:sz="0" w:space="0" w:color="auto" w:frame="1"/>
          <w:lang w:eastAsia="es-PE"/>
        </w:rPr>
        <w:t> </w:t>
      </w:r>
      <w:r w:rsidRPr="00617D95">
        <w:rPr>
          <w:rFonts w:ascii="Times New Roman" w:hAnsi="Times New Roman" w:cs="Times New Roman"/>
          <w:sz w:val="24"/>
          <w:szCs w:val="24"/>
        </w:rPr>
        <w:t>permiten</w:t>
      </w:r>
      <w:r w:rsidRPr="00617D95">
        <w:rPr>
          <w:rFonts w:ascii="Times New Roman" w:hAnsi="Times New Roman" w:cs="Times New Roman"/>
          <w:spacing w:val="75"/>
          <w:sz w:val="24"/>
          <w:szCs w:val="24"/>
          <w:bdr w:val="none" w:sz="0" w:space="0" w:color="auto" w:frame="1"/>
          <w:lang w:eastAsia="es-PE"/>
        </w:rPr>
        <w:t> </w:t>
      </w:r>
      <w:r w:rsidRPr="00617D95">
        <w:rPr>
          <w:rFonts w:ascii="Times New Roman" w:hAnsi="Times New Roman" w:cs="Times New Roman"/>
          <w:sz w:val="24"/>
          <w:szCs w:val="24"/>
        </w:rPr>
        <w:t>una comunicación</w:t>
      </w:r>
      <w:r w:rsidRPr="00617D95">
        <w:rPr>
          <w:rFonts w:ascii="Times New Roman" w:hAnsi="Times New Roman" w:cs="Times New Roman"/>
          <w:spacing w:val="15"/>
          <w:sz w:val="24"/>
          <w:szCs w:val="24"/>
          <w:bdr w:val="none" w:sz="0" w:space="0" w:color="auto" w:frame="1"/>
          <w:lang w:eastAsia="es-PE"/>
        </w:rPr>
        <w:t xml:space="preserve"> rápida y fluida a pesar de las distancias. </w:t>
      </w:r>
      <w:r w:rsidRPr="00617D95">
        <w:rPr>
          <w:rFonts w:ascii="Times New Roman" w:hAnsi="Times New Roman" w:cs="Times New Roman"/>
          <w:sz w:val="24"/>
          <w:szCs w:val="24"/>
        </w:rPr>
        <w:t>Entre</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ellas</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destaca</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la</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Internet</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bdr w:val="none" w:sz="0" w:space="0" w:color="auto" w:frame="1"/>
          <w:lang w:eastAsia="es-PE"/>
        </w:rPr>
        <w:t xml:space="preserve">Por la Internet podemos acceder a múltiples </w:t>
      </w:r>
      <w:r w:rsidRPr="00617D95">
        <w:rPr>
          <w:rFonts w:ascii="Times New Roman" w:hAnsi="Times New Roman" w:cs="Times New Roman"/>
          <w:sz w:val="24"/>
          <w:szCs w:val="24"/>
        </w:rPr>
        <w:t>servicios</w:t>
      </w:r>
      <w:r w:rsidRPr="00617D95">
        <w:rPr>
          <w:rFonts w:ascii="Times New Roman" w:hAnsi="Times New Roman" w:cs="Times New Roman"/>
          <w:spacing w:val="30"/>
          <w:sz w:val="24"/>
          <w:szCs w:val="24"/>
          <w:bdr w:val="none" w:sz="0" w:space="0" w:color="auto" w:frame="1"/>
          <w:lang w:eastAsia="es-PE"/>
        </w:rPr>
        <w:t>: </w:t>
      </w:r>
      <w:r w:rsidRPr="00617D95">
        <w:rPr>
          <w:rFonts w:ascii="Times New Roman" w:hAnsi="Times New Roman" w:cs="Times New Roman"/>
          <w:sz w:val="24"/>
          <w:szCs w:val="24"/>
        </w:rPr>
        <w:t>cursos</w:t>
      </w:r>
      <w:r w:rsidRPr="00617D95">
        <w:rPr>
          <w:rFonts w:ascii="Times New Roman" w:hAnsi="Times New Roman" w:cs="Times New Roman"/>
          <w:spacing w:val="30"/>
          <w:sz w:val="24"/>
          <w:szCs w:val="24"/>
          <w:bdr w:val="none" w:sz="0" w:space="0" w:color="auto" w:frame="1"/>
          <w:lang w:eastAsia="es-PE"/>
        </w:rPr>
        <w:t> a </w:t>
      </w:r>
      <w:r w:rsidRPr="00617D95">
        <w:rPr>
          <w:rFonts w:ascii="Times New Roman" w:hAnsi="Times New Roman" w:cs="Times New Roman"/>
          <w:sz w:val="24"/>
          <w:szCs w:val="24"/>
        </w:rPr>
        <w:t>distancia</w:t>
      </w:r>
      <w:r w:rsidRPr="00617D95">
        <w:rPr>
          <w:rFonts w:ascii="Times New Roman" w:hAnsi="Times New Roman" w:cs="Times New Roman"/>
          <w:spacing w:val="30"/>
          <w:sz w:val="24"/>
          <w:szCs w:val="24"/>
          <w:bdr w:val="none" w:sz="0" w:space="0" w:color="auto" w:frame="1"/>
          <w:lang w:eastAsia="es-PE"/>
        </w:rPr>
        <w:t>, </w:t>
      </w:r>
      <w:r w:rsidRPr="00617D95">
        <w:rPr>
          <w:rFonts w:ascii="Times New Roman" w:hAnsi="Times New Roman" w:cs="Times New Roman"/>
          <w:sz w:val="24"/>
          <w:szCs w:val="24"/>
        </w:rPr>
        <w:t>bibliotecas</w:t>
      </w:r>
      <w:r w:rsidR="00685AA3">
        <w:rPr>
          <w:rFonts w:ascii="Times New Roman" w:hAnsi="Times New Roman" w:cs="Times New Roman"/>
          <w:sz w:val="24"/>
          <w:szCs w:val="24"/>
        </w:rPr>
        <w:t xml:space="preserve"> virtuales, información</w:t>
      </w:r>
      <w:r w:rsidRPr="00617D95">
        <w:rPr>
          <w:rFonts w:ascii="Times New Roman" w:hAnsi="Times New Roman" w:cs="Times New Roman"/>
          <w:spacing w:val="15"/>
          <w:sz w:val="24"/>
          <w:szCs w:val="24"/>
          <w:bdr w:val="none" w:sz="0" w:space="0" w:color="auto" w:frame="1"/>
          <w:lang w:eastAsia="es-PE"/>
        </w:rPr>
        <w:t> </w:t>
      </w:r>
      <w:r w:rsidRPr="00617D95">
        <w:rPr>
          <w:rFonts w:ascii="Times New Roman" w:hAnsi="Times New Roman" w:cs="Times New Roman"/>
          <w:sz w:val="24"/>
          <w:szCs w:val="24"/>
        </w:rPr>
        <w:t>general, información especializada</w:t>
      </w:r>
      <w:r w:rsidRPr="00617D95">
        <w:rPr>
          <w:rFonts w:ascii="Times New Roman" w:hAnsi="Times New Roman" w:cs="Times New Roman"/>
          <w:sz w:val="24"/>
          <w:szCs w:val="24"/>
          <w:bdr w:val="none" w:sz="0" w:space="0" w:color="auto" w:frame="1"/>
          <w:lang w:eastAsia="es-PE"/>
        </w:rPr>
        <w:t xml:space="preserve"> en bases de datos, grupos de t</w:t>
      </w:r>
      <w:r w:rsidRPr="00617D95">
        <w:rPr>
          <w:rFonts w:ascii="Times New Roman" w:hAnsi="Times New Roman" w:cs="Times New Roman"/>
          <w:sz w:val="24"/>
          <w:szCs w:val="24"/>
        </w:rPr>
        <w:t>rabajo</w:t>
      </w:r>
      <w:r w:rsidRPr="00617D95">
        <w:rPr>
          <w:rFonts w:ascii="Times New Roman" w:hAnsi="Times New Roman" w:cs="Times New Roman"/>
          <w:spacing w:val="60"/>
          <w:sz w:val="24"/>
          <w:szCs w:val="24"/>
          <w:bdr w:val="none" w:sz="0" w:space="0" w:color="auto" w:frame="1"/>
          <w:lang w:eastAsia="es-PE"/>
        </w:rPr>
        <w:t>, </w:t>
      </w:r>
      <w:r w:rsidRPr="00617D95">
        <w:rPr>
          <w:rFonts w:ascii="Times New Roman" w:hAnsi="Times New Roman" w:cs="Times New Roman"/>
          <w:sz w:val="24"/>
          <w:szCs w:val="24"/>
        </w:rPr>
        <w:t>teleconferencias</w:t>
      </w:r>
      <w:r w:rsidRPr="00617D95">
        <w:rPr>
          <w:rFonts w:ascii="Times New Roman" w:hAnsi="Times New Roman" w:cs="Times New Roman"/>
          <w:spacing w:val="60"/>
          <w:sz w:val="24"/>
          <w:szCs w:val="24"/>
          <w:bdr w:val="none" w:sz="0" w:space="0" w:color="auto" w:frame="1"/>
          <w:lang w:eastAsia="es-PE"/>
        </w:rPr>
        <w:t>, </w:t>
      </w:r>
      <w:r w:rsidRPr="00617D95">
        <w:rPr>
          <w:rFonts w:ascii="Times New Roman" w:hAnsi="Times New Roman" w:cs="Times New Roman"/>
          <w:sz w:val="24"/>
          <w:szCs w:val="24"/>
        </w:rPr>
        <w:t>comunicación interpersonal y muchas cosas más</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Gracias a ella</w:t>
      </w:r>
      <w:r w:rsidRPr="00617D95">
        <w:rPr>
          <w:rFonts w:ascii="Times New Roman" w:hAnsi="Times New Roman" w:cs="Times New Roman"/>
          <w:sz w:val="24"/>
          <w:szCs w:val="24"/>
          <w:bdr w:val="none" w:sz="0" w:space="0" w:color="auto" w:frame="1"/>
          <w:lang w:eastAsia="es-PE"/>
        </w:rPr>
        <w:t xml:space="preserve"> hasta los últimos avances de la ciencia y </w:t>
      </w:r>
      <w:r w:rsidRPr="00617D95">
        <w:rPr>
          <w:rFonts w:ascii="Times New Roman" w:hAnsi="Times New Roman" w:cs="Times New Roman"/>
          <w:sz w:val="24"/>
          <w:szCs w:val="24"/>
        </w:rPr>
        <w:t>la</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tecnología</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están</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hoy</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al</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alcance</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de</w:t>
      </w:r>
      <w:r w:rsidRPr="00617D95">
        <w:rPr>
          <w:rFonts w:ascii="Times New Roman" w:hAnsi="Times New Roman" w:cs="Times New Roman"/>
          <w:spacing w:val="15"/>
          <w:sz w:val="24"/>
          <w:szCs w:val="24"/>
          <w:bdr w:val="none" w:sz="0" w:space="0" w:color="auto" w:frame="1"/>
          <w:lang w:eastAsia="es-PE"/>
        </w:rPr>
        <w:t xml:space="preserve"> quien </w:t>
      </w:r>
      <w:r w:rsidRPr="00617D95">
        <w:rPr>
          <w:rFonts w:ascii="Times New Roman" w:hAnsi="Times New Roman" w:cs="Times New Roman"/>
          <w:sz w:val="24"/>
          <w:szCs w:val="24"/>
        </w:rPr>
        <w:t>quiera</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disponer</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de</w:t>
      </w:r>
      <w:r w:rsidRPr="00617D95">
        <w:rPr>
          <w:rFonts w:ascii="Times New Roman" w:hAnsi="Times New Roman" w:cs="Times New Roman"/>
          <w:spacing w:val="30"/>
          <w:sz w:val="24"/>
          <w:szCs w:val="24"/>
          <w:bdr w:val="none" w:sz="0" w:space="0" w:color="auto" w:frame="1"/>
          <w:lang w:eastAsia="es-PE"/>
        </w:rPr>
        <w:t xml:space="preserve"> </w:t>
      </w:r>
      <w:r w:rsidRPr="00617D95">
        <w:rPr>
          <w:rFonts w:ascii="Times New Roman" w:hAnsi="Times New Roman" w:cs="Times New Roman"/>
          <w:sz w:val="24"/>
          <w:szCs w:val="24"/>
        </w:rPr>
        <w:t>ellos</w:t>
      </w:r>
      <w:r w:rsidRPr="00617D95">
        <w:rPr>
          <w:rFonts w:ascii="Times New Roman" w:hAnsi="Times New Roman" w:cs="Times New Roman"/>
          <w:spacing w:val="30"/>
          <w:sz w:val="24"/>
          <w:szCs w:val="24"/>
          <w:bdr w:val="none" w:sz="0" w:space="0" w:color="auto" w:frame="1"/>
          <w:lang w:eastAsia="es-PE"/>
        </w:rPr>
        <w:t>.</w:t>
      </w:r>
      <w:r w:rsidRPr="00617D95">
        <w:rPr>
          <w:rFonts w:ascii="Times New Roman" w:hAnsi="Times New Roman" w:cs="Times New Roman"/>
          <w:sz w:val="24"/>
          <w:szCs w:val="24"/>
          <w:bdr w:val="none" w:sz="0" w:space="0" w:color="auto" w:frame="1"/>
          <w:lang w:eastAsia="es-PE"/>
        </w:rPr>
        <w:t xml:space="preserve"> Los únicos requisitos para llegar a esta información</w:t>
      </w:r>
      <w:r w:rsidRPr="00617D95">
        <w:rPr>
          <w:rFonts w:ascii="Times New Roman" w:hAnsi="Times New Roman" w:cs="Times New Roman"/>
          <w:spacing w:val="15"/>
          <w:sz w:val="24"/>
          <w:szCs w:val="24"/>
          <w:bdr w:val="none" w:sz="0" w:space="0" w:color="auto" w:frame="1"/>
          <w:lang w:eastAsia="es-PE"/>
        </w:rPr>
        <w:t xml:space="preserve"> son </w:t>
      </w:r>
      <w:r w:rsidRPr="00617D95">
        <w:rPr>
          <w:rFonts w:ascii="Times New Roman" w:hAnsi="Times New Roman" w:cs="Times New Roman"/>
          <w:sz w:val="24"/>
          <w:szCs w:val="24"/>
        </w:rPr>
        <w:t>dos</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contar</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con</w:t>
      </w:r>
      <w:r w:rsidRPr="00617D95">
        <w:rPr>
          <w:rFonts w:ascii="Times New Roman" w:hAnsi="Times New Roman" w:cs="Times New Roman"/>
          <w:spacing w:val="15"/>
          <w:sz w:val="24"/>
          <w:szCs w:val="24"/>
          <w:bdr w:val="none" w:sz="0" w:space="0" w:color="auto" w:frame="1"/>
          <w:lang w:eastAsia="es-PE"/>
        </w:rPr>
        <w:t xml:space="preserve"> un </w:t>
      </w:r>
      <w:r w:rsidRPr="00617D95">
        <w:rPr>
          <w:rFonts w:ascii="Times New Roman" w:hAnsi="Times New Roman" w:cs="Times New Roman"/>
          <w:sz w:val="24"/>
          <w:szCs w:val="24"/>
        </w:rPr>
        <w:t xml:space="preserve">equipo conectado </w:t>
      </w:r>
      <w:r w:rsidRPr="00617D95">
        <w:rPr>
          <w:rFonts w:ascii="Times New Roman" w:hAnsi="Times New Roman" w:cs="Times New Roman"/>
          <w:spacing w:val="15"/>
          <w:sz w:val="24"/>
          <w:szCs w:val="24"/>
          <w:bdr w:val="none" w:sz="0" w:space="0" w:color="auto" w:frame="1"/>
          <w:lang w:eastAsia="es-PE"/>
        </w:rPr>
        <w:t xml:space="preserve">a </w:t>
      </w:r>
      <w:r w:rsidRPr="00617D95">
        <w:rPr>
          <w:rFonts w:ascii="Times New Roman" w:hAnsi="Times New Roman" w:cs="Times New Roman"/>
          <w:sz w:val="24"/>
          <w:szCs w:val="24"/>
        </w:rPr>
        <w:t xml:space="preserve">Internet </w:t>
      </w:r>
      <w:r w:rsidRPr="00617D95">
        <w:rPr>
          <w:rFonts w:ascii="Times New Roman" w:hAnsi="Times New Roman" w:cs="Times New Roman"/>
          <w:spacing w:val="15"/>
          <w:sz w:val="24"/>
          <w:szCs w:val="24"/>
          <w:bdr w:val="none" w:sz="0" w:space="0" w:color="auto" w:frame="1"/>
          <w:lang w:eastAsia="es-PE"/>
        </w:rPr>
        <w:t xml:space="preserve">y </w:t>
      </w:r>
      <w:r w:rsidRPr="00617D95">
        <w:rPr>
          <w:rFonts w:ascii="Times New Roman" w:hAnsi="Times New Roman" w:cs="Times New Roman"/>
          <w:sz w:val="24"/>
          <w:szCs w:val="24"/>
        </w:rPr>
        <w:t>haber desarrollado ciertas capacidades</w:t>
      </w:r>
      <w:r w:rsidRPr="00617D95">
        <w:rPr>
          <w:rFonts w:ascii="Times New Roman" w:hAnsi="Times New Roman" w:cs="Times New Roman"/>
          <w:spacing w:val="15"/>
          <w:sz w:val="24"/>
          <w:szCs w:val="24"/>
          <w:bdr w:val="none" w:sz="0" w:space="0" w:color="auto" w:frame="1"/>
          <w:lang w:eastAsia="es-PE"/>
        </w:rPr>
        <w:t xml:space="preserve"> comunicativas. </w:t>
      </w:r>
      <w:r w:rsidRPr="00617D95">
        <w:rPr>
          <w:rFonts w:ascii="Times New Roman" w:hAnsi="Times New Roman" w:cs="Times New Roman"/>
          <w:sz w:val="24"/>
          <w:szCs w:val="24"/>
        </w:rPr>
        <w:t>Contar</w:t>
      </w:r>
      <w:r w:rsidRPr="00617D95">
        <w:rPr>
          <w:rFonts w:ascii="Times New Roman" w:hAnsi="Times New Roman" w:cs="Times New Roman"/>
          <w:spacing w:val="15"/>
          <w:sz w:val="24"/>
          <w:szCs w:val="24"/>
          <w:bdr w:val="none" w:sz="0" w:space="0" w:color="auto" w:frame="1"/>
          <w:lang w:eastAsia="es-PE"/>
        </w:rPr>
        <w:t> </w:t>
      </w:r>
      <w:r w:rsidRPr="00617D95">
        <w:rPr>
          <w:rFonts w:ascii="Times New Roman" w:hAnsi="Times New Roman" w:cs="Times New Roman"/>
          <w:sz w:val="24"/>
          <w:szCs w:val="24"/>
        </w:rPr>
        <w:t>con</w:t>
      </w:r>
      <w:r w:rsidRPr="00617D95">
        <w:rPr>
          <w:rFonts w:ascii="Times New Roman" w:hAnsi="Times New Roman" w:cs="Times New Roman"/>
          <w:spacing w:val="15"/>
          <w:sz w:val="24"/>
          <w:szCs w:val="24"/>
          <w:bdr w:val="none" w:sz="0" w:space="0" w:color="auto" w:frame="1"/>
          <w:lang w:eastAsia="es-PE"/>
        </w:rPr>
        <w:t xml:space="preserve"> un </w:t>
      </w:r>
      <w:r w:rsidRPr="00617D95">
        <w:rPr>
          <w:rFonts w:ascii="Times New Roman" w:hAnsi="Times New Roman" w:cs="Times New Roman"/>
          <w:sz w:val="24"/>
          <w:szCs w:val="24"/>
        </w:rPr>
        <w:t>equipo</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no</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es</w:t>
      </w:r>
      <w:r w:rsidRPr="00617D95">
        <w:rPr>
          <w:rFonts w:ascii="Times New Roman" w:hAnsi="Times New Roman" w:cs="Times New Roman"/>
          <w:spacing w:val="15"/>
          <w:sz w:val="24"/>
          <w:szCs w:val="24"/>
          <w:bdr w:val="none" w:sz="0" w:space="0" w:color="auto" w:frame="1"/>
          <w:lang w:eastAsia="es-PE"/>
        </w:rPr>
        <w:t xml:space="preserve"> difícil en nuestro país </w:t>
      </w:r>
      <w:r w:rsidRPr="00617D95">
        <w:rPr>
          <w:rFonts w:ascii="Times New Roman" w:hAnsi="Times New Roman" w:cs="Times New Roman"/>
          <w:sz w:val="24"/>
          <w:szCs w:val="24"/>
          <w:bdr w:val="none" w:sz="0" w:space="0" w:color="auto" w:frame="1"/>
          <w:lang w:eastAsia="es-PE"/>
        </w:rPr>
        <w:t>pues existen muchas cabinas de uso público.</w:t>
      </w:r>
      <w:r w:rsidRPr="00617D95">
        <w:rPr>
          <w:rFonts w:ascii="Times New Roman" w:hAnsi="Times New Roman" w:cs="Times New Roman"/>
          <w:sz w:val="24"/>
          <w:szCs w:val="24"/>
          <w:bdr w:val="none" w:sz="0" w:space="0" w:color="auto" w:frame="1"/>
          <w:lang w:eastAsia="es-PE"/>
        </w:rPr>
        <w:tab/>
        <w:t xml:space="preserve"> </w:t>
      </w:r>
      <w:r w:rsidRPr="00617D95">
        <w:rPr>
          <w:rFonts w:ascii="Times New Roman" w:hAnsi="Times New Roman" w:cs="Times New Roman"/>
          <w:sz w:val="24"/>
          <w:szCs w:val="24"/>
        </w:rPr>
        <w:t>Poseer</w:t>
      </w:r>
      <w:r w:rsidRPr="00617D95">
        <w:rPr>
          <w:rFonts w:ascii="Times New Roman" w:hAnsi="Times New Roman" w:cs="Times New Roman"/>
          <w:spacing w:val="60"/>
          <w:sz w:val="24"/>
          <w:szCs w:val="24"/>
          <w:bdr w:val="none" w:sz="0" w:space="0" w:color="auto" w:frame="1"/>
          <w:lang w:eastAsia="es-PE"/>
        </w:rPr>
        <w:t> </w:t>
      </w:r>
      <w:r w:rsidRPr="00617D95">
        <w:rPr>
          <w:rFonts w:ascii="Times New Roman" w:hAnsi="Times New Roman" w:cs="Times New Roman"/>
          <w:sz w:val="24"/>
          <w:szCs w:val="24"/>
        </w:rPr>
        <w:t>las</w:t>
      </w:r>
      <w:r w:rsidRPr="00617D95">
        <w:rPr>
          <w:rFonts w:ascii="Times New Roman" w:hAnsi="Times New Roman" w:cs="Times New Roman"/>
          <w:spacing w:val="60"/>
          <w:sz w:val="24"/>
          <w:szCs w:val="24"/>
          <w:bdr w:val="none" w:sz="0" w:space="0" w:color="auto" w:frame="1"/>
          <w:lang w:eastAsia="es-PE"/>
        </w:rPr>
        <w:t> </w:t>
      </w:r>
      <w:r w:rsidRPr="00617D95">
        <w:rPr>
          <w:rFonts w:ascii="Times New Roman" w:hAnsi="Times New Roman" w:cs="Times New Roman"/>
          <w:sz w:val="24"/>
          <w:szCs w:val="24"/>
        </w:rPr>
        <w:t>capacidades</w:t>
      </w:r>
      <w:r w:rsidRPr="00617D95">
        <w:rPr>
          <w:rFonts w:ascii="Times New Roman" w:hAnsi="Times New Roman" w:cs="Times New Roman"/>
          <w:spacing w:val="60"/>
          <w:sz w:val="24"/>
          <w:szCs w:val="24"/>
          <w:bdr w:val="none" w:sz="0" w:space="0" w:color="auto" w:frame="1"/>
          <w:lang w:eastAsia="es-PE"/>
        </w:rPr>
        <w:t> </w:t>
      </w:r>
      <w:r w:rsidRPr="00617D95">
        <w:rPr>
          <w:rFonts w:ascii="Times New Roman" w:hAnsi="Times New Roman" w:cs="Times New Roman"/>
          <w:sz w:val="24"/>
          <w:szCs w:val="24"/>
        </w:rPr>
        <w:t xml:space="preserve">comunicativas requeridas es una tarea   </w:t>
      </w:r>
      <w:r w:rsidRPr="00617D95">
        <w:rPr>
          <w:rFonts w:ascii="Times New Roman" w:hAnsi="Times New Roman" w:cs="Times New Roman"/>
          <w:sz w:val="24"/>
          <w:szCs w:val="24"/>
          <w:bdr w:val="none" w:sz="0" w:space="0" w:color="auto" w:frame="1"/>
          <w:lang w:eastAsia="es-PE"/>
        </w:rPr>
        <w:t xml:space="preserve">pendiente y un desafío que la escuela debe asumir para no </w:t>
      </w:r>
      <w:r w:rsidRPr="00617D95">
        <w:rPr>
          <w:rFonts w:ascii="Times New Roman" w:hAnsi="Times New Roman" w:cs="Times New Roman"/>
          <w:sz w:val="24"/>
          <w:szCs w:val="24"/>
        </w:rPr>
        <w:t>dejar</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fuera</w:t>
      </w:r>
      <w:r w:rsidRPr="00617D95">
        <w:rPr>
          <w:rFonts w:ascii="Times New Roman" w:hAnsi="Times New Roman" w:cs="Times New Roman"/>
          <w:spacing w:val="15"/>
          <w:sz w:val="24"/>
          <w:szCs w:val="24"/>
          <w:bdr w:val="none" w:sz="0" w:space="0" w:color="auto" w:frame="1"/>
          <w:lang w:eastAsia="es-PE"/>
        </w:rPr>
        <w:t xml:space="preserve"> de </w:t>
      </w:r>
      <w:r w:rsidRPr="00617D95">
        <w:rPr>
          <w:rFonts w:ascii="Times New Roman" w:hAnsi="Times New Roman" w:cs="Times New Roman"/>
          <w:sz w:val="24"/>
          <w:szCs w:val="24"/>
        </w:rPr>
        <w:t>esta</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z w:val="24"/>
          <w:szCs w:val="24"/>
        </w:rPr>
        <w:t>oportunidad</w:t>
      </w:r>
      <w:r w:rsidRPr="00617D95">
        <w:rPr>
          <w:rFonts w:ascii="Times New Roman" w:hAnsi="Times New Roman" w:cs="Times New Roman"/>
          <w:spacing w:val="15"/>
          <w:sz w:val="24"/>
          <w:szCs w:val="24"/>
          <w:bdr w:val="none" w:sz="0" w:space="0" w:color="auto" w:frame="1"/>
          <w:lang w:eastAsia="es-PE"/>
        </w:rPr>
        <w:t xml:space="preserve"> a </w:t>
      </w:r>
      <w:r w:rsidRPr="00617D95">
        <w:rPr>
          <w:rFonts w:ascii="Times New Roman" w:hAnsi="Times New Roman" w:cs="Times New Roman"/>
          <w:sz w:val="24"/>
          <w:szCs w:val="24"/>
        </w:rPr>
        <w:t>nuestros</w:t>
      </w:r>
      <w:r w:rsidRPr="00617D95">
        <w:rPr>
          <w:rFonts w:ascii="Times New Roman" w:hAnsi="Times New Roman" w:cs="Times New Roman"/>
          <w:spacing w:val="15"/>
          <w:sz w:val="24"/>
          <w:szCs w:val="24"/>
          <w:bdr w:val="none" w:sz="0" w:space="0" w:color="auto" w:frame="1"/>
          <w:lang w:eastAsia="es-PE"/>
        </w:rPr>
        <w:t xml:space="preserve"> </w:t>
      </w:r>
      <w:r w:rsidRPr="00617D95">
        <w:rPr>
          <w:rFonts w:ascii="Times New Roman" w:hAnsi="Times New Roman" w:cs="Times New Roman"/>
          <w:spacing w:val="-15"/>
          <w:sz w:val="24"/>
          <w:szCs w:val="24"/>
          <w:bdr w:val="none" w:sz="0" w:space="0" w:color="auto" w:frame="1"/>
          <w:lang w:eastAsia="es-PE"/>
        </w:rPr>
        <w:t>estudiantes, por ello fomentamos;</w:t>
      </w:r>
    </w:p>
    <w:p w:rsidR="00E17874" w:rsidRPr="00617D95" w:rsidRDefault="00E17874" w:rsidP="006D4D56">
      <w:pPr>
        <w:pStyle w:val="Sinespaciado"/>
        <w:numPr>
          <w:ilvl w:val="2"/>
          <w:numId w:val="24"/>
        </w:numPr>
        <w:spacing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rPr>
        <w:t>Web semántica de publicación</w:t>
      </w:r>
    </w:p>
    <w:p w:rsidR="00E17874" w:rsidRPr="00617D95" w:rsidRDefault="00E17874" w:rsidP="006D4D56">
      <w:pPr>
        <w:pStyle w:val="Sinespaciado"/>
        <w:spacing w:line="480" w:lineRule="auto"/>
        <w:ind w:left="567"/>
        <w:jc w:val="both"/>
        <w:rPr>
          <w:rFonts w:ascii="Times New Roman" w:hAnsi="Times New Roman" w:cs="Times New Roman"/>
          <w:b/>
          <w:sz w:val="24"/>
          <w:szCs w:val="24"/>
        </w:rPr>
      </w:pPr>
      <w:r w:rsidRPr="00617D95">
        <w:rPr>
          <w:rFonts w:ascii="Times New Roman" w:hAnsi="Times New Roman" w:cs="Times New Roman"/>
          <w:sz w:val="24"/>
          <w:szCs w:val="24"/>
        </w:rPr>
        <w:t xml:space="preserve">            (Ávila, E. 2011). Aunque aún no hemos pasado de la Web 2.0 al siguiente estado, la web semántica sería la esperada Web 3.0, un modo nuevo de interconectar herramientas y contenidos, dirigido al usuario, que se valga de inteligencia artificial y conceptualización que permita una web más </w:t>
      </w:r>
      <w:r w:rsidRPr="00617D95">
        <w:rPr>
          <w:rFonts w:ascii="Times New Roman" w:hAnsi="Times New Roman" w:cs="Times New Roman"/>
          <w:sz w:val="24"/>
          <w:szCs w:val="24"/>
        </w:rPr>
        <w:lastRenderedPageBreak/>
        <w:t xml:space="preserve">“usable” “rastreable” y “humana” orientada al usuario. Como suelo decir, la Web 2.0 es la web social, y la Web 1.0 era la web para “entendidos”, la Web Semántica debe ser la web para una persona no experta en la navegación, </w:t>
      </w:r>
      <w:r w:rsidRPr="00617D95">
        <w:rPr>
          <w:rFonts w:ascii="Times New Roman" w:hAnsi="Times New Roman" w:cs="Times New Roman"/>
          <w:b/>
          <w:sz w:val="24"/>
          <w:szCs w:val="24"/>
        </w:rPr>
        <w:t>donde sea el software el que trabaje para el usuario, el que organice la ingente masa de información actual y nos ofrezca soluciones, no nuevos problemas.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Actualmente ya usamos herramientas que son una aproximación a la Web Semántica, </w:t>
      </w:r>
      <w:r w:rsidRPr="00617D95">
        <w:rPr>
          <w:rFonts w:ascii="Times New Roman" w:hAnsi="Times New Roman" w:cs="Times New Roman"/>
          <w:b/>
          <w:sz w:val="24"/>
          <w:szCs w:val="24"/>
        </w:rPr>
        <w:t>como las Wikis</w:t>
      </w:r>
      <w:r w:rsidRPr="00617D95">
        <w:rPr>
          <w:rFonts w:ascii="Times New Roman" w:hAnsi="Times New Roman" w:cs="Times New Roman"/>
          <w:sz w:val="24"/>
          <w:szCs w:val="24"/>
        </w:rPr>
        <w:t>, los documentos colaborativos, algunos acercamientos de buscadores, y el concepto de herramientas interconectadas que nos ofrecen servicios como Google Apps o Zoho, pero aún faltan desarrollos que introduzcan el valor de contextualización hacia el usuario, de simplificación, para que sea una auténtica Web Semántica</w:t>
      </w:r>
    </w:p>
    <w:p w:rsidR="00E17874" w:rsidRPr="00617D95" w:rsidRDefault="00E17874" w:rsidP="006D4D56">
      <w:pPr>
        <w:pStyle w:val="Sinespaciado"/>
        <w:spacing w:line="480" w:lineRule="auto"/>
        <w:ind w:left="567"/>
        <w:jc w:val="both"/>
        <w:rPr>
          <w:rFonts w:ascii="Times New Roman" w:hAnsi="Times New Roman" w:cs="Times New Roman"/>
          <w:b/>
          <w:sz w:val="24"/>
          <w:szCs w:val="24"/>
        </w:rPr>
      </w:pPr>
      <w:r w:rsidRPr="00617D95">
        <w:rPr>
          <w:rFonts w:ascii="Times New Roman" w:hAnsi="Times New Roman" w:cs="Times New Roman"/>
          <w:b/>
          <w:sz w:val="24"/>
          <w:szCs w:val="24"/>
        </w:rPr>
        <w:t>2.2.2.1. La web semántica</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De forma similar a como la presentó Tim Berners-Lee en 1998 y adaptando los ejemplos al hipertexto, podemos decir que la World Wide Web, basada en documentos y enlaces de hipertexto, fue diseñada para la lectura humana y no para que la información que contiene pudiera procesarse de forma automática. Si hacemos una búsqueda de documentos, por ejemplo, por el término “hipertexto”, la Web no distingue entre los distintos significados o contextos en los que aparece este término (programas para diseñar hipertexto, información docente, empresas que anuncian su web, etc.). La Web actual tampoco permite automatizar procesos, como, por ejemplo, buscar un seminario sobre hipertexto, hacer la reserva de plaza, consultar los medios de transporte disponibles hasta la ciudad donde se celebre el evento, reservar </w:t>
      </w:r>
      <w:r w:rsidRPr="00617D95">
        <w:rPr>
          <w:rFonts w:ascii="Times New Roman" w:hAnsi="Times New Roman" w:cs="Times New Roman"/>
          <w:sz w:val="24"/>
          <w:szCs w:val="24"/>
        </w:rPr>
        <w:lastRenderedPageBreak/>
        <w:t>billete, y conseguir un plano de dicha ciudad. Aun utilizando un potente buscador, se pierden muchas horas navegando por los resultados obtenidos tras la consulta, para acceder a la información de forma manual, cuando esto lo podría hacer un programa o agente inteligente.</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La Web Semántica vendría a ser una extensión de la Web actual dotada de significado, esto es, un espacio donde la información tendría un significado bien definido, de manera que pudiera ser interpretada tanto por agentes humanos como por agentes computarizados.</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La Web Semántica ha sido impulsada por Tim Berners-Lee, creador de la WWW, y otras personas relacionados con el W3C (World Wide Web Consortium). El primer avance en este sentido, fue la publicación en septiembre de 1998, por parte de Berners-Lee de 2 documentos denominados Semantic Web Road Map y What the Semantic Web can represent.</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En el año 2000, Berners-Lee ofreció una conferencia en el marco del W3C donde propuso: La nueva información debe ser reunida de forma que un buscador pueda comprender, en lugar de ponerla simplemente en una lista. La Web semántica sería una red de documentos “más inteligentes” que permitan, a su vez, búsquedas más inteligentes. La idea sería aumentar la inteligencia de los contenidos de las páginas web dotándolas de contenido semántico.</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La Web actual posee una gran capacidad para almacenar datos y puede leer y visualizar los contenidos, pero no es capaz de pensar ni de entender todo lo que contiene. Se precisa, por lo tanto, una nueva Web, la Web semántica- que hará posible no sólo almacenar los datos, sino entender e interpretar el sentido </w:t>
      </w:r>
      <w:r w:rsidRPr="00617D95">
        <w:rPr>
          <w:rFonts w:ascii="Times New Roman" w:hAnsi="Times New Roman" w:cs="Times New Roman"/>
          <w:sz w:val="24"/>
          <w:szCs w:val="24"/>
        </w:rPr>
        <w:lastRenderedPageBreak/>
        <w:t>de esta información. De esta forma, Berners-Lee presenta la nueva arquitectura en que se basará la Web Semántica, no entendida como una nueva Web, sino como una extensión de la Web existente.</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En mayo de 2001, Tim Berners Lee, James Hendler y Ora Lassila popularizan la idea de la Web Semántica al publicar un artículo en la revista Scientific American titulado “The Semantic Web: a new form of Web contení that is meaninful io computers will unleash a revolution of new possibilifies”, donde explican de forma sencilla su idea de la Web Semántica y los primeros pasos que hay que dar para llevarla a cabo.</w:t>
      </w:r>
    </w:p>
    <w:p w:rsidR="00E17874" w:rsidRPr="00617D95" w:rsidRDefault="001C08E5"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noProof/>
          <w:sz w:val="24"/>
          <w:szCs w:val="24"/>
          <w:lang w:val="es-MX" w:eastAsia="es-MX"/>
        </w:rPr>
        <w:drawing>
          <wp:anchor distT="0" distB="0" distL="114300" distR="114300" simplePos="0" relativeHeight="251660288" behindDoc="0" locked="0" layoutInCell="1" allowOverlap="1" wp14:anchorId="2E781DB9" wp14:editId="511912C1">
            <wp:simplePos x="0" y="0"/>
            <wp:positionH relativeFrom="column">
              <wp:posOffset>838996</wp:posOffset>
            </wp:positionH>
            <wp:positionV relativeFrom="paragraph">
              <wp:posOffset>629475</wp:posOffset>
            </wp:positionV>
            <wp:extent cx="3002508" cy="185242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35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3002736" cy="185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E17874" w:rsidRPr="00617D95">
        <w:rPr>
          <w:rFonts w:ascii="Times New Roman" w:hAnsi="Times New Roman" w:cs="Times New Roman"/>
          <w:sz w:val="24"/>
          <w:szCs w:val="24"/>
        </w:rPr>
        <w:t xml:space="preserve">Según Berners-Lee, la arquitectura de la Web Semántica se podría representar de la siguiente forma: </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p>
    <w:p w:rsidR="00E17874" w:rsidRPr="00617D95" w:rsidRDefault="00E17874" w:rsidP="006D4D56">
      <w:pPr>
        <w:pStyle w:val="Sinespaciado"/>
        <w:spacing w:line="480" w:lineRule="auto"/>
        <w:ind w:left="567"/>
        <w:jc w:val="both"/>
        <w:rPr>
          <w:rFonts w:ascii="Times New Roman" w:hAnsi="Times New Roman" w:cs="Times New Roman"/>
          <w:sz w:val="24"/>
          <w:szCs w:val="24"/>
        </w:rPr>
      </w:pPr>
    </w:p>
    <w:p w:rsidR="00E17874" w:rsidRPr="00617D95" w:rsidRDefault="00E17874" w:rsidP="006D4D56">
      <w:pPr>
        <w:pStyle w:val="Sinespaciado"/>
        <w:spacing w:line="480" w:lineRule="auto"/>
        <w:ind w:left="567"/>
        <w:jc w:val="both"/>
        <w:rPr>
          <w:rFonts w:ascii="Times New Roman" w:hAnsi="Times New Roman" w:cs="Times New Roman"/>
          <w:sz w:val="24"/>
          <w:szCs w:val="24"/>
        </w:rPr>
      </w:pPr>
    </w:p>
    <w:p w:rsidR="00E17874" w:rsidRPr="00617D95" w:rsidRDefault="00E17874" w:rsidP="006D4D56">
      <w:pPr>
        <w:pStyle w:val="Sinespaciado"/>
        <w:tabs>
          <w:tab w:val="left" w:pos="3901"/>
        </w:tabs>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ab/>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ab/>
      </w:r>
    </w:p>
    <w:p w:rsidR="00E17874" w:rsidRPr="00617D95" w:rsidRDefault="00E17874" w:rsidP="006D4D56">
      <w:pPr>
        <w:pStyle w:val="Sinespaciado"/>
        <w:spacing w:line="480" w:lineRule="auto"/>
        <w:ind w:left="567"/>
        <w:jc w:val="both"/>
        <w:rPr>
          <w:rFonts w:ascii="Times New Roman" w:hAnsi="Times New Roman" w:cs="Times New Roman"/>
          <w:sz w:val="24"/>
          <w:szCs w:val="24"/>
        </w:rPr>
      </w:pP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La mayoría de los sitios web están construidos en lenguaje HTML con marcas o etiquetas que se muestran cuando se visualiza el código fuente, pero que permanecen ocultas en la visualización normal de los navegadores y que contienen información sobre el contenido de la página, enlaces hacia otras páginas, formatos de letra, color, párrafos, imágenes, vídeos, etc. Los orígenes de la Web se basaron en el carácter abierto y universal de la base de la Web: el lenguaje HTML, y el empleo de archivos ASCII y los gráficos GIF </w:t>
      </w:r>
      <w:r w:rsidRPr="00617D95">
        <w:rPr>
          <w:rFonts w:ascii="Times New Roman" w:hAnsi="Times New Roman" w:cs="Times New Roman"/>
          <w:sz w:val="24"/>
          <w:szCs w:val="24"/>
        </w:rPr>
        <w:lastRenderedPageBreak/>
        <w:t>y/o JPG. Esto permite a los buscadores clasificar los documentos HTML de la red y ponerlos en una página web a modo de índice o catálogo, que se puede mostrar por medio del navegador.</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Gracias a que el lenguaje HTML se ajusta a unas normas estandarizadas, todos los ordenadores pueden reproducir correctamente esos documentos. Sin embargo, el lenguaje HTML se quedaba corto pues, orientado a la presentación de datos, la información que ofrece es muy limitada, no permite describir datos y no es extensible, esto es, únicamente ofrece un pequeño número de etiquetas. El sistema evolucionó y se realizaron algunas mejoras para hacer este lenguaje algo más dinámico con la introducción de otros elementos como DHTML, JavaScript, hojas de estilo e, incluso, se añadieron a la Web otros lenguajes que permitieran ofrecer una información más estructurada, como el lenguaje XML, pero hacen falta otros lenguajes que permitan una descripción más detallada del documento y de su contenido, y que faciliten la comunicación entre los ordenadores. Y también hace falta una nueva generación de buscadores más inteligentes que puedan leer y evaluar rápidamente los documentos de Internet.</w:t>
      </w:r>
    </w:p>
    <w:p w:rsidR="00602A52"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Así pues, el desarrollo de la Web semántica requiere la utilización de otros lenguajes como el lenguaje estructurado XML (Extensible Markup Language) y el lenguaje RDF (Resource Description Framework) que puedan dotar a cada página, a cada archivo y a cada recursos o contenido de la red, de una lógica y un significado, y que permitan a los ordenadores conocer el significado de la información que manejan con el fin de que esta información pueda no sólo ser presentada en pantalla, sino también que pueda ser </w:t>
      </w:r>
      <w:r w:rsidRPr="00617D95">
        <w:rPr>
          <w:rFonts w:ascii="Times New Roman" w:hAnsi="Times New Roman" w:cs="Times New Roman"/>
          <w:sz w:val="24"/>
          <w:szCs w:val="24"/>
        </w:rPr>
        <w:lastRenderedPageBreak/>
        <w:t>integrada y reutilizada. XML ha logrado convertirse hoy en un lenguaje estándar. Se trata de un subconjunto del complejo y sofisticado lenguaje SGML que aporta datos estructurados a la Web y que se ha convertido en la infraestructura preferida para el intercambio de datos. Además, las páginas XML pueden ubicar metadatos, esquemas XML y esquemas RDF, que aportan un mecanismo para que los programas puedan interpretar y comprender documentos con un vocabulario descriptivo.</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2.2.2.1.</w:t>
      </w:r>
      <w:r w:rsidR="006A2E2C" w:rsidRPr="00617D95">
        <w:rPr>
          <w:rFonts w:ascii="Times New Roman" w:hAnsi="Times New Roman" w:cs="Times New Roman"/>
          <w:b/>
          <w:sz w:val="24"/>
          <w:szCs w:val="24"/>
        </w:rPr>
        <w:t>1</w:t>
      </w:r>
      <w:r w:rsidRPr="00617D95">
        <w:rPr>
          <w:rFonts w:ascii="Times New Roman" w:hAnsi="Times New Roman" w:cs="Times New Roman"/>
          <w:b/>
          <w:sz w:val="24"/>
          <w:szCs w:val="24"/>
        </w:rPr>
        <w:t>. WordPress</w:t>
      </w:r>
    </w:p>
    <w:p w:rsidR="00E17874" w:rsidRPr="00617D95" w:rsidRDefault="00E17874" w:rsidP="006D4D56">
      <w:pPr>
        <w:pStyle w:val="Sinespaciado"/>
        <w:spacing w:line="480" w:lineRule="auto"/>
        <w:ind w:left="567" w:hanging="567"/>
        <w:jc w:val="both"/>
        <w:rPr>
          <w:rFonts w:ascii="Times New Roman" w:hAnsi="Times New Roman" w:cs="Times New Roman"/>
          <w:sz w:val="24"/>
          <w:szCs w:val="24"/>
        </w:rPr>
      </w:pPr>
      <w:r w:rsidRPr="00617D95">
        <w:rPr>
          <w:rFonts w:ascii="Times New Roman" w:hAnsi="Times New Roman" w:cs="Times New Roman"/>
          <w:sz w:val="24"/>
          <w:szCs w:val="24"/>
        </w:rPr>
        <w:t xml:space="preserve">                WordPress es uno de los Software Web (plataformas semánticas de publicación), más usado en el mundo. Permite crear blogs o sitios web, combinando la estética, los estándares web y la usabilidad. Además, WordPress es de libre distribución y se publica bajo la Licencia Pública General de GNU</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El núcleo del software es desarrollado por cientos de voluntarios de nuestra comunidad, existen miles de Plugins yThemes (Temas), disponibles para transformar y configurar su blog o sitio web fácilmente, todo lo que usted desee y sin complicarse la vida. Por esta razón, ya más de 60 millones de personas han elegido WordPress, y nos encantaría que usted sea parte de nuestra gran familia.</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 xml:space="preserve">          </w:t>
      </w:r>
      <w:r w:rsidR="00E17874" w:rsidRPr="00617D95">
        <w:rPr>
          <w:rFonts w:ascii="Times New Roman" w:hAnsi="Times New Roman" w:cs="Times New Roman"/>
          <w:b/>
          <w:sz w:val="24"/>
          <w:szCs w:val="24"/>
        </w:rPr>
        <w:t>WordPress</w:t>
      </w:r>
      <w:r w:rsidR="00E17874" w:rsidRPr="00617D95">
        <w:rPr>
          <w:rFonts w:ascii="Times New Roman" w:hAnsi="Times New Roman" w:cs="Times New Roman"/>
          <w:sz w:val="24"/>
          <w:szCs w:val="24"/>
        </w:rPr>
        <w:t xml:space="preserve"> es un sistema de gestión de contenidos o CMS (por sus siglas en inglés, Content Management System) enfocado a la creación de cualquier tipo de sitio. Originalmente alcanzó una gran relevancia usado para la creación de blogs, para convertirse con el tiempo en una de las principales herramientas para la creación de páginas web comerciales. Ha sido desarrollado en el </w:t>
      </w:r>
      <w:r w:rsidR="00E17874" w:rsidRPr="00617D95">
        <w:rPr>
          <w:rFonts w:ascii="Times New Roman" w:hAnsi="Times New Roman" w:cs="Times New Roman"/>
          <w:sz w:val="24"/>
          <w:szCs w:val="24"/>
        </w:rPr>
        <w:lastRenderedPageBreak/>
        <w:t>lenguaje PHP para entornos que ejecuten MySQL y Apache, bajo licencia GPL y es software libre. Su fundador es Matt Mullenweg.</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 xml:space="preserve">          </w:t>
      </w:r>
      <w:r w:rsidR="00E17874" w:rsidRPr="00617D95">
        <w:rPr>
          <w:rFonts w:ascii="Times New Roman" w:hAnsi="Times New Roman" w:cs="Times New Roman"/>
          <w:b/>
          <w:sz w:val="24"/>
          <w:szCs w:val="24"/>
        </w:rPr>
        <w:t>WordPress</w:t>
      </w:r>
      <w:r w:rsidR="00E17874" w:rsidRPr="00617D95">
        <w:rPr>
          <w:rFonts w:ascii="Times New Roman" w:hAnsi="Times New Roman" w:cs="Times New Roman"/>
          <w:sz w:val="24"/>
          <w:szCs w:val="24"/>
        </w:rPr>
        <w:t xml:space="preserve"> fue creado a partir del desaparecido b2/cafelog y se ha convertido en el CMS más popular de la blogosfera y en el más popular con respecto a cualquier otro CMS de uso general.  </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Las causas de su enorme crecimiento son, entre otras, su licencia, su facilidad de uso y sus características como gestor de contenidos.</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Otro punto a considerar sobre su éxito y extensión es la enorme comunidad de desarrolladores y diseñadores, encargados de programarlo en su núcleo o creando complementos (llamados plugins) y plantillas (llamados temas) para la comunidad. En febrero de 2015 era usado por el 23,4% de todos los sitios existentes en Internet basados en gestores de contenido.</w:t>
      </w:r>
    </w:p>
    <w:p w:rsidR="00E17874" w:rsidRPr="00617D95" w:rsidRDefault="00E17874" w:rsidP="006D4D56">
      <w:pPr>
        <w:pStyle w:val="Sinespaciado"/>
        <w:spacing w:line="480" w:lineRule="auto"/>
        <w:ind w:left="567"/>
        <w:jc w:val="both"/>
        <w:rPr>
          <w:rFonts w:ascii="Times New Roman" w:hAnsi="Times New Roman" w:cs="Times New Roman"/>
          <w:color w:val="FF0000"/>
          <w:sz w:val="24"/>
          <w:szCs w:val="24"/>
        </w:rPr>
      </w:pPr>
      <w:r w:rsidRPr="00617D95">
        <w:rPr>
          <w:rFonts w:ascii="Times New Roman" w:hAnsi="Times New Roman" w:cs="Times New Roman"/>
          <w:b/>
          <w:sz w:val="24"/>
          <w:szCs w:val="24"/>
        </w:rPr>
        <w:t>2.2.2.1.2</w:t>
      </w:r>
      <w:r w:rsidRPr="00617D95">
        <w:rPr>
          <w:rFonts w:ascii="Times New Roman" w:hAnsi="Times New Roman" w:cs="Times New Roman"/>
          <w:sz w:val="24"/>
          <w:szCs w:val="24"/>
        </w:rPr>
        <w:t xml:space="preserve">. </w:t>
      </w:r>
      <w:r w:rsidRPr="00617D95">
        <w:rPr>
          <w:rFonts w:ascii="Times New Roman" w:hAnsi="Times New Roman" w:cs="Times New Roman"/>
          <w:b/>
          <w:sz w:val="24"/>
          <w:szCs w:val="24"/>
        </w:rPr>
        <w:t>Características de WordPress como modelo</w:t>
      </w:r>
      <w:r w:rsidRPr="00617D95">
        <w:rPr>
          <w:rFonts w:ascii="Times New Roman" w:hAnsi="Times New Roman" w:cs="Times New Roman"/>
          <w:color w:val="FF0000"/>
          <w:sz w:val="24"/>
          <w:szCs w:val="24"/>
        </w:rPr>
        <w:t>.</w:t>
      </w:r>
    </w:p>
    <w:p w:rsidR="00E17874" w:rsidRPr="00617D95" w:rsidRDefault="00E17874" w:rsidP="006D4D56">
      <w:pPr>
        <w:pStyle w:val="Sinespaciado"/>
        <w:spacing w:line="480" w:lineRule="auto"/>
        <w:ind w:left="567"/>
        <w:jc w:val="both"/>
        <w:rPr>
          <w:rFonts w:ascii="Times New Roman" w:hAnsi="Times New Roman" w:cs="Times New Roman"/>
          <w:sz w:val="24"/>
          <w:szCs w:val="24"/>
        </w:rPr>
      </w:pPr>
      <w:r w:rsidRPr="00617D95">
        <w:rPr>
          <w:rFonts w:ascii="Times New Roman" w:hAnsi="Times New Roman" w:cs="Times New Roman"/>
          <w:sz w:val="24"/>
          <w:szCs w:val="24"/>
        </w:rPr>
        <w:t xml:space="preserve">                Según Ávila (2011) WordPress reúne unas características significativas para facilitar a los usuarios la usabilidad de todo modelo para el desarrollo de su proceso investigativo. Tales como: creación de múltiples blogs con un solo registro, adición de usuarios para que publiquen Entradas (posts) o administren el blog, capacidad de almacenamiento gratuito de hasta 3GB, interfaz en varios idiomas en el modo diseño del blog, creación de páginas web, creación de categorías y subcategorías para las Entradas, así como etiquetas para las Entradas, librería multimedial (archivos tipo jpg, jpeg, png, gif, pdf, doc, ppt y odt.), importación automática de entradas, comentarios, páginas, archivos, categorías y etiquetas, provenientes de otros blogs, exportación automática de la información de un blog (entradas, páginas </w:t>
      </w:r>
      <w:r w:rsidRPr="00617D95">
        <w:rPr>
          <w:rFonts w:ascii="Times New Roman" w:hAnsi="Times New Roman" w:cs="Times New Roman"/>
          <w:sz w:val="24"/>
          <w:szCs w:val="24"/>
        </w:rPr>
        <w:lastRenderedPageBreak/>
        <w:t xml:space="preserve">y archivos) en un archivo XML, disponibilidad de decenas de plantillas listas para utilizar, entre otros. </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2.2.3. Educación básica regular (EBR)</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6A2E2C" w:rsidRPr="00617D95">
        <w:rPr>
          <w:rFonts w:ascii="Times New Roman" w:hAnsi="Times New Roman" w:cs="Times New Roman"/>
          <w:sz w:val="24"/>
          <w:szCs w:val="24"/>
        </w:rPr>
        <w:t xml:space="preserve">Res. Ministerial N° 649-2016 M.E. </w:t>
      </w:r>
      <w:r w:rsidR="00E17874" w:rsidRPr="00617D95">
        <w:rPr>
          <w:rFonts w:ascii="Times New Roman" w:hAnsi="Times New Roman" w:cs="Times New Roman"/>
          <w:sz w:val="24"/>
          <w:szCs w:val="24"/>
        </w:rPr>
        <w:t xml:space="preserve">Es la modalidad dirigida a atender a los niños, niñas y </w:t>
      </w:r>
      <w:r w:rsidR="00E17874" w:rsidRPr="00617D95">
        <w:rPr>
          <w:rFonts w:ascii="Times New Roman" w:hAnsi="Times New Roman" w:cs="Times New Roman"/>
          <w:color w:val="000000" w:themeColor="text1"/>
          <w:sz w:val="24"/>
          <w:szCs w:val="24"/>
        </w:rPr>
        <w:t xml:space="preserve">adolescentes que pasan oportunamente por el proceso educativo de acuerdo con su evolución física, afectiva y cognitiva, desde el momento de su nacimiento. Esta modalidad se organiza en tres niveles: Educación Inicial, Educación Primaria y Educación Secundaria; y en siete ciclos. Los niveles educativos son períodos graduales y articulados que responden a las necesidades e intereses de aprendizaje de los estudiantes. Los ciclos son unidades temporales en los que se desarrollan procesos educativos que toman como referencia las expectativas del desarrollo de las </w:t>
      </w:r>
      <w:r w:rsidR="00E17874" w:rsidRPr="00617D95">
        <w:rPr>
          <w:rFonts w:ascii="Times New Roman" w:hAnsi="Times New Roman" w:cs="Times New Roman"/>
          <w:sz w:val="24"/>
          <w:szCs w:val="24"/>
        </w:rPr>
        <w:t>competencias (</w:t>
      </w:r>
      <w:r w:rsidR="00E17874" w:rsidRPr="00617D95">
        <w:rPr>
          <w:rFonts w:ascii="Times New Roman" w:hAnsi="Times New Roman" w:cs="Times New Roman"/>
          <w:color w:val="000000" w:themeColor="text1"/>
          <w:sz w:val="24"/>
          <w:szCs w:val="24"/>
        </w:rPr>
        <w:t xml:space="preserve">estándares de aprendizaje). Esta organización por ciclos proporciona a los docentes y estudiantes mayor flexibilidad y tiempo para desarrollar las competencias. Cada ciclo atiende un determinado grupo de estudiantes, distribuidos por edades o grados educativos, como se muestra en la siguiente tabla: </w:t>
      </w:r>
    </w:p>
    <w:p w:rsidR="00E17874" w:rsidRPr="00617D95" w:rsidRDefault="00E17874" w:rsidP="006D4D56">
      <w:pPr>
        <w:pStyle w:val="Sinespaciado"/>
        <w:spacing w:line="480" w:lineRule="auto"/>
        <w:ind w:left="567" w:hanging="567"/>
        <w:jc w:val="both"/>
        <w:rPr>
          <w:rFonts w:ascii="Times New Roman" w:hAnsi="Times New Roman" w:cs="Times New Roman"/>
          <w:color w:val="000000" w:themeColor="text1"/>
          <w:sz w:val="24"/>
          <w:szCs w:val="24"/>
        </w:rPr>
      </w:pPr>
      <w:r w:rsidRPr="00617D95">
        <w:rPr>
          <w:rFonts w:ascii="Times New Roman" w:hAnsi="Times New Roman" w:cs="Times New Roman"/>
          <w:color w:val="000000" w:themeColor="text1"/>
          <w:sz w:val="24"/>
          <w:szCs w:val="24"/>
        </w:rPr>
        <w:t>TABLA N°2: NIVELES, CICLOS Y GRADOS DE LA EDUCACIÓN BÁSICA REGULAR</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noProof/>
          <w:sz w:val="24"/>
          <w:szCs w:val="24"/>
          <w:lang w:val="es-MX" w:eastAsia="es-MX"/>
        </w:rPr>
        <mc:AlternateContent>
          <mc:Choice Requires="wps">
            <w:drawing>
              <wp:anchor distT="0" distB="0" distL="114300" distR="114300" simplePos="0" relativeHeight="251667456" behindDoc="0" locked="0" layoutInCell="1" allowOverlap="1" wp14:anchorId="49F15A11" wp14:editId="4B1923DA">
                <wp:simplePos x="0" y="0"/>
                <wp:positionH relativeFrom="column">
                  <wp:posOffset>1112245</wp:posOffset>
                </wp:positionH>
                <wp:positionV relativeFrom="paragraph">
                  <wp:posOffset>755356</wp:posOffset>
                </wp:positionV>
                <wp:extent cx="1257300" cy="1809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2573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9850162" id="Rectángulo 8" o:spid="_x0000_s1026" style="position:absolute;margin-left:87.6pt;margin-top:59.5pt;width:99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" fillcolor="white [3212]" strokecolor="white [3212]" strokeweight="1pt"/>
            </w:pict>
          </mc:Fallback>
        </mc:AlternateContent>
      </w:r>
      <w:r w:rsidRPr="00617D95">
        <w:rPr>
          <w:rFonts w:ascii="Times New Roman" w:hAnsi="Times New Roman" w:cs="Times New Roman"/>
          <w:noProof/>
          <w:sz w:val="24"/>
          <w:szCs w:val="24"/>
          <w:lang w:val="es-MX" w:eastAsia="es-MX"/>
        </w:rPr>
        <w:drawing>
          <wp:inline distT="0" distB="0" distL="0" distR="0" wp14:anchorId="1E814EB2" wp14:editId="61B4B6BD">
            <wp:extent cx="4995080" cy="119775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87" t="54015" r="39288" b="34829"/>
                    <a:stretch/>
                  </pic:blipFill>
                  <pic:spPr bwMode="auto">
                    <a:xfrm>
                      <a:off x="0" y="0"/>
                      <a:ext cx="4995080" cy="1197755"/>
                    </a:xfrm>
                    <a:prstGeom prst="rect">
                      <a:avLst/>
                    </a:prstGeom>
                    <a:ln>
                      <a:noFill/>
                    </a:ln>
                    <a:extLst>
                      <a:ext uri="{53640926-AAD7-44D8-BBD7-CCE9431645EC}">
                        <a14:shadowObscured xmlns:a14="http://schemas.microsoft.com/office/drawing/2010/main"/>
                      </a:ext>
                    </a:extLst>
                  </pic:spPr>
                </pic:pic>
              </a:graphicData>
            </a:graphic>
          </wp:inline>
        </w:drawing>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lastRenderedPageBreak/>
        <w:t xml:space="preserve">Plan de estudios de la Educación Básica Regular (EBR) En el siguiente gráfico se muestra la organización de las áreas curriculares en cada uno de los niveles de la Educación Básica Regular. Las áreas son más integradoras en los niveles de Educación Inicial y Primaria, y más específicas en el nivel de Educación Secundaria, acorde con las grandes etapas del desarrollo del estudiante: </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TABLA N.°4: PLAN DE ESTUDIOS DE LA EDUCACIÓN BÁSICA REGULAR</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noProof/>
          <w:sz w:val="24"/>
          <w:szCs w:val="24"/>
          <w:lang w:val="es-MX" w:eastAsia="es-MX"/>
        </w:rPr>
        <w:drawing>
          <wp:inline distT="0" distB="0" distL="0" distR="0" wp14:anchorId="6CD353B7" wp14:editId="023F7245">
            <wp:extent cx="4994910" cy="25203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086" t="37194" r="27696" b="26480"/>
                    <a:stretch/>
                  </pic:blipFill>
                  <pic:spPr bwMode="auto">
                    <a:xfrm>
                      <a:off x="0" y="0"/>
                      <a:ext cx="5021501" cy="2533732"/>
                    </a:xfrm>
                    <a:prstGeom prst="rect">
                      <a:avLst/>
                    </a:prstGeom>
                    <a:ln>
                      <a:noFill/>
                    </a:ln>
                    <a:extLst>
                      <a:ext uri="{53640926-AAD7-44D8-BBD7-CCE9431645EC}">
                        <a14:shadowObscured xmlns:a14="http://schemas.microsoft.com/office/drawing/2010/main"/>
                      </a:ext>
                    </a:extLst>
                  </pic:spPr>
                </pic:pic>
              </a:graphicData>
            </a:graphic>
          </wp:inline>
        </w:drawing>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*El área de Comunicación se desarrolla en todas las instituciones educativas (II.EE.) cuyos estudiantes tienen el castellano como lengua materna. Este es el referente para el desarrollo del área en los casos de lenguas originarias como lenguas maternas.</w:t>
      </w:r>
    </w:p>
    <w:p w:rsidR="00E17874" w:rsidRPr="00617D95" w:rsidRDefault="00E17874" w:rsidP="00E17874">
      <w:pPr>
        <w:pStyle w:val="Sinespaciado"/>
        <w:spacing w:line="480" w:lineRule="auto"/>
        <w:jc w:val="center"/>
        <w:rPr>
          <w:rFonts w:ascii="Times New Roman" w:hAnsi="Times New Roman" w:cs="Times New Roman"/>
          <w:sz w:val="24"/>
          <w:szCs w:val="24"/>
        </w:rPr>
      </w:pPr>
      <w:r w:rsidRPr="00617D95">
        <w:rPr>
          <w:rFonts w:ascii="Times New Roman" w:hAnsi="Times New Roman" w:cs="Times New Roman"/>
          <w:sz w:val="24"/>
          <w:szCs w:val="24"/>
        </w:rPr>
        <w:t>CUADRO N°1: ÁREAS CURRICULARES, COMPETENCIAS Y NIVELES EDUCATIVOS DE LA EDUCACIÓN BÁSICA REGULAR</w:t>
      </w:r>
    </w:p>
    <w:tbl>
      <w:tblPr>
        <w:tblStyle w:val="Tablaconcuadrcula"/>
        <w:tblW w:w="0" w:type="auto"/>
        <w:jc w:val="center"/>
        <w:tblLook w:val="04A0" w:firstRow="1" w:lastRow="0" w:firstColumn="1" w:lastColumn="0" w:noHBand="0" w:noVBand="1"/>
      </w:tblPr>
      <w:tblGrid>
        <w:gridCol w:w="2701"/>
        <w:gridCol w:w="5226"/>
      </w:tblGrid>
      <w:tr w:rsidR="00E17874" w:rsidRPr="00617D95" w:rsidTr="001D5380">
        <w:trPr>
          <w:jc w:val="center"/>
        </w:trPr>
        <w:tc>
          <w:tcPr>
            <w:tcW w:w="8211" w:type="dxa"/>
            <w:gridSpan w:val="2"/>
            <w:shd w:val="clear" w:color="auto" w:fill="9CC2E5" w:themeFill="accent5" w:themeFillTint="99"/>
          </w:tcPr>
          <w:p w:rsidR="00E17874" w:rsidRPr="00617D95" w:rsidRDefault="00E17874" w:rsidP="001C08E5">
            <w:pPr>
              <w:pStyle w:val="Sinespaciado"/>
              <w:jc w:val="center"/>
              <w:rPr>
                <w:rFonts w:ascii="Times New Roman" w:hAnsi="Times New Roman" w:cs="Times New Roman"/>
                <w:b/>
                <w:sz w:val="24"/>
                <w:szCs w:val="24"/>
              </w:rPr>
            </w:pPr>
            <w:r w:rsidRPr="00617D95">
              <w:rPr>
                <w:rFonts w:ascii="Times New Roman" w:hAnsi="Times New Roman" w:cs="Times New Roman"/>
                <w:b/>
                <w:sz w:val="24"/>
                <w:szCs w:val="24"/>
              </w:rPr>
              <w:t>EDUCACIÓN SECUNDARIA</w:t>
            </w:r>
          </w:p>
        </w:tc>
      </w:tr>
      <w:tr w:rsidR="00E17874" w:rsidRPr="00617D95" w:rsidTr="001D5380">
        <w:trPr>
          <w:trHeight w:val="574"/>
          <w:jc w:val="center"/>
        </w:trPr>
        <w:tc>
          <w:tcPr>
            <w:tcW w:w="8211" w:type="dxa"/>
            <w:gridSpan w:val="2"/>
          </w:tcPr>
          <w:p w:rsidR="00E17874" w:rsidRPr="00617D95" w:rsidRDefault="00E17874" w:rsidP="001C08E5">
            <w:pPr>
              <w:pStyle w:val="Sinespaciado"/>
              <w:jc w:val="both"/>
              <w:rPr>
                <w:rFonts w:ascii="Times New Roman" w:hAnsi="Times New Roman" w:cs="Times New Roman"/>
                <w:b/>
                <w:sz w:val="24"/>
                <w:szCs w:val="24"/>
              </w:rPr>
            </w:pPr>
            <w:r w:rsidRPr="00617D95">
              <w:rPr>
                <w:rFonts w:ascii="Times New Roman" w:hAnsi="Times New Roman" w:cs="Times New Roman"/>
                <w:sz w:val="24"/>
                <w:szCs w:val="24"/>
              </w:rPr>
              <w:t>Competencias transversales a las áreas: Se desenvuelve en entornos virtuales generados por las TIC y Gestiona su aprendizaje</w:t>
            </w:r>
          </w:p>
        </w:tc>
      </w:tr>
      <w:tr w:rsidR="00E17874" w:rsidRPr="00617D95" w:rsidTr="001D5380">
        <w:trPr>
          <w:jc w:val="center"/>
        </w:trPr>
        <w:tc>
          <w:tcPr>
            <w:tcW w:w="2737" w:type="dxa"/>
            <w:vMerge w:val="restart"/>
          </w:tcPr>
          <w:p w:rsidR="00E17874" w:rsidRPr="00617D95" w:rsidRDefault="00E17874" w:rsidP="001C08E5">
            <w:pPr>
              <w:pStyle w:val="Sinespaciado"/>
              <w:jc w:val="center"/>
              <w:rPr>
                <w:rFonts w:ascii="Times New Roman" w:hAnsi="Times New Roman" w:cs="Times New Roman"/>
                <w:sz w:val="24"/>
                <w:szCs w:val="24"/>
              </w:rPr>
            </w:pPr>
          </w:p>
          <w:p w:rsidR="00E17874" w:rsidRPr="00617D95" w:rsidRDefault="00E17874" w:rsidP="001C08E5">
            <w:pPr>
              <w:pStyle w:val="Sinespaciado"/>
              <w:jc w:val="center"/>
              <w:rPr>
                <w:rFonts w:ascii="Times New Roman" w:hAnsi="Times New Roman" w:cs="Times New Roman"/>
                <w:b/>
                <w:sz w:val="24"/>
                <w:szCs w:val="24"/>
              </w:rPr>
            </w:pPr>
            <w:r w:rsidRPr="00617D95">
              <w:rPr>
                <w:rFonts w:ascii="Times New Roman" w:hAnsi="Times New Roman" w:cs="Times New Roman"/>
                <w:sz w:val="24"/>
                <w:szCs w:val="24"/>
              </w:rPr>
              <w:t>COMUNICACIÓN</w:t>
            </w:r>
          </w:p>
        </w:tc>
        <w:tc>
          <w:tcPr>
            <w:tcW w:w="5474" w:type="dxa"/>
          </w:tcPr>
          <w:p w:rsidR="00E17874" w:rsidRPr="00617D95" w:rsidRDefault="00E17874" w:rsidP="001C08E5">
            <w:pPr>
              <w:pStyle w:val="Sinespaciado"/>
              <w:jc w:val="both"/>
              <w:rPr>
                <w:rFonts w:ascii="Times New Roman" w:hAnsi="Times New Roman" w:cs="Times New Roman"/>
                <w:b/>
                <w:sz w:val="24"/>
                <w:szCs w:val="24"/>
              </w:rPr>
            </w:pPr>
            <w:r w:rsidRPr="00617D95">
              <w:rPr>
                <w:rFonts w:ascii="Times New Roman" w:hAnsi="Times New Roman" w:cs="Times New Roman"/>
                <w:sz w:val="24"/>
                <w:szCs w:val="24"/>
              </w:rPr>
              <w:t>Se comunica oralmente en lengua materna</w:t>
            </w:r>
          </w:p>
        </w:tc>
      </w:tr>
      <w:tr w:rsidR="00E17874" w:rsidRPr="00617D95" w:rsidTr="001D5380">
        <w:trPr>
          <w:jc w:val="center"/>
        </w:trPr>
        <w:tc>
          <w:tcPr>
            <w:tcW w:w="2737" w:type="dxa"/>
            <w:vMerge/>
          </w:tcPr>
          <w:p w:rsidR="00E17874" w:rsidRPr="00617D95" w:rsidRDefault="00E17874" w:rsidP="001C08E5">
            <w:pPr>
              <w:pStyle w:val="Sinespaciado"/>
              <w:jc w:val="center"/>
              <w:rPr>
                <w:rFonts w:ascii="Times New Roman" w:hAnsi="Times New Roman" w:cs="Times New Roman"/>
                <w:b/>
                <w:sz w:val="24"/>
                <w:szCs w:val="24"/>
              </w:rPr>
            </w:pPr>
          </w:p>
        </w:tc>
        <w:tc>
          <w:tcPr>
            <w:tcW w:w="5474" w:type="dxa"/>
            <w:shd w:val="clear" w:color="auto" w:fill="B4C6E7" w:themeFill="accent1" w:themeFillTint="66"/>
          </w:tcPr>
          <w:p w:rsidR="00E17874" w:rsidRPr="00617D95" w:rsidRDefault="00E17874" w:rsidP="001C08E5">
            <w:pPr>
              <w:pStyle w:val="Sinespaciado"/>
              <w:jc w:val="both"/>
              <w:rPr>
                <w:rFonts w:ascii="Times New Roman" w:hAnsi="Times New Roman" w:cs="Times New Roman"/>
                <w:b/>
                <w:sz w:val="24"/>
                <w:szCs w:val="24"/>
              </w:rPr>
            </w:pPr>
            <w:r w:rsidRPr="00617D95">
              <w:rPr>
                <w:rFonts w:ascii="Times New Roman" w:hAnsi="Times New Roman" w:cs="Times New Roman"/>
                <w:sz w:val="24"/>
                <w:szCs w:val="24"/>
              </w:rPr>
              <w:t>Lee diversos tipos de textos escritos</w:t>
            </w:r>
          </w:p>
        </w:tc>
      </w:tr>
      <w:tr w:rsidR="00E17874" w:rsidRPr="00617D95" w:rsidTr="001D5380">
        <w:trPr>
          <w:jc w:val="center"/>
        </w:trPr>
        <w:tc>
          <w:tcPr>
            <w:tcW w:w="2737" w:type="dxa"/>
            <w:vMerge/>
          </w:tcPr>
          <w:p w:rsidR="00E17874" w:rsidRPr="00617D95" w:rsidRDefault="00E17874" w:rsidP="001C08E5">
            <w:pPr>
              <w:pStyle w:val="Sinespaciado"/>
              <w:jc w:val="center"/>
              <w:rPr>
                <w:rFonts w:ascii="Times New Roman" w:hAnsi="Times New Roman" w:cs="Times New Roman"/>
                <w:b/>
                <w:sz w:val="24"/>
                <w:szCs w:val="24"/>
              </w:rPr>
            </w:pPr>
          </w:p>
        </w:tc>
        <w:tc>
          <w:tcPr>
            <w:tcW w:w="5474" w:type="dxa"/>
            <w:shd w:val="clear" w:color="auto" w:fill="ACB9CA" w:themeFill="text2" w:themeFillTint="66"/>
          </w:tcPr>
          <w:p w:rsidR="00E17874" w:rsidRPr="00617D95" w:rsidRDefault="00E17874" w:rsidP="001C08E5">
            <w:pPr>
              <w:pStyle w:val="Sinespaciado"/>
              <w:jc w:val="both"/>
              <w:rPr>
                <w:rFonts w:ascii="Times New Roman" w:hAnsi="Times New Roman" w:cs="Times New Roman"/>
                <w:b/>
                <w:sz w:val="24"/>
                <w:szCs w:val="24"/>
              </w:rPr>
            </w:pPr>
            <w:r w:rsidRPr="00617D95">
              <w:rPr>
                <w:rFonts w:ascii="Times New Roman" w:hAnsi="Times New Roman" w:cs="Times New Roman"/>
                <w:sz w:val="24"/>
                <w:szCs w:val="24"/>
              </w:rPr>
              <w:t>Escribe diversos tipos de textos</w:t>
            </w:r>
          </w:p>
        </w:tc>
      </w:tr>
    </w:tbl>
    <w:p w:rsidR="00E17874" w:rsidRPr="00617D95" w:rsidRDefault="00E17874" w:rsidP="00E17874">
      <w:pPr>
        <w:pStyle w:val="Sinespaciado"/>
        <w:spacing w:line="480" w:lineRule="auto"/>
        <w:jc w:val="center"/>
        <w:rPr>
          <w:rFonts w:ascii="Times New Roman" w:hAnsi="Times New Roman" w:cs="Times New Roman"/>
          <w:b/>
          <w:sz w:val="24"/>
          <w:szCs w:val="24"/>
        </w:rPr>
      </w:pP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rPr>
        <w:lastRenderedPageBreak/>
        <w:t>Evaluar es un proceso sistemático en el que se recoge y valora información relevante acerca del nivel de desarrollo de las competencias en cada estudiante, con el fin de mejorar oportunamente su aprendizaje o mejorar los procesos de enseñanza.</w:t>
      </w: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rPr>
        <w:t xml:space="preserve">¿Qué entendemos por planificar el proceso de enseñanza y aprendizaje, y por su relación con la evaluación formativa? </w:t>
      </w: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rPr>
        <w:t xml:space="preserve">Planificar es el arte de imaginar y diseñar procesos para que los estudiantes aprendan. Parte por determinar claramente el propósito del aprendizaje (competencias y enfoques transversales). En este proceso es importante considerar las aptitudes, las necesidades, los intereses, las experiencias, los contextos, entre otros factores, de estudiantes, así como prever, organizar, reflexionar y decidir sobre: recursos y materiales, procesos pedagógicos y didácticos, interacciones, estrategias diferenciadas, clima de aula, contextos socioambientales, entre otros que hagan posible el proceso de enseñanza, aprendizaje y evaluación para alcanzar dicho propósito. Evaluar es un proceso sistemático en el que se recoge y valora información relevante acerca del nivel de desarrollo de las competencias en cada estudiante, con el fin de mejorar oportunamente su aprendizaje o mejorar los procesos de enseñanza. En este sentido, la planificación es flexible, porque se trata de una hipótesis de trabajo que puede considerar situaciones previstas o emergentes. No debe ser rígida, sino que debe posibilitar los cambios que se requieran. Puede entrar en revisión y modificación cada vez que sea necesario en función de la evaluación que se haga del proceso de enseñanza y aprendizaje, con la finalidad de que sea más pertinente y eficaz al propósito de aprendizaje establecido. Es por eso que se dice que la planificación y la evaluación son caras de una misma moneda. </w:t>
      </w:r>
      <w:r w:rsidRPr="00617D95">
        <w:rPr>
          <w:rFonts w:ascii="Times New Roman" w:hAnsi="Times New Roman" w:cs="Times New Roman"/>
        </w:rPr>
        <w:lastRenderedPageBreak/>
        <w:t>Planificar y evaluar son procesos estrechamente relacionados y se desarrollan de manera intrínseca al proceso de enseñanza y aprendizaje. Esto se puede apreciar, por ejemplo, cuando se definen los propósitos de aprendizaje con base en las necesidades de aprendizaje diagnosticadas del grupo de estudiantes con el que se va a trabajar; o cuando estudiantes y docentes se involucran en la identificación de avances y dificultades del proceso de enseñanza y aprendizaje con el fin de retroalimentar y reorientar este proceso para alcanzar los propósitos planteados. Desde esta perspectiva, el proceso de planificación debe ser reflexivo, flexible y centrado en los propósitos de aprendizaje que deben desarrollar los estudiantes. Para ello, se debe generar y usar, desde el inicio y en todo momento, información para tomar decisiones oportunas y pertinentes que permitan atender las necesidades de aprendizaje de los estudiantes y ayudarlos a progresar. Así, la evaluación se considera como un proceso previo, permanente y al servicio del aprendizaje y no solo debe ser vista al final para certificar qué sabe un estudiante.</w:t>
      </w:r>
    </w:p>
    <w:p w:rsidR="00282F3A"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t xml:space="preserve">¿qué enfoque sustenta la evaluación de los aprendizajes? en el currículo nacional, se plantea para la evaluación de los aprendizajes el enfoque formativo. desde este enfoque, la evaluación es un proceso sistemático en el que se recoge y valora información relevante acerca del nivel de desarrollo de las competencias en cada estudiante, con el fin de contribuir oportunamente a mejorar su aprendizaje. una evaluación formativa enfocada en competencias busca, en diversos tramos del proceso: </w:t>
      </w:r>
    </w:p>
    <w:p w:rsidR="00282F3A"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valorar el desempeño de los estudiantes al resolver situaciones o problemas que signifiquen retos genuinos para ellos y que les permitan poner en juego, integrar y combinar diversas capacidades. </w:t>
      </w:r>
    </w:p>
    <w:p w:rsidR="00282F3A"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lastRenderedPageBreak/>
        <w:sym w:font="Symbol" w:char="F0B7"/>
      </w:r>
      <w:r w:rsidRPr="00617D95">
        <w:rPr>
          <w:rFonts w:ascii="Times New Roman" w:hAnsi="Times New Roman" w:cs="Times New Roman"/>
        </w:rPr>
        <w:t xml:space="preserve"> identificar el nivel actual en el que se encuentran los estudiantes respecto de las competencias con el fin de ayudarlos a avanzar hacia niveles más altos. </w:t>
      </w:r>
    </w:p>
    <w:p w:rsidR="00AE1A47"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crear oportunidades continuas para que el estudiante demuestre hasta dónde es capaz de combinar de manera pertinente las diversas capacidades que integran una competencia, antes que verificar la adquisición aislada de contenidos o habilidades o distinguir entre los que aprueban y no aprueban. ¿qué se evalúa? desde un enfoque formativo, se evalúan las competencias, es decir, los niveles cada vez más complejos de uso pertinente y combinado de las capacidades, tomando como referente los estándares de aprendizaje porque describen el desarrollo de una competencia y definen qué se espera logren todos los estudiantes al finalizar un ciclo en la Educación Básica. En ese sentido, los estándares de aprendizaje constituyen criterios precisos y comunes para reportar no solo si se ha alcanzado el estándar, sino para señalar cuán lejos o cerca está cada estudiante de alcanzarlo. ¿Para qué se evalúa? Los principales propósitos de la evaluación formativa son: A nivel de estudiante: </w:t>
      </w:r>
    </w:p>
    <w:p w:rsidR="00AE1A47"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Lograr que los estudiantes sean más autónomos en su aprendizaje al tomar conciencia de sus dificultades, necesidades y fortalezas. </w:t>
      </w:r>
    </w:p>
    <w:p w:rsidR="00AE1A47"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Aumentar la confianza de los estudiantes para asumir desafíos, errores, comunicar lo que hacen, lo que saben y lo que no. A nivel de docente: </w:t>
      </w:r>
    </w:p>
    <w:p w:rsidR="00AE1A47"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Atender a la diversidad de necesidades de aprendizaje, brindando oportunidades diferenciadas en función de los niveles alcanzados por cada uno, a fin de acortar brechas y evitar el rezago, la deserción o la exclusión. </w:t>
      </w:r>
      <w:r w:rsidRPr="00617D95">
        <w:rPr>
          <w:rFonts w:ascii="Times New Roman" w:hAnsi="Times New Roman" w:cs="Times New Roman"/>
        </w:rPr>
        <w:sym w:font="Symbol" w:char="F0B7"/>
      </w:r>
      <w:r w:rsidRPr="00617D95">
        <w:rPr>
          <w:rFonts w:ascii="Times New Roman" w:hAnsi="Times New Roman" w:cs="Times New Roman"/>
        </w:rPr>
        <w:t xml:space="preserve"> Retroalimentar permanentemente la enseñanza en función de las diferentes necesidades de los estudiantes. Esto supone modificar las prácticas de enseñanza para hacerlas más </w:t>
      </w:r>
      <w:r w:rsidRPr="00617D95">
        <w:rPr>
          <w:rFonts w:ascii="Times New Roman" w:hAnsi="Times New Roman" w:cs="Times New Roman"/>
        </w:rPr>
        <w:lastRenderedPageBreak/>
        <w:t>efectivas y eficientes, usar una amplia variedad de métodos y formas de enseñar con miras al desarrollo y logro de las competencias.</w:t>
      </w:r>
    </w:p>
    <w:p w:rsidR="00AE1A47"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t xml:space="preserve"> ¿Cómo se evalúa en el proceso de enseñanza y aprendizaje de las competencias? Para llevar a cabo este proceso en el aula por parte de los profesores se brindan las siguientes orientaciones: </w:t>
      </w:r>
    </w:p>
    <w:p w:rsidR="00506ED9"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Comprender la competencia por evaluar Consiste en asegurar una comprensión cabal de la competencia: su definición, significado, las capacidades que la componen, su progresión a lo largo de la educación básica y sus implicancias pedagógicas para la enseñanza. </w:t>
      </w:r>
    </w:p>
    <w:p w:rsidR="00506ED9" w:rsidRPr="00617D95" w:rsidRDefault="00AE1A47"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Analizar el estándar de aprendizaje del ciclo</w:t>
      </w:r>
      <w:r w:rsidR="00506ED9" w:rsidRPr="00617D95">
        <w:rPr>
          <w:rFonts w:ascii="Times New Roman" w:hAnsi="Times New Roman" w:cs="Times New Roman"/>
        </w:rPr>
        <w:t>, c</w:t>
      </w:r>
      <w:r w:rsidRPr="00617D95">
        <w:rPr>
          <w:rFonts w:ascii="Times New Roman" w:hAnsi="Times New Roman" w:cs="Times New Roman"/>
        </w:rPr>
        <w:t xml:space="preserve">onsiste en leer el nivel del estándar esperado y compararlo con la descripción del nivel anterior y posterior. De esta comparación podemos para identificar con más claridad las diferencias en la exigencia de cada nivel. </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Seleccionar o diseñar situaciones significativas</w:t>
      </w:r>
      <w:r w:rsidR="00D90B30" w:rsidRPr="00617D95">
        <w:rPr>
          <w:rFonts w:ascii="Times New Roman" w:hAnsi="Times New Roman" w:cs="Times New Roman"/>
        </w:rPr>
        <w:t xml:space="preserve">; </w:t>
      </w:r>
      <w:r w:rsidRPr="00617D95">
        <w:rPr>
          <w:rFonts w:ascii="Times New Roman" w:hAnsi="Times New Roman" w:cs="Times New Roman"/>
        </w:rPr>
        <w:t>Estas situaciones pueden consistir, por ejemplo, en describir un fenómeno, generar conocimiento explicativo de un fenómeno (¿Por qué llueve?), discutir o retar a mejorar algo existente, crear un nuevo objeto, comprender o resolver una contradicción u oposición entre dos o más conclusiones, teorías, enfoques, perspectivas o metodologías. Para que sean significativas, las situaciones deben despertar el interés de los estudiantes, articularse con sus saberes previos para construir nuevos aprendizajes</w:t>
      </w:r>
      <w:r w:rsidR="00D90B30" w:rsidRPr="00617D95">
        <w:rPr>
          <w:rFonts w:ascii="Times New Roman" w:hAnsi="Times New Roman" w:cs="Times New Roman"/>
        </w:rPr>
        <w:t>.</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Utilizar criterios de evaluación para construir instrumentos de evaluación de competencias cuyos criterios están en relación a las capacidades de las competencias. Las capacidades son los atributos estrictamente necesarios y claves para observar el desarrollo de la competencia de los estudiantes. Se requiere de </w:t>
      </w:r>
      <w:r w:rsidRPr="00617D95">
        <w:rPr>
          <w:rFonts w:ascii="Times New Roman" w:hAnsi="Times New Roman" w:cs="Times New Roman"/>
        </w:rPr>
        <w:lastRenderedPageBreak/>
        <w:t xml:space="preserve">instrumentos de evaluación que hagan visible la combinación de las capacidades al afrontar un desafío y que estas se precisen y describan en niveles de logro. </w:t>
      </w:r>
    </w:p>
    <w:p w:rsidR="00506ED9"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Comunicar a los estudiantes en qué van a ser evaluados y los criterios de evaluación desde el inicio del proceso de enseñanza y aprendizaje en qué competencias serán evaluados, cuál es el nivel esperado y cuáles los criterios en base a los cuales se les evaluará. </w:t>
      </w:r>
    </w:p>
    <w:p w:rsidR="00506ED9"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Valorar el desempeño actual de cada estudiante a partir del análisis de evidencias se aborda desde la perspectiva del docente y del estudiante: Para el docente, la valoración del desempeño significa describir lo que es capaz de saber hacer el estudiante a partir del análisis de la evidencia recogida: qué saberes pone en juego para organizar su respuesta</w:t>
      </w:r>
      <w:r w:rsidR="00506ED9" w:rsidRPr="00617D95">
        <w:rPr>
          <w:rFonts w:ascii="Times New Roman" w:hAnsi="Times New Roman" w:cs="Times New Roman"/>
        </w:rPr>
        <w:t>.</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Retroalimentar a los estudiantes para ayudarlos a avanzar hacia el nivel esperado y ajustar la enseñanza a las necesidades identificadas</w:t>
      </w:r>
      <w:r w:rsidR="00D90B30" w:rsidRPr="00617D95">
        <w:rPr>
          <w:rFonts w:ascii="Times New Roman" w:hAnsi="Times New Roman" w:cs="Times New Roman"/>
        </w:rPr>
        <w:t>;</w:t>
      </w:r>
      <w:r w:rsidRPr="00617D95">
        <w:rPr>
          <w:rFonts w:ascii="Times New Roman" w:hAnsi="Times New Roman" w:cs="Times New Roman"/>
        </w:rPr>
        <w:t xml:space="preserve"> consiste en devolver al estudiante información que describa sus logros o progresos en relación con los niveles esperados para cada competencia. Retroalimentar consiste en otorgarle un valor a lo realizado, y no en brindar elogios o criticas sin sustento que no orienten sus esfuerzos con claridad o que los puedan distraer de los propósitos centrales</w:t>
      </w:r>
      <w:r w:rsidR="00D90B30" w:rsidRPr="00617D95">
        <w:rPr>
          <w:rFonts w:ascii="Times New Roman" w:hAnsi="Times New Roman" w:cs="Times New Roman"/>
        </w:rPr>
        <w:t>,</w:t>
      </w:r>
      <w:r w:rsidRPr="00617D95">
        <w:rPr>
          <w:rFonts w:ascii="Times New Roman" w:hAnsi="Times New Roman" w:cs="Times New Roman"/>
        </w:rPr>
        <w:t xml:space="preserve"> es eficaz cuando el docente observa el trabajo del estudiante, identifica sus errores recurrentes y los aspectos que más atención requieren. </w:t>
      </w:r>
      <w:r w:rsidR="00D90B30" w:rsidRPr="00617D95">
        <w:rPr>
          <w:rFonts w:ascii="Times New Roman" w:hAnsi="Times New Roman" w:cs="Times New Roman"/>
        </w:rPr>
        <w:t>mediante</w:t>
      </w:r>
      <w:r w:rsidRPr="00617D95">
        <w:rPr>
          <w:rFonts w:ascii="Times New Roman" w:hAnsi="Times New Roman" w:cs="Times New Roman"/>
        </w:rPr>
        <w:t xml:space="preserve"> preguntas como ¿Cuál es el error principal? ¿Cuál es la razón probable para cometer ese error? ¿Qué necesita saber para no volver a cometer ese error? ¿Cómo puedo guiar al estudiante para que evite el error en un futuro? ¿Cómo pueden aprender los estudiantes de este error? La retroalimentación, sea oral o escrita, tiene que ofrecerse con serenidad y respeto, debe entregarse en el momento oportuno, contener comentarios específicos </w:t>
      </w:r>
      <w:r w:rsidRPr="00617D95">
        <w:rPr>
          <w:rFonts w:ascii="Times New Roman" w:hAnsi="Times New Roman" w:cs="Times New Roman"/>
        </w:rPr>
        <w:lastRenderedPageBreak/>
        <w:t xml:space="preserve">y reflexiones, e incluir sugerencias que le ayuden al estudiante a comprender el error y tener claro cómo superarlo para poder mejorar su desempeño. </w:t>
      </w:r>
    </w:p>
    <w:p w:rsidR="00282F3A"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t>Por ello, deben considerar las siguientes actividades:</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Atender las necesidades de aprendizaje identificadas </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Brindar oportunidades diferenciadas a los estudiantes </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Desarrollar la capacidad de autoevaluar el propio desempeño </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sym w:font="Symbol" w:char="F0B7"/>
      </w:r>
      <w:r w:rsidRPr="00617D95">
        <w:rPr>
          <w:rFonts w:ascii="Times New Roman" w:hAnsi="Times New Roman" w:cs="Times New Roman"/>
        </w:rPr>
        <w:t xml:space="preserve"> Elaborar juicios de valor globales que se traduzcan en descripciones del progreso del estudiante, las mismas que deben servir para el mejoramiento continuo</w:t>
      </w:r>
      <w:r w:rsidR="00D90B30" w:rsidRPr="00617D95">
        <w:rPr>
          <w:rFonts w:ascii="Times New Roman" w:hAnsi="Times New Roman" w:cs="Times New Roman"/>
        </w:rPr>
        <w:t>.</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rPr>
        <w:t>Este tipo de evaluación se realiza por período de aprendizaje (bimestres, trimestres o anual) y en función de la evidencia recogida en dicho período. Consiste en establecer conclusiones descriptivas del nivel de aprendizaje alcanzado por el estudiante en relación al nivel esperado de la competencia (estándares de aprendizaje) señalando avances, dificultades y recomendaciones para superarlos</w:t>
      </w:r>
      <w:r w:rsidR="00D90B30" w:rsidRPr="00617D95">
        <w:rPr>
          <w:rFonts w:ascii="Times New Roman" w:hAnsi="Times New Roman" w:cs="Times New Roman"/>
        </w:rPr>
        <w:t>,</w:t>
      </w:r>
      <w:r w:rsidRPr="00617D95">
        <w:rPr>
          <w:rFonts w:ascii="Times New Roman" w:hAnsi="Times New Roman" w:cs="Times New Roman"/>
        </w:rPr>
        <w:t xml:space="preserve"> </w:t>
      </w:r>
      <w:r w:rsidR="00D90B30" w:rsidRPr="00617D95">
        <w:rPr>
          <w:rFonts w:ascii="Times New Roman" w:hAnsi="Times New Roman" w:cs="Times New Roman"/>
        </w:rPr>
        <w:t>a</w:t>
      </w:r>
      <w:r w:rsidRPr="00617D95">
        <w:rPr>
          <w:rFonts w:ascii="Times New Roman" w:hAnsi="Times New Roman" w:cs="Times New Roman"/>
        </w:rPr>
        <w:t>simismo se comunica</w:t>
      </w:r>
      <w:r w:rsidR="00D90B30" w:rsidRPr="00617D95">
        <w:rPr>
          <w:rFonts w:ascii="Times New Roman" w:hAnsi="Times New Roman" w:cs="Times New Roman"/>
        </w:rPr>
        <w:t>.</w:t>
      </w:r>
    </w:p>
    <w:p w:rsidR="00282F3A"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b/>
        </w:rPr>
        <w:sym w:font="Symbol" w:char="F0B7"/>
      </w:r>
      <w:r w:rsidRPr="00617D95">
        <w:rPr>
          <w:rFonts w:ascii="Times New Roman" w:hAnsi="Times New Roman" w:cs="Times New Roman"/>
          <w:b/>
        </w:rPr>
        <w:t xml:space="preserve"> E</w:t>
      </w:r>
      <w:r w:rsidR="00D90B30" w:rsidRPr="00617D95">
        <w:rPr>
          <w:rFonts w:ascii="Times New Roman" w:hAnsi="Times New Roman" w:cs="Times New Roman"/>
          <w:b/>
        </w:rPr>
        <w:t>scala de calificación</w:t>
      </w:r>
      <w:r w:rsidR="00D90B30" w:rsidRPr="00617D95">
        <w:rPr>
          <w:rFonts w:ascii="Times New Roman" w:hAnsi="Times New Roman" w:cs="Times New Roman"/>
        </w:rPr>
        <w:t>.</w:t>
      </w:r>
      <w:r w:rsidRPr="00617D95">
        <w:rPr>
          <w:rFonts w:ascii="Times New Roman" w:hAnsi="Times New Roman" w:cs="Times New Roman"/>
        </w:rPr>
        <w:t xml:space="preserve"> La escala de calificación común a todas las modalidades y niveles de la Educación Básica es la siguiente:</w:t>
      </w:r>
    </w:p>
    <w:p w:rsidR="00282F3A"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b/>
        </w:rPr>
        <w:t>AD Logro destacado:</w:t>
      </w:r>
      <w:r w:rsidRPr="00617D95">
        <w:rPr>
          <w:rFonts w:ascii="Times New Roman" w:hAnsi="Times New Roman" w:cs="Times New Roman"/>
        </w:rPr>
        <w:t xml:space="preserve"> Cuando el estudiante evidencia un nivel superior a lo esperado respecto a la competencia. Esto quiere decir que demuestra aprendizajes que van más allá del nivel esperado. </w:t>
      </w:r>
    </w:p>
    <w:p w:rsidR="00282F3A"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b/>
        </w:rPr>
        <w:t>A Logro esperado</w:t>
      </w:r>
      <w:r w:rsidRPr="00617D95">
        <w:rPr>
          <w:rFonts w:ascii="Times New Roman" w:hAnsi="Times New Roman" w:cs="Times New Roman"/>
        </w:rPr>
        <w:t xml:space="preserve">: Cuando el estudiante evidencia el nivel esperado respecto a la competencia, demostrando manejo satisfactorio en todas las tareas propuestas y en el tiempo programado. </w:t>
      </w:r>
    </w:p>
    <w:p w:rsidR="00D90B30" w:rsidRPr="00617D95" w:rsidRDefault="00282F3A" w:rsidP="00E17874">
      <w:pPr>
        <w:pStyle w:val="Textoindependiente"/>
        <w:spacing w:line="480" w:lineRule="auto"/>
        <w:rPr>
          <w:rFonts w:ascii="Times New Roman" w:hAnsi="Times New Roman" w:cs="Times New Roman"/>
        </w:rPr>
      </w:pPr>
      <w:r w:rsidRPr="00617D95">
        <w:rPr>
          <w:rFonts w:ascii="Times New Roman" w:hAnsi="Times New Roman" w:cs="Times New Roman"/>
          <w:b/>
        </w:rPr>
        <w:lastRenderedPageBreak/>
        <w:t>B En proceso:</w:t>
      </w:r>
      <w:r w:rsidRPr="00617D95">
        <w:rPr>
          <w:rFonts w:ascii="Times New Roman" w:hAnsi="Times New Roman" w:cs="Times New Roman"/>
        </w:rPr>
        <w:t xml:space="preserve"> Cuando el estudiante está próximo o cerca al nivel esperado respecto a la competencia, para lo cual requiere acompañamiento durante un tiempo razonable para lograrlo. </w:t>
      </w:r>
    </w:p>
    <w:p w:rsidR="00282F3A" w:rsidRPr="00617D95" w:rsidRDefault="00282F3A" w:rsidP="00E17874">
      <w:pPr>
        <w:pStyle w:val="Textoindependiente"/>
        <w:spacing w:line="480" w:lineRule="auto"/>
        <w:rPr>
          <w:rFonts w:ascii="Times New Roman" w:hAnsi="Times New Roman" w:cs="Times New Roman"/>
          <w:color w:val="222222"/>
        </w:rPr>
      </w:pPr>
      <w:r w:rsidRPr="00617D95">
        <w:rPr>
          <w:rFonts w:ascii="Times New Roman" w:hAnsi="Times New Roman" w:cs="Times New Roman"/>
          <w:b/>
        </w:rPr>
        <w:t>C En inicio Cuando</w:t>
      </w:r>
      <w:r w:rsidR="00D90B30" w:rsidRPr="00617D95">
        <w:rPr>
          <w:rFonts w:ascii="Times New Roman" w:hAnsi="Times New Roman" w:cs="Times New Roman"/>
        </w:rPr>
        <w:t>:</w:t>
      </w:r>
      <w:r w:rsidRPr="00617D95">
        <w:rPr>
          <w:rFonts w:ascii="Times New Roman" w:hAnsi="Times New Roman" w:cs="Times New Roman"/>
        </w:rPr>
        <w:t xml:space="preserve"> el estudiante muestra un progreso mínimo en una competencia de acuerdo al nivel esperado. Evidencia con frecuencia dificultades en el desarrollo de las tareas, por lo que necesita mayor tiempo de acompañamiento e intervención del docente.</w:t>
      </w:r>
    </w:p>
    <w:p w:rsidR="00E17874" w:rsidRPr="00617D95" w:rsidRDefault="00E17874" w:rsidP="00E17874">
      <w:pPr>
        <w:pStyle w:val="Lista"/>
        <w:spacing w:after="0" w:line="480" w:lineRule="auto"/>
        <w:rPr>
          <w:rFonts w:ascii="Times New Roman" w:hAnsi="Times New Roman" w:cs="Times New Roman"/>
          <w:b/>
          <w:sz w:val="24"/>
          <w:szCs w:val="24"/>
        </w:rPr>
      </w:pPr>
      <w:r w:rsidRPr="00617D95">
        <w:rPr>
          <w:rFonts w:ascii="Times New Roman" w:hAnsi="Times New Roman" w:cs="Times New Roman"/>
          <w:b/>
          <w:sz w:val="24"/>
          <w:szCs w:val="24"/>
        </w:rPr>
        <w:t>2.3.</w:t>
      </w:r>
      <w:r w:rsidRPr="00617D95">
        <w:rPr>
          <w:rFonts w:ascii="Times New Roman" w:hAnsi="Times New Roman" w:cs="Times New Roman"/>
          <w:b/>
          <w:sz w:val="24"/>
          <w:szCs w:val="24"/>
        </w:rPr>
        <w:tab/>
        <w:t>Definición de términos</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color w:val="222222"/>
          <w:sz w:val="24"/>
          <w:szCs w:val="24"/>
          <w:shd w:val="clear" w:color="auto" w:fill="FFFFFF"/>
        </w:rPr>
        <w:t xml:space="preserve">            </w:t>
      </w:r>
      <w:r w:rsidRPr="00617D95">
        <w:rPr>
          <w:rFonts w:ascii="Times New Roman" w:hAnsi="Times New Roman" w:cs="Times New Roman"/>
          <w:b/>
          <w:color w:val="222222"/>
          <w:sz w:val="24"/>
          <w:szCs w:val="24"/>
          <w:shd w:val="clear" w:color="auto" w:fill="FFFFFF"/>
        </w:rPr>
        <w:t>La</w:t>
      </w:r>
      <w:r w:rsidRPr="00617D95">
        <w:rPr>
          <w:rFonts w:ascii="Times New Roman" w:hAnsi="Times New Roman" w:cs="Times New Roman"/>
          <w:color w:val="222222"/>
          <w:sz w:val="24"/>
          <w:szCs w:val="24"/>
          <w:shd w:val="clear" w:color="auto" w:fill="FFFFFF"/>
        </w:rPr>
        <w:t> </w:t>
      </w:r>
      <w:r w:rsidRPr="00617D95">
        <w:rPr>
          <w:rFonts w:ascii="Times New Roman" w:hAnsi="Times New Roman" w:cs="Times New Roman"/>
          <w:b/>
          <w:bCs/>
          <w:color w:val="222222"/>
          <w:sz w:val="24"/>
          <w:szCs w:val="24"/>
          <w:shd w:val="clear" w:color="auto" w:fill="FFFFFF"/>
        </w:rPr>
        <w:t>comunicación:</w:t>
      </w:r>
      <w:r w:rsidRPr="00617D95">
        <w:rPr>
          <w:rFonts w:ascii="Times New Roman" w:hAnsi="Times New Roman" w:cs="Times New Roman"/>
          <w:color w:val="222222"/>
          <w:sz w:val="24"/>
          <w:szCs w:val="24"/>
          <w:shd w:val="clear" w:color="auto" w:fill="FFFFFF"/>
        </w:rPr>
        <w:t> (del latín communicatĭo, -ōnis​) es la actividad consciente de intercambiar información entre dos o más participantes con el fin de transmitir o recibir significados a través de un sistema compartido de signos y normas semánticas.</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Plataforma Semántica:</w:t>
      </w:r>
      <w:r w:rsidRPr="00617D95">
        <w:rPr>
          <w:rFonts w:ascii="Times New Roman" w:hAnsi="Times New Roman" w:cs="Times New Roman"/>
          <w:sz w:val="24"/>
          <w:szCs w:val="24"/>
        </w:rPr>
        <w:t xml:space="preserve"> Servicios de Web Semánticos, conocidos como servicios web convencionales, son el punto terminal del servidor de un sistema cliente-servidor para la interacción máquina a máquina a través de la Red informática mundial (World Wide Web).</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Web semántica:</w:t>
      </w:r>
      <w:r w:rsidRPr="00617D95">
        <w:rPr>
          <w:rFonts w:ascii="Times New Roman" w:hAnsi="Times New Roman" w:cs="Times New Roman"/>
          <w:sz w:val="24"/>
          <w:szCs w:val="24"/>
        </w:rPr>
        <w:t xml:space="preserve"> La web semántica (del inglés semantic web) es un conjunto de actividades desarrolladas en el seno de World Wide Web Consortium con tendencia a la creación de tecnologías para publicar datos legibles por aplicaciones informáticas (máquinas en la terminología de la Web semántica).</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Bitácora:</w:t>
      </w:r>
      <w:r w:rsidRPr="00617D95">
        <w:rPr>
          <w:rFonts w:ascii="Times New Roman" w:hAnsi="Times New Roman" w:cs="Times New Roman"/>
          <w:sz w:val="24"/>
          <w:szCs w:val="24"/>
        </w:rPr>
        <w:t xml:space="preserve"> Página web, generalmente de carácter personal, con una estructura cronológica que se actualiza regularmente y que se suele dedicar a tratar un tema concreto.</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lastRenderedPageBreak/>
        <w:t>Blog:</w:t>
      </w:r>
      <w:r w:rsidRPr="00617D95">
        <w:rPr>
          <w:rFonts w:ascii="Times New Roman" w:hAnsi="Times New Roman" w:cs="Times New Roman"/>
          <w:sz w:val="24"/>
          <w:szCs w:val="24"/>
        </w:rPr>
        <w:t xml:space="preserve"> Un blog, (también se conocen como weblog o bitácora), es un sitio web que recopila cronológicamente textos o artículos de uno o varios autores, apareciendo primero el más reciente.</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Internet</w:t>
      </w:r>
      <w:r w:rsidRPr="00617D95">
        <w:rPr>
          <w:rFonts w:ascii="Times New Roman" w:hAnsi="Times New Roman" w:cs="Times New Roman"/>
          <w:sz w:val="24"/>
          <w:szCs w:val="24"/>
        </w:rPr>
        <w:t>: Es un conjunto descentralizado de redes de comunicación interconectadas que utilizan la familia de protocolos TCP/IP, garantizando que las redes físicas heterogéneas que lo componen funcionen como una red lógica única, de alcance mundial.</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Competencia:</w:t>
      </w:r>
      <w:r w:rsidRPr="00617D95">
        <w:rPr>
          <w:rFonts w:ascii="Times New Roman" w:hAnsi="Times New Roman" w:cs="Times New Roman"/>
          <w:sz w:val="24"/>
          <w:szCs w:val="24"/>
        </w:rPr>
        <w:t xml:space="preserve"> Son las capacidades con diferentes conocimientos, habilidades, pensamientos, carácter y valores de manera integral en las diferentes interacciones que tienen los seres humanos para la vida en el ámbito personal, social y laboral. Las competencias son los conocimientos, habilidades, y destrezas que desarrolla una persona para comprender, transformar y practicar en el mundo en el que se desenvuelve.</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Habilidades Comunicativas:</w:t>
      </w:r>
      <w:r w:rsidRPr="00617D95">
        <w:rPr>
          <w:rFonts w:ascii="Times New Roman" w:hAnsi="Times New Roman" w:cs="Times New Roman"/>
          <w:sz w:val="24"/>
          <w:szCs w:val="24"/>
        </w:rPr>
        <w:t xml:space="preserve"> Son aquellos procesos que desarrolla el hombre y que le permite la comunicación, entre los que se encuentran: hablar, escuchar y escribir. El primero de estos procesos (hablar) surge en el niño desde los primeros años de vida como una necesidad social y parte de su desarrollo psicomotor; los tres restantes se auto educan, jugando un papel fundamental en este sentido la escuela, especialmente el maestro como regulador, actor y protagonista del Proceso Docente Educativo.</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Habilidades sociales:</w:t>
      </w:r>
      <w:r w:rsidRPr="00617D95">
        <w:rPr>
          <w:rFonts w:ascii="Times New Roman" w:hAnsi="Times New Roman" w:cs="Times New Roman"/>
          <w:sz w:val="24"/>
          <w:szCs w:val="24"/>
        </w:rPr>
        <w:t xml:space="preserve"> Son un conjunto de conductas aprendidas de forma natural, y por tanto, pueden ser enseñadas, se manifiestan en situaciones interpersonales, socialmente aceptadas (implica tener en cuenta normas sociales y normas legales del contexto sociocultural en el que tienen lugar, así como criterios morales), y </w:t>
      </w:r>
      <w:r w:rsidRPr="00617D95">
        <w:rPr>
          <w:rFonts w:ascii="Times New Roman" w:hAnsi="Times New Roman" w:cs="Times New Roman"/>
          <w:sz w:val="24"/>
          <w:szCs w:val="24"/>
        </w:rPr>
        <w:lastRenderedPageBreak/>
        <w:t>orientadas a la obtención de reforzamientos ambientales (consecución de objetos materiales o refuerzos sociales) o auto refuerzos.</w:t>
      </w:r>
    </w:p>
    <w:p w:rsidR="00E17874" w:rsidRPr="00617D95" w:rsidRDefault="00E17874" w:rsidP="00E17874">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Aprendizaje:</w:t>
      </w:r>
      <w:r w:rsidRPr="00617D95">
        <w:rPr>
          <w:rFonts w:ascii="Times New Roman" w:hAnsi="Times New Roman" w:cs="Times New Roman"/>
          <w:sz w:val="24"/>
          <w:szCs w:val="24"/>
        </w:rPr>
        <w:t xml:space="preserve"> El aprendizaje es el proceso a través del cual se adquieren o modifican habilidades, destrezas, conocimientos, conductas o valores como resultado del estudio, la experiencia, la instrucción, el razonamiento y la observación. Este proceso puede ser analizado desde distintas perspectivas, por lo que existen distintas teorías del aprendizaje.</w:t>
      </w:r>
    </w:p>
    <w:p w:rsidR="00E17874" w:rsidRPr="00617D95" w:rsidRDefault="00E17874" w:rsidP="00E17874">
      <w:pPr>
        <w:pStyle w:val="Textoindependiente"/>
        <w:spacing w:line="480" w:lineRule="auto"/>
        <w:rPr>
          <w:rFonts w:ascii="Times New Roman" w:hAnsi="Times New Roman" w:cs="Times New Roman"/>
        </w:rPr>
      </w:pPr>
      <w:r w:rsidRPr="00617D95">
        <w:rPr>
          <w:rFonts w:ascii="Times New Roman" w:hAnsi="Times New Roman" w:cs="Times New Roman"/>
          <w:b/>
        </w:rPr>
        <w:t>Interfaz</w:t>
      </w:r>
      <w:r w:rsidRPr="00617D95">
        <w:rPr>
          <w:rFonts w:ascii="Times New Roman" w:hAnsi="Times New Roman" w:cs="Times New Roman"/>
        </w:rPr>
        <w:t>: dispositivo capaz de transformar las señales generadas por un aparato en señales comprensibles por otro.</w:t>
      </w:r>
    </w:p>
    <w:p w:rsidR="006255F7" w:rsidRPr="00617D95" w:rsidRDefault="006255F7" w:rsidP="006255F7">
      <w:pPr>
        <w:pStyle w:val="NormalWeb"/>
        <w:shd w:val="clear" w:color="auto" w:fill="FFFFFF"/>
        <w:spacing w:before="0" w:beforeAutospacing="0" w:after="0" w:afterAutospacing="0" w:line="480" w:lineRule="auto"/>
        <w:jc w:val="both"/>
        <w:rPr>
          <w:color w:val="222222"/>
        </w:rPr>
      </w:pPr>
      <w:r w:rsidRPr="00617D95">
        <w:rPr>
          <w:rStyle w:val="Textoennegrita"/>
          <w:rFonts w:eastAsiaTheme="majorEastAsia"/>
          <w:color w:val="222222"/>
        </w:rPr>
        <w:t xml:space="preserve">Medidas </w:t>
      </w:r>
      <w:r w:rsidR="00561D0E" w:rsidRPr="00617D95">
        <w:rPr>
          <w:rStyle w:val="Textoennegrita"/>
          <w:rFonts w:eastAsiaTheme="majorEastAsia"/>
          <w:color w:val="222222"/>
        </w:rPr>
        <w:t>explicitas</w:t>
      </w:r>
      <w:r w:rsidRPr="00617D95">
        <w:rPr>
          <w:rStyle w:val="Textoennegrita"/>
          <w:rFonts w:eastAsiaTheme="majorEastAsia"/>
          <w:color w:val="222222"/>
        </w:rPr>
        <w:t>:</w:t>
      </w:r>
      <w:r w:rsidRPr="00617D95">
        <w:rPr>
          <w:color w:val="222222"/>
        </w:rPr>
        <w:t> (la medición es explicita cuando se pregunta directamente a la persona)</w:t>
      </w:r>
    </w:p>
    <w:p w:rsidR="006255F7" w:rsidRPr="00617D95" w:rsidRDefault="006255F7" w:rsidP="006255F7">
      <w:pPr>
        <w:pStyle w:val="NormalWeb"/>
        <w:shd w:val="clear" w:color="auto" w:fill="FFFFFF"/>
        <w:spacing w:before="0" w:beforeAutospacing="0" w:after="0" w:afterAutospacing="0" w:line="480" w:lineRule="auto"/>
        <w:jc w:val="both"/>
        <w:rPr>
          <w:color w:val="222222"/>
        </w:rPr>
      </w:pPr>
      <w:r w:rsidRPr="00617D95">
        <w:rPr>
          <w:color w:val="222222"/>
        </w:rPr>
        <w:t>Tradicionalmente las actitudes se han medido mediante procedimientos de autoinforme.</w:t>
      </w:r>
    </w:p>
    <w:p w:rsidR="006255F7" w:rsidRPr="00617D95" w:rsidRDefault="006255F7" w:rsidP="006255F7">
      <w:pPr>
        <w:pStyle w:val="NormalWeb"/>
        <w:shd w:val="clear" w:color="auto" w:fill="FFFFFF"/>
        <w:spacing w:before="0" w:beforeAutospacing="0" w:after="0" w:afterAutospacing="0" w:line="480" w:lineRule="auto"/>
        <w:jc w:val="both"/>
        <w:rPr>
          <w:color w:val="222222"/>
        </w:rPr>
      </w:pPr>
      <w:r w:rsidRPr="00617D95">
        <w:rPr>
          <w:color w:val="222222"/>
        </w:rPr>
        <w:t>Tipo Likert: La persona manifiesta su grado de acuerdo o de oposición con una serie de enunciados. La medida de la actitud se obtiene a partir de la suma de todos los ítems.</w:t>
      </w:r>
    </w:p>
    <w:p w:rsidR="006255F7" w:rsidRPr="00617D95" w:rsidRDefault="006255F7" w:rsidP="00EC18DA">
      <w:pPr>
        <w:pStyle w:val="Ttulo2"/>
        <w:numPr>
          <w:ilvl w:val="0"/>
          <w:numId w:val="0"/>
        </w:numPr>
        <w:shd w:val="clear" w:color="auto" w:fill="FFFFFF"/>
        <w:spacing w:before="0" w:after="60" w:line="480" w:lineRule="auto"/>
        <w:ind w:right="14"/>
        <w:jc w:val="both"/>
        <w:rPr>
          <w:rFonts w:ascii="Times New Roman" w:hAnsi="Times New Roman" w:cs="Times New Roman"/>
          <w:b w:val="0"/>
          <w:color w:val="333333"/>
          <w:sz w:val="24"/>
          <w:szCs w:val="24"/>
        </w:rPr>
      </w:pPr>
      <w:r w:rsidRPr="00617D95">
        <w:rPr>
          <w:rFonts w:ascii="Times New Roman" w:hAnsi="Times New Roman" w:cs="Times New Roman"/>
          <w:color w:val="333333"/>
          <w:sz w:val="24"/>
          <w:szCs w:val="24"/>
        </w:rPr>
        <w:t xml:space="preserve">Actitud: </w:t>
      </w:r>
      <w:r w:rsidRPr="00617D95">
        <w:rPr>
          <w:rStyle w:val="Textoennegrita"/>
          <w:rFonts w:ascii="Times New Roman" w:hAnsi="Times New Roman" w:cs="Times New Roman"/>
          <w:color w:val="333333"/>
          <w:sz w:val="24"/>
          <w:szCs w:val="24"/>
        </w:rPr>
        <w:t>estado de disposición mental</w:t>
      </w:r>
      <w:r w:rsidRPr="00617D95">
        <w:rPr>
          <w:rFonts w:ascii="Times New Roman" w:hAnsi="Times New Roman" w:cs="Times New Roman"/>
          <w:b w:val="0"/>
          <w:color w:val="333333"/>
          <w:sz w:val="24"/>
          <w:szCs w:val="24"/>
        </w:rPr>
        <w:t>, organizado que ejerce una influencia directa en el comportamiento de una persona en su día a día.</w:t>
      </w:r>
    </w:p>
    <w:p w:rsidR="00E17874" w:rsidRPr="00617D95" w:rsidRDefault="00E17874" w:rsidP="006255F7">
      <w:pPr>
        <w:pStyle w:val="Sinespaciado"/>
        <w:spacing w:line="480" w:lineRule="auto"/>
        <w:jc w:val="both"/>
        <w:rPr>
          <w:rFonts w:ascii="Times New Roman" w:hAnsi="Times New Roman" w:cs="Times New Roman"/>
          <w:sz w:val="24"/>
          <w:szCs w:val="24"/>
        </w:rPr>
      </w:pPr>
    </w:p>
    <w:p w:rsidR="00E17874" w:rsidRPr="00617D95" w:rsidRDefault="00E17874" w:rsidP="00E17874">
      <w:pPr>
        <w:pStyle w:val="Sinespaciado"/>
        <w:spacing w:line="480" w:lineRule="auto"/>
        <w:ind w:left="708" w:firstLine="708"/>
        <w:jc w:val="both"/>
        <w:rPr>
          <w:rFonts w:ascii="Times New Roman" w:hAnsi="Times New Roman" w:cs="Times New Roman"/>
          <w:sz w:val="24"/>
          <w:szCs w:val="24"/>
        </w:rPr>
      </w:pPr>
    </w:p>
    <w:p w:rsidR="00E17874" w:rsidRPr="00617D95" w:rsidRDefault="00E17874" w:rsidP="00E17874">
      <w:pPr>
        <w:pStyle w:val="Sinespaciado"/>
        <w:spacing w:line="480" w:lineRule="auto"/>
        <w:ind w:left="708" w:firstLine="708"/>
        <w:jc w:val="both"/>
        <w:rPr>
          <w:rFonts w:ascii="Times New Roman" w:hAnsi="Times New Roman" w:cs="Times New Roman"/>
          <w:sz w:val="24"/>
          <w:szCs w:val="24"/>
        </w:rPr>
      </w:pPr>
    </w:p>
    <w:p w:rsidR="00EC18DA" w:rsidRPr="00617D95" w:rsidRDefault="00EC18DA" w:rsidP="00E17874">
      <w:pPr>
        <w:pStyle w:val="Sinespaciado"/>
        <w:spacing w:line="480" w:lineRule="auto"/>
        <w:ind w:left="708" w:firstLine="708"/>
        <w:rPr>
          <w:rFonts w:ascii="Times New Roman" w:hAnsi="Times New Roman" w:cs="Times New Roman"/>
          <w:b/>
          <w:sz w:val="24"/>
          <w:szCs w:val="24"/>
        </w:rPr>
      </w:pPr>
    </w:p>
    <w:p w:rsidR="00EC18DA" w:rsidRPr="00617D95" w:rsidRDefault="00EC18DA" w:rsidP="00E17874">
      <w:pPr>
        <w:pStyle w:val="Sinespaciado"/>
        <w:spacing w:line="480" w:lineRule="auto"/>
        <w:ind w:left="708" w:firstLine="708"/>
        <w:rPr>
          <w:rFonts w:ascii="Times New Roman" w:hAnsi="Times New Roman" w:cs="Times New Roman"/>
          <w:b/>
          <w:sz w:val="24"/>
          <w:szCs w:val="24"/>
        </w:rPr>
      </w:pPr>
    </w:p>
    <w:p w:rsidR="00EC18DA" w:rsidRPr="00617D95" w:rsidRDefault="00EC18DA" w:rsidP="00E17874">
      <w:pPr>
        <w:pStyle w:val="Sinespaciado"/>
        <w:spacing w:line="480" w:lineRule="auto"/>
        <w:ind w:left="708" w:firstLine="708"/>
        <w:rPr>
          <w:rFonts w:ascii="Times New Roman" w:hAnsi="Times New Roman" w:cs="Times New Roman"/>
          <w:b/>
          <w:sz w:val="24"/>
          <w:szCs w:val="24"/>
        </w:rPr>
      </w:pPr>
    </w:p>
    <w:p w:rsidR="00EC18DA" w:rsidRPr="00617D95" w:rsidRDefault="00EC18DA" w:rsidP="00E17874">
      <w:pPr>
        <w:pStyle w:val="Sinespaciado"/>
        <w:spacing w:line="480" w:lineRule="auto"/>
        <w:ind w:left="708" w:firstLine="708"/>
        <w:rPr>
          <w:rFonts w:ascii="Times New Roman" w:hAnsi="Times New Roman" w:cs="Times New Roman"/>
          <w:b/>
          <w:sz w:val="24"/>
          <w:szCs w:val="24"/>
        </w:rPr>
      </w:pPr>
    </w:p>
    <w:p w:rsidR="00EC18DA" w:rsidRPr="00617D95" w:rsidRDefault="00EC18DA" w:rsidP="00E17874">
      <w:pPr>
        <w:pStyle w:val="Sinespaciado"/>
        <w:spacing w:line="480" w:lineRule="auto"/>
        <w:ind w:left="708" w:firstLine="708"/>
        <w:rPr>
          <w:rFonts w:ascii="Times New Roman" w:hAnsi="Times New Roman" w:cs="Times New Roman"/>
          <w:b/>
          <w:sz w:val="24"/>
          <w:szCs w:val="24"/>
        </w:rPr>
      </w:pPr>
    </w:p>
    <w:p w:rsidR="00EC18DA" w:rsidRPr="00617D95" w:rsidRDefault="00EC18DA" w:rsidP="00E17874">
      <w:pPr>
        <w:pStyle w:val="Sinespaciado"/>
        <w:spacing w:line="480" w:lineRule="auto"/>
        <w:ind w:left="708" w:firstLine="708"/>
        <w:rPr>
          <w:rFonts w:ascii="Times New Roman" w:hAnsi="Times New Roman" w:cs="Times New Roman"/>
          <w:b/>
          <w:sz w:val="24"/>
          <w:szCs w:val="24"/>
        </w:rPr>
      </w:pPr>
    </w:p>
    <w:p w:rsidR="00EC18DA" w:rsidRPr="00617D95" w:rsidRDefault="00EC18DA" w:rsidP="00E17874">
      <w:pPr>
        <w:pStyle w:val="Sinespaciado"/>
        <w:spacing w:line="480" w:lineRule="auto"/>
        <w:ind w:left="708" w:firstLine="708"/>
        <w:rPr>
          <w:rFonts w:ascii="Times New Roman" w:hAnsi="Times New Roman" w:cs="Times New Roman"/>
          <w:b/>
          <w:sz w:val="24"/>
          <w:szCs w:val="24"/>
        </w:rPr>
      </w:pPr>
    </w:p>
    <w:p w:rsidR="00506ED9" w:rsidRPr="00617D95" w:rsidRDefault="00506ED9" w:rsidP="00E17874">
      <w:pPr>
        <w:pStyle w:val="Sinespaciado"/>
        <w:spacing w:line="480" w:lineRule="auto"/>
        <w:ind w:left="708" w:firstLine="708"/>
        <w:rPr>
          <w:rFonts w:ascii="Times New Roman" w:hAnsi="Times New Roman" w:cs="Times New Roman"/>
          <w:b/>
          <w:sz w:val="24"/>
          <w:szCs w:val="24"/>
        </w:rPr>
      </w:pPr>
    </w:p>
    <w:p w:rsidR="00506ED9" w:rsidRDefault="00506ED9" w:rsidP="00E17874">
      <w:pPr>
        <w:pStyle w:val="Sinespaciado"/>
        <w:spacing w:line="480" w:lineRule="auto"/>
        <w:ind w:left="708" w:firstLine="708"/>
        <w:rPr>
          <w:rFonts w:ascii="Times New Roman" w:hAnsi="Times New Roman" w:cs="Times New Roman"/>
          <w:b/>
          <w:sz w:val="24"/>
          <w:szCs w:val="24"/>
        </w:rPr>
      </w:pPr>
    </w:p>
    <w:p w:rsidR="002639EE" w:rsidRDefault="002639EE" w:rsidP="00E17874">
      <w:pPr>
        <w:pStyle w:val="Sinespaciado"/>
        <w:spacing w:line="480" w:lineRule="auto"/>
        <w:ind w:left="708" w:firstLine="708"/>
        <w:rPr>
          <w:rFonts w:ascii="Times New Roman" w:hAnsi="Times New Roman" w:cs="Times New Roman"/>
          <w:b/>
          <w:sz w:val="24"/>
          <w:szCs w:val="24"/>
        </w:rPr>
      </w:pPr>
    </w:p>
    <w:p w:rsidR="002639EE" w:rsidRDefault="002639EE" w:rsidP="00E17874">
      <w:pPr>
        <w:pStyle w:val="Sinespaciado"/>
        <w:spacing w:line="480" w:lineRule="auto"/>
        <w:ind w:left="708" w:firstLine="708"/>
        <w:rPr>
          <w:rFonts w:ascii="Times New Roman" w:hAnsi="Times New Roman" w:cs="Times New Roman"/>
          <w:b/>
          <w:sz w:val="24"/>
          <w:szCs w:val="24"/>
        </w:rPr>
      </w:pPr>
    </w:p>
    <w:p w:rsidR="001C08E5" w:rsidRDefault="001C08E5" w:rsidP="00E17874">
      <w:pPr>
        <w:pStyle w:val="Sinespaciado"/>
        <w:spacing w:line="480" w:lineRule="auto"/>
        <w:ind w:left="708" w:firstLine="708"/>
        <w:rPr>
          <w:rFonts w:ascii="Times New Roman" w:hAnsi="Times New Roman" w:cs="Times New Roman"/>
          <w:b/>
          <w:sz w:val="24"/>
          <w:szCs w:val="24"/>
        </w:rPr>
      </w:pPr>
    </w:p>
    <w:p w:rsidR="006D4D56" w:rsidRDefault="006D4D56" w:rsidP="006D4D56">
      <w:pPr>
        <w:pStyle w:val="Sinespaciado"/>
        <w:spacing w:line="480" w:lineRule="auto"/>
        <w:rPr>
          <w:rFonts w:ascii="Times New Roman" w:hAnsi="Times New Roman" w:cs="Times New Roman"/>
          <w:b/>
          <w:sz w:val="24"/>
          <w:szCs w:val="24"/>
        </w:rPr>
      </w:pPr>
    </w:p>
    <w:p w:rsidR="00E17874" w:rsidRPr="00617D95" w:rsidRDefault="00E17874" w:rsidP="001C08E5">
      <w:pPr>
        <w:pStyle w:val="Sinespaciado"/>
        <w:spacing w:line="480" w:lineRule="auto"/>
        <w:ind w:firstLine="1"/>
        <w:jc w:val="center"/>
        <w:rPr>
          <w:rFonts w:ascii="Times New Roman" w:hAnsi="Times New Roman" w:cs="Times New Roman"/>
          <w:b/>
          <w:sz w:val="24"/>
          <w:szCs w:val="24"/>
        </w:rPr>
      </w:pPr>
      <w:r w:rsidRPr="00617D95">
        <w:rPr>
          <w:rFonts w:ascii="Times New Roman" w:hAnsi="Times New Roman" w:cs="Times New Roman"/>
          <w:b/>
          <w:sz w:val="24"/>
          <w:szCs w:val="24"/>
        </w:rPr>
        <w:t>CAPÍTULO III</w:t>
      </w:r>
    </w:p>
    <w:p w:rsidR="00E17874" w:rsidRPr="00617D95" w:rsidRDefault="00561D0E" w:rsidP="009903D2">
      <w:pPr>
        <w:pStyle w:val="Sinespaciado"/>
        <w:spacing w:line="480" w:lineRule="auto"/>
        <w:rPr>
          <w:rFonts w:ascii="Times New Roman" w:hAnsi="Times New Roman" w:cs="Times New Roman"/>
          <w:b/>
          <w:sz w:val="24"/>
          <w:szCs w:val="24"/>
        </w:rPr>
      </w:pPr>
      <w:r w:rsidRPr="00617D95">
        <w:rPr>
          <w:rFonts w:ascii="Times New Roman" w:hAnsi="Times New Roman" w:cs="Times New Roman"/>
          <w:b/>
          <w:sz w:val="24"/>
          <w:szCs w:val="24"/>
        </w:rPr>
        <w:t xml:space="preserve">                        </w:t>
      </w:r>
      <w:r w:rsidR="009903D2">
        <w:rPr>
          <w:rFonts w:ascii="Times New Roman" w:hAnsi="Times New Roman" w:cs="Times New Roman"/>
          <w:b/>
          <w:sz w:val="24"/>
          <w:szCs w:val="24"/>
        </w:rPr>
        <w:t>METODOLOGÍA DE LA INVESTIGACIÓN</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3.1.- Tipo de investigación</w:t>
      </w:r>
    </w:p>
    <w:p w:rsidR="006D4D56" w:rsidRPr="00617D95" w:rsidRDefault="002639EE" w:rsidP="009903D2">
      <w:pPr>
        <w:pStyle w:val="FR4"/>
        <w:spacing w:before="0" w:line="480" w:lineRule="auto"/>
        <w:ind w:left="567" w:right="-7" w:hanging="567"/>
        <w:rPr>
          <w:rFonts w:ascii="Times New Roman" w:hAnsi="Times New Roman" w:cs="Times New Roman"/>
          <w:sz w:val="24"/>
          <w:szCs w:val="24"/>
        </w:rPr>
      </w:pPr>
      <w:r>
        <w:rPr>
          <w:rFonts w:ascii="Times New Roman" w:hAnsi="Times New Roman" w:cs="Times New Roman"/>
          <w:sz w:val="24"/>
          <w:szCs w:val="24"/>
        </w:rPr>
        <w:t xml:space="preserve">       </w:t>
      </w:r>
      <w:r w:rsidR="006D4D56">
        <w:rPr>
          <w:rFonts w:ascii="Times New Roman" w:hAnsi="Times New Roman" w:cs="Times New Roman"/>
          <w:sz w:val="24"/>
          <w:szCs w:val="24"/>
        </w:rPr>
        <w:t xml:space="preserve"> </w:t>
      </w:r>
      <w:r>
        <w:rPr>
          <w:rFonts w:ascii="Times New Roman" w:hAnsi="Times New Roman" w:cs="Times New Roman"/>
          <w:sz w:val="24"/>
          <w:szCs w:val="24"/>
        </w:rPr>
        <w:t xml:space="preserve">  </w:t>
      </w:r>
      <w:r w:rsidR="00E17874" w:rsidRPr="00617D95">
        <w:rPr>
          <w:rFonts w:ascii="Times New Roman" w:hAnsi="Times New Roman" w:cs="Times New Roman"/>
          <w:sz w:val="24"/>
          <w:szCs w:val="24"/>
        </w:rPr>
        <w:t>Es de tipo aplicado, “llamada también constructiva o utilitaria, se caracterizó por su interés en la aplicación de los conocimientos teóricos a determinada situación y las consecuencias prácticas que de ella se deriven”. Según (Sánchez, H.. y Reyes, C. -1984-Pág.12).  Nivel; estudios de comprobación de hipótesis causales. Así por ejemplo se puede plantear estudios para determinar: cómo a través del empleo de métodos y técnicas podemos variar un aprendizaje inadecuado. Según (Sánchez, H.. y Reyes, C. -1984-Pág.16)</w:t>
      </w:r>
    </w:p>
    <w:p w:rsidR="002639EE" w:rsidRDefault="00E17874" w:rsidP="006D4D56">
      <w:pPr>
        <w:pStyle w:val="Sinespaciado"/>
        <w:spacing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rPr>
        <w:t>3.2. Métodos de la Investigación</w:t>
      </w:r>
      <w:r w:rsidR="002639EE">
        <w:rPr>
          <w:rFonts w:ascii="Times New Roman" w:hAnsi="Times New Roman" w:cs="Times New Roman"/>
          <w:b/>
          <w:sz w:val="24"/>
          <w:szCs w:val="24"/>
        </w:rPr>
        <w:t>.</w:t>
      </w:r>
    </w:p>
    <w:p w:rsidR="006D4D56" w:rsidRPr="00617D95" w:rsidRDefault="009903D2"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06368" behindDoc="0" locked="0" layoutInCell="1" allowOverlap="1" wp14:anchorId="0BDC294E" wp14:editId="182939FB">
                <wp:simplePos x="0" y="0"/>
                <wp:positionH relativeFrom="column">
                  <wp:posOffset>2279374</wp:posOffset>
                </wp:positionH>
                <wp:positionV relativeFrom="paragraph">
                  <wp:posOffset>1310005</wp:posOffset>
                </wp:positionV>
                <wp:extent cx="622852" cy="477079"/>
                <wp:effectExtent l="0" t="0" r="6350" b="0"/>
                <wp:wrapNone/>
                <wp:docPr id="17" name="Rectángulo redondeado 17"/>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E85E41E" id="Rectángulo redondeado 17" o:spid="_x0000_s1026" style="position:absolute;margin-left:179.5pt;margin-top:103.15pt;width:49.05pt;height:37.5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HF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" fillcolor="white [3212]" stroked="f" strokeweight="1pt">
                <v:stroke joinstyle="miter"/>
              </v:roundrect>
            </w:pict>
          </mc:Fallback>
        </mc:AlternateContent>
      </w:r>
      <w:r w:rsidR="002639EE">
        <w:rPr>
          <w:rFonts w:ascii="Times New Roman" w:hAnsi="Times New Roman" w:cs="Times New Roman"/>
          <w:b/>
          <w:sz w:val="24"/>
          <w:szCs w:val="24"/>
        </w:rPr>
        <w:t xml:space="preserve">      </w:t>
      </w:r>
      <w:r w:rsidR="002639EE">
        <w:rPr>
          <w:rFonts w:ascii="Times New Roman" w:hAnsi="Times New Roman" w:cs="Times New Roman"/>
          <w:sz w:val="24"/>
          <w:szCs w:val="24"/>
        </w:rPr>
        <w:t xml:space="preserve"> </w:t>
      </w:r>
      <w:r w:rsidR="00E17874" w:rsidRPr="00617D95">
        <w:rPr>
          <w:rFonts w:ascii="Times New Roman" w:hAnsi="Times New Roman" w:cs="Times New Roman"/>
          <w:sz w:val="24"/>
          <w:szCs w:val="24"/>
        </w:rPr>
        <w:t xml:space="preserve">Se empleó el </w:t>
      </w:r>
      <w:r w:rsidR="00E17874" w:rsidRPr="00617D95">
        <w:rPr>
          <w:rFonts w:ascii="Times New Roman" w:hAnsi="Times New Roman" w:cs="Times New Roman"/>
          <w:b/>
          <w:sz w:val="24"/>
          <w:szCs w:val="24"/>
        </w:rPr>
        <w:t>método científico,</w:t>
      </w:r>
      <w:r w:rsidR="00E17874" w:rsidRPr="00617D95">
        <w:rPr>
          <w:rFonts w:ascii="Times New Roman" w:hAnsi="Times New Roman" w:cs="Times New Roman"/>
          <w:sz w:val="24"/>
          <w:szCs w:val="24"/>
        </w:rPr>
        <w:t xml:space="preserve"> como general y nos apoyamos por los métodos lógicos: </w:t>
      </w:r>
      <w:r w:rsidR="00E17874" w:rsidRPr="00617D95">
        <w:rPr>
          <w:rFonts w:ascii="Times New Roman" w:hAnsi="Times New Roman" w:cs="Times New Roman"/>
          <w:b/>
          <w:sz w:val="24"/>
          <w:szCs w:val="24"/>
        </w:rPr>
        <w:t>Analítico-sintético. Inductivo-deductivo, estadístico y Experimental.</w:t>
      </w:r>
      <w:r w:rsidR="00E17874" w:rsidRPr="00617D95">
        <w:rPr>
          <w:rFonts w:ascii="Times New Roman" w:hAnsi="Times New Roman" w:cs="Times New Roman"/>
          <w:sz w:val="24"/>
          <w:szCs w:val="24"/>
        </w:rPr>
        <w:t xml:space="preserve"> </w:t>
      </w:r>
    </w:p>
    <w:p w:rsidR="00E17874" w:rsidRPr="00617D95" w:rsidRDefault="00E17874" w:rsidP="006D4D56">
      <w:pPr>
        <w:pStyle w:val="Sinespaciado"/>
        <w:spacing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rPr>
        <w:lastRenderedPageBreak/>
        <w:t>3.3.- Diseño de la Investigación</w:t>
      </w:r>
    </w:p>
    <w:p w:rsidR="00E17874" w:rsidRPr="00617D95" w:rsidRDefault="002639EE" w:rsidP="006D4D56">
      <w:pPr>
        <w:pStyle w:val="FR4"/>
        <w:spacing w:before="0" w:line="480" w:lineRule="auto"/>
        <w:ind w:left="567" w:right="-7" w:hanging="567"/>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El diseño de investigación que aplicamos fue: pre-test, post-test con un solo grupo.</w:t>
      </w:r>
    </w:p>
    <w:tbl>
      <w:tblPr>
        <w:tblpPr w:leftFromText="141" w:rightFromText="141" w:vertAnchor="text" w:horzAnchor="margin" w:tblpXSpec="center" w:tblpY="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732"/>
        <w:gridCol w:w="888"/>
        <w:gridCol w:w="851"/>
      </w:tblGrid>
      <w:tr w:rsidR="002639EE" w:rsidRPr="00617D95" w:rsidTr="002639EE">
        <w:tc>
          <w:tcPr>
            <w:tcW w:w="876" w:type="dxa"/>
            <w:shd w:val="clear" w:color="auto" w:fill="auto"/>
          </w:tcPr>
          <w:p w:rsidR="002639EE" w:rsidRPr="00617D95" w:rsidRDefault="002639EE" w:rsidP="006D4D56">
            <w:pPr>
              <w:pStyle w:val="FR4"/>
              <w:spacing w:before="0" w:line="240" w:lineRule="auto"/>
              <w:ind w:left="567" w:right="-7" w:hanging="567"/>
              <w:rPr>
                <w:rFonts w:ascii="Times New Roman" w:hAnsi="Times New Roman" w:cs="Times New Roman"/>
                <w:sz w:val="24"/>
                <w:szCs w:val="24"/>
              </w:rPr>
            </w:pPr>
            <w:r w:rsidRPr="00617D95">
              <w:rPr>
                <w:rFonts w:ascii="Times New Roman" w:hAnsi="Times New Roman" w:cs="Times New Roman"/>
                <w:sz w:val="24"/>
                <w:szCs w:val="24"/>
              </w:rPr>
              <w:t>M</w:t>
            </w:r>
          </w:p>
        </w:tc>
        <w:tc>
          <w:tcPr>
            <w:tcW w:w="732" w:type="dxa"/>
            <w:shd w:val="clear" w:color="auto" w:fill="auto"/>
          </w:tcPr>
          <w:p w:rsidR="002639EE" w:rsidRPr="00617D95" w:rsidRDefault="002639EE" w:rsidP="006D4D56">
            <w:pPr>
              <w:pStyle w:val="FR4"/>
              <w:spacing w:before="0" w:line="240" w:lineRule="auto"/>
              <w:ind w:left="567" w:right="-7" w:hanging="567"/>
              <w:rPr>
                <w:rFonts w:ascii="Times New Roman" w:hAnsi="Times New Roman" w:cs="Times New Roman"/>
                <w:sz w:val="24"/>
                <w:szCs w:val="24"/>
              </w:rPr>
            </w:pPr>
            <w:r w:rsidRPr="00617D95">
              <w:rPr>
                <w:rFonts w:ascii="Times New Roman" w:hAnsi="Times New Roman" w:cs="Times New Roman"/>
                <w:sz w:val="24"/>
                <w:szCs w:val="24"/>
              </w:rPr>
              <w:t>PE</w:t>
            </w:r>
          </w:p>
        </w:tc>
        <w:tc>
          <w:tcPr>
            <w:tcW w:w="888" w:type="dxa"/>
            <w:shd w:val="clear" w:color="auto" w:fill="auto"/>
          </w:tcPr>
          <w:p w:rsidR="002639EE" w:rsidRPr="00617D95" w:rsidRDefault="002639EE" w:rsidP="006D4D56">
            <w:pPr>
              <w:pStyle w:val="FR4"/>
              <w:spacing w:before="0" w:line="240" w:lineRule="auto"/>
              <w:ind w:left="567" w:right="-7" w:hanging="567"/>
              <w:jc w:val="center"/>
              <w:rPr>
                <w:rFonts w:ascii="Times New Roman" w:hAnsi="Times New Roman" w:cs="Times New Roman"/>
                <w:sz w:val="24"/>
                <w:szCs w:val="24"/>
              </w:rPr>
            </w:pPr>
            <w:r w:rsidRPr="00617D95">
              <w:rPr>
                <w:rFonts w:ascii="Times New Roman" w:hAnsi="Times New Roman" w:cs="Times New Roman"/>
                <w:sz w:val="24"/>
                <w:szCs w:val="24"/>
              </w:rPr>
              <w:t>X</w:t>
            </w:r>
          </w:p>
        </w:tc>
        <w:tc>
          <w:tcPr>
            <w:tcW w:w="851" w:type="dxa"/>
            <w:shd w:val="clear" w:color="auto" w:fill="auto"/>
          </w:tcPr>
          <w:p w:rsidR="002639EE" w:rsidRPr="00617D95" w:rsidRDefault="002639EE" w:rsidP="006D4D56">
            <w:pPr>
              <w:pStyle w:val="FR4"/>
              <w:spacing w:before="0" w:line="240" w:lineRule="auto"/>
              <w:ind w:left="567" w:right="-7" w:hanging="567"/>
              <w:rPr>
                <w:rFonts w:ascii="Times New Roman" w:hAnsi="Times New Roman" w:cs="Times New Roman"/>
                <w:sz w:val="24"/>
                <w:szCs w:val="24"/>
              </w:rPr>
            </w:pPr>
            <w:r w:rsidRPr="00617D95">
              <w:rPr>
                <w:rFonts w:ascii="Times New Roman" w:hAnsi="Times New Roman" w:cs="Times New Roman"/>
                <w:sz w:val="24"/>
                <w:szCs w:val="24"/>
              </w:rPr>
              <w:t>PS</w:t>
            </w:r>
          </w:p>
        </w:tc>
      </w:tr>
    </w:tbl>
    <w:p w:rsidR="00E17874" w:rsidRPr="00617D95" w:rsidRDefault="00E17874" w:rsidP="006D4D56">
      <w:pPr>
        <w:pStyle w:val="FR4"/>
        <w:spacing w:before="0" w:line="480" w:lineRule="auto"/>
        <w:ind w:left="567" w:right="-7" w:hanging="567"/>
        <w:rPr>
          <w:rFonts w:ascii="Times New Roman" w:hAnsi="Times New Roman" w:cs="Times New Roman"/>
          <w:sz w:val="24"/>
          <w:szCs w:val="24"/>
        </w:rPr>
      </w:pPr>
      <w:r w:rsidRPr="00617D95">
        <w:rPr>
          <w:rFonts w:ascii="Times New Roman" w:hAnsi="Times New Roman" w:cs="Times New Roman"/>
          <w:sz w:val="24"/>
          <w:szCs w:val="24"/>
        </w:rPr>
        <w:br w:type="textWrapping" w:clear="all"/>
        <w:t>Dónde:</w:t>
      </w:r>
    </w:p>
    <w:p w:rsidR="00E17874" w:rsidRPr="00617D95" w:rsidRDefault="00E17874" w:rsidP="006D4D56">
      <w:pPr>
        <w:pStyle w:val="FR4"/>
        <w:spacing w:before="0" w:line="480" w:lineRule="auto"/>
        <w:ind w:left="567" w:right="-7"/>
        <w:rPr>
          <w:rFonts w:ascii="Times New Roman" w:hAnsi="Times New Roman" w:cs="Times New Roman"/>
          <w:sz w:val="24"/>
          <w:szCs w:val="24"/>
        </w:rPr>
      </w:pPr>
      <w:r w:rsidRPr="00617D95">
        <w:rPr>
          <w:rFonts w:ascii="Times New Roman" w:hAnsi="Times New Roman" w:cs="Times New Roman"/>
          <w:sz w:val="24"/>
          <w:szCs w:val="24"/>
        </w:rPr>
        <w:t xml:space="preserve">M: muestra (estudiantes del 5to grado A) </w:t>
      </w:r>
    </w:p>
    <w:p w:rsidR="00E17874" w:rsidRPr="00617D95" w:rsidRDefault="00E17874" w:rsidP="006D4D56">
      <w:pPr>
        <w:pStyle w:val="FR4"/>
        <w:spacing w:before="0" w:line="480" w:lineRule="auto"/>
        <w:ind w:left="567" w:right="-7"/>
        <w:rPr>
          <w:rFonts w:ascii="Times New Roman" w:hAnsi="Times New Roman" w:cs="Times New Roman"/>
          <w:sz w:val="24"/>
          <w:szCs w:val="24"/>
        </w:rPr>
      </w:pPr>
      <w:r w:rsidRPr="00617D95">
        <w:rPr>
          <w:rFonts w:ascii="Times New Roman" w:hAnsi="Times New Roman" w:cs="Times New Roman"/>
          <w:sz w:val="24"/>
          <w:szCs w:val="24"/>
        </w:rPr>
        <w:t>PE: Prueba de entrada: Comunicación. La gramática (procesador)</w:t>
      </w:r>
    </w:p>
    <w:p w:rsidR="00E17874" w:rsidRPr="00617D95" w:rsidRDefault="00E17874" w:rsidP="006D4D56">
      <w:pPr>
        <w:pStyle w:val="FR4"/>
        <w:spacing w:before="0" w:line="480" w:lineRule="auto"/>
        <w:ind w:left="567" w:right="-7"/>
        <w:rPr>
          <w:rFonts w:ascii="Times New Roman" w:hAnsi="Times New Roman" w:cs="Times New Roman"/>
          <w:sz w:val="24"/>
          <w:szCs w:val="24"/>
        </w:rPr>
      </w:pPr>
      <w:r w:rsidRPr="00617D95">
        <w:rPr>
          <w:rFonts w:ascii="Times New Roman" w:hAnsi="Times New Roman" w:cs="Times New Roman"/>
          <w:sz w:val="24"/>
          <w:szCs w:val="24"/>
        </w:rPr>
        <w:t>X: Modulo de aprendizaje (Experiencia) clases de gramática (procesador)</w:t>
      </w:r>
    </w:p>
    <w:p w:rsidR="00E17874" w:rsidRPr="00617D95" w:rsidRDefault="00E17874" w:rsidP="006D4D56">
      <w:pPr>
        <w:pStyle w:val="FR4"/>
        <w:spacing w:before="0" w:line="480" w:lineRule="auto"/>
        <w:ind w:left="567" w:right="-7"/>
        <w:rPr>
          <w:rFonts w:ascii="Times New Roman" w:hAnsi="Times New Roman" w:cs="Times New Roman"/>
          <w:sz w:val="24"/>
          <w:szCs w:val="24"/>
        </w:rPr>
      </w:pPr>
      <w:r w:rsidRPr="00617D95">
        <w:rPr>
          <w:rFonts w:ascii="Times New Roman" w:hAnsi="Times New Roman" w:cs="Times New Roman"/>
          <w:sz w:val="24"/>
          <w:szCs w:val="24"/>
        </w:rPr>
        <w:t>PS: Prueba de salida: Comunicación. La gramática (procesador)</w:t>
      </w:r>
    </w:p>
    <w:p w:rsidR="00E17874" w:rsidRPr="00617D95" w:rsidRDefault="00E17874" w:rsidP="006D4D56">
      <w:pPr>
        <w:pStyle w:val="Sinespaciado"/>
        <w:spacing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lang w:val="es-ES_tradnl"/>
        </w:rPr>
        <w:t xml:space="preserve">3.4.- </w:t>
      </w:r>
      <w:r w:rsidRPr="00617D95">
        <w:rPr>
          <w:rFonts w:ascii="Times New Roman" w:hAnsi="Times New Roman" w:cs="Times New Roman"/>
          <w:b/>
          <w:sz w:val="24"/>
          <w:szCs w:val="24"/>
        </w:rPr>
        <w:t>Población y muestra de estudio</w:t>
      </w:r>
    </w:p>
    <w:p w:rsidR="00E17874" w:rsidRPr="00617D95" w:rsidRDefault="002639EE" w:rsidP="006D4D56">
      <w:pPr>
        <w:pStyle w:val="Sinespaciado"/>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E17874" w:rsidRPr="00617D95">
        <w:rPr>
          <w:rFonts w:ascii="Times New Roman" w:hAnsi="Times New Roman" w:cs="Times New Roman"/>
          <w:b/>
          <w:sz w:val="24"/>
          <w:szCs w:val="24"/>
        </w:rPr>
        <w:t>3.4.1. Población</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Estuvo conformado por 245 estudiantes del 1º al 5º grado de Educación Secundaria de la Institución Educativa N° 35756 “Columna Pasco” del distrito de Yanacancha, Cerro de Pasco, año académico 2018</w:t>
      </w:r>
    </w:p>
    <w:p w:rsidR="00E17874" w:rsidRPr="00617D95" w:rsidRDefault="002639EE" w:rsidP="006D4D56">
      <w:pPr>
        <w:pStyle w:val="Sinespaciado"/>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E17874" w:rsidRPr="00617D95">
        <w:rPr>
          <w:rFonts w:ascii="Times New Roman" w:hAnsi="Times New Roman" w:cs="Times New Roman"/>
          <w:b/>
          <w:sz w:val="24"/>
          <w:szCs w:val="24"/>
        </w:rPr>
        <w:t>3.4.2. Muestra</w:t>
      </w:r>
    </w:p>
    <w:p w:rsidR="00E17874" w:rsidRPr="00617D95"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2639EE">
        <w:rPr>
          <w:rFonts w:ascii="Times New Roman" w:hAnsi="Times New Roman" w:cs="Times New Roman"/>
          <w:sz w:val="24"/>
          <w:szCs w:val="24"/>
        </w:rPr>
        <w:t xml:space="preserve"> </w:t>
      </w:r>
      <w:r w:rsidR="00E17874" w:rsidRPr="00617D95">
        <w:rPr>
          <w:rFonts w:ascii="Times New Roman" w:hAnsi="Times New Roman" w:cs="Times New Roman"/>
          <w:sz w:val="24"/>
          <w:szCs w:val="24"/>
        </w:rPr>
        <w:t>La muestra representativa estuvo determinada por la sección 5to. grado “A”, de la Institución Educativa N°35756 “Columna Pasco”, que tiene un total de 23 estudiantes matriculados el año académico 2018, fueron elegidos para nuestra investigación porque cumple algunos indicadores que se utilizan para el presente trabajo.</w:t>
      </w:r>
    </w:p>
    <w:p w:rsidR="00E17874" w:rsidRDefault="006D4D56" w:rsidP="006D4D56">
      <w:pPr>
        <w:pStyle w:val="Sinespaciado"/>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E17874" w:rsidRPr="00617D95">
        <w:rPr>
          <w:rFonts w:ascii="Times New Roman" w:hAnsi="Times New Roman" w:cs="Times New Roman"/>
          <w:sz w:val="24"/>
          <w:szCs w:val="24"/>
        </w:rPr>
        <w:t xml:space="preserve">Para seleccionar la muestra no se aplicó la estadística, sino que se hizo de manera directa de forma intencionada por las condiciones mostradas por los estudiantes. </w:t>
      </w:r>
    </w:p>
    <w:p w:rsidR="009903D2" w:rsidRDefault="009903D2" w:rsidP="006D4D56">
      <w:pPr>
        <w:pStyle w:val="Sinespaciado"/>
        <w:spacing w:line="480" w:lineRule="auto"/>
        <w:ind w:left="567" w:hanging="567"/>
        <w:jc w:val="both"/>
        <w:rPr>
          <w:rFonts w:ascii="Times New Roman" w:hAnsi="Times New Roman" w:cs="Times New Roman"/>
          <w:sz w:val="24"/>
          <w:szCs w:val="24"/>
        </w:rPr>
      </w:pP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lastRenderedPageBreak/>
        <w:t xml:space="preserve">3.5. Técnicas e instrumentos de recolección de datos. </w:t>
      </w:r>
    </w:p>
    <w:p w:rsidR="00070AA9" w:rsidRPr="00617D95" w:rsidRDefault="00070AA9"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 xml:space="preserve">       3.5.1. Técnicas</w:t>
      </w:r>
    </w:p>
    <w:p w:rsidR="00E17874" w:rsidRPr="00617D95" w:rsidRDefault="00E17874" w:rsidP="00E17874">
      <w:pPr>
        <w:pStyle w:val="Sinespaciado"/>
        <w:spacing w:line="480" w:lineRule="auto"/>
        <w:ind w:left="360"/>
        <w:jc w:val="both"/>
        <w:rPr>
          <w:rFonts w:ascii="Times New Roman" w:hAnsi="Times New Roman" w:cs="Times New Roman"/>
          <w:sz w:val="24"/>
          <w:szCs w:val="24"/>
        </w:rPr>
      </w:pPr>
      <w:r w:rsidRPr="00617D95">
        <w:rPr>
          <w:rFonts w:ascii="Times New Roman" w:hAnsi="Times New Roman" w:cs="Times New Roman"/>
          <w:b/>
          <w:sz w:val="24"/>
          <w:szCs w:val="24"/>
        </w:rPr>
        <w:t>•</w:t>
      </w:r>
      <w:r w:rsidRPr="00617D95">
        <w:rPr>
          <w:rFonts w:ascii="Times New Roman" w:hAnsi="Times New Roman" w:cs="Times New Roman"/>
          <w:b/>
          <w:sz w:val="24"/>
          <w:szCs w:val="24"/>
        </w:rPr>
        <w:tab/>
      </w:r>
      <w:r w:rsidRPr="00617D95">
        <w:rPr>
          <w:rFonts w:ascii="Times New Roman" w:hAnsi="Times New Roman" w:cs="Times New Roman"/>
          <w:sz w:val="24"/>
          <w:szCs w:val="24"/>
        </w:rPr>
        <w:t>Fichaje</w:t>
      </w:r>
    </w:p>
    <w:p w:rsidR="00E17874" w:rsidRPr="00617D95" w:rsidRDefault="00E17874" w:rsidP="00E17874">
      <w:pPr>
        <w:pStyle w:val="Sinespaciado"/>
        <w:spacing w:line="480" w:lineRule="auto"/>
        <w:ind w:left="360"/>
        <w:jc w:val="both"/>
        <w:rPr>
          <w:rFonts w:ascii="Times New Roman" w:hAnsi="Times New Roman" w:cs="Times New Roman"/>
          <w:sz w:val="24"/>
          <w:szCs w:val="24"/>
        </w:rPr>
      </w:pPr>
      <w:r w:rsidRPr="00617D95">
        <w:rPr>
          <w:rFonts w:ascii="Times New Roman" w:hAnsi="Times New Roman" w:cs="Times New Roman"/>
          <w:b/>
          <w:sz w:val="24"/>
          <w:szCs w:val="24"/>
        </w:rPr>
        <w:t>•</w:t>
      </w:r>
      <w:r w:rsidRPr="00617D95">
        <w:rPr>
          <w:rFonts w:ascii="Times New Roman" w:hAnsi="Times New Roman" w:cs="Times New Roman"/>
          <w:b/>
          <w:sz w:val="24"/>
          <w:szCs w:val="24"/>
        </w:rPr>
        <w:tab/>
      </w:r>
      <w:r w:rsidRPr="00617D95">
        <w:rPr>
          <w:rFonts w:ascii="Times New Roman" w:hAnsi="Times New Roman" w:cs="Times New Roman"/>
          <w:sz w:val="24"/>
          <w:szCs w:val="24"/>
        </w:rPr>
        <w:t>Desarrollo Clases (Experiencia)</w:t>
      </w:r>
    </w:p>
    <w:p w:rsidR="00E17874" w:rsidRPr="00617D95" w:rsidRDefault="00E17874" w:rsidP="00E17874">
      <w:pPr>
        <w:pStyle w:val="Sinespaciado"/>
        <w:numPr>
          <w:ilvl w:val="0"/>
          <w:numId w:val="29"/>
        </w:numPr>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Evaluación Educativa</w:t>
      </w:r>
      <w:r w:rsidR="00B17932">
        <w:rPr>
          <w:rFonts w:ascii="Times New Roman" w:hAnsi="Times New Roman" w:cs="Times New Roman"/>
          <w:sz w:val="24"/>
          <w:szCs w:val="24"/>
        </w:rPr>
        <w:t xml:space="preserve"> Comprensión lectora y producción de textos, basado a la </w:t>
      </w:r>
      <w:r w:rsidRPr="00617D95">
        <w:rPr>
          <w:rFonts w:ascii="Times New Roman" w:hAnsi="Times New Roman" w:cs="Times New Roman"/>
          <w:sz w:val="24"/>
          <w:szCs w:val="24"/>
        </w:rPr>
        <w:t xml:space="preserve"> (Herramienta virtual WordPress)</w:t>
      </w:r>
    </w:p>
    <w:p w:rsidR="00E17874" w:rsidRPr="00617D95" w:rsidRDefault="00E17874" w:rsidP="001D5380">
      <w:pPr>
        <w:pStyle w:val="Sinespaciado"/>
        <w:numPr>
          <w:ilvl w:val="0"/>
          <w:numId w:val="29"/>
        </w:numPr>
        <w:spacing w:line="480" w:lineRule="auto"/>
        <w:ind w:left="709" w:hanging="425"/>
        <w:jc w:val="both"/>
        <w:rPr>
          <w:rFonts w:ascii="Times New Roman" w:hAnsi="Times New Roman" w:cs="Times New Roman"/>
          <w:sz w:val="24"/>
          <w:szCs w:val="24"/>
        </w:rPr>
      </w:pPr>
      <w:r w:rsidRPr="00617D95">
        <w:rPr>
          <w:rFonts w:ascii="Times New Roman" w:hAnsi="Times New Roman" w:cs="Times New Roman"/>
          <w:sz w:val="24"/>
          <w:szCs w:val="24"/>
        </w:rPr>
        <w:t>Encuesta</w:t>
      </w:r>
    </w:p>
    <w:p w:rsidR="00E17874" w:rsidRPr="00617D95" w:rsidRDefault="00E17874" w:rsidP="00E17874">
      <w:pPr>
        <w:pStyle w:val="Sinespaciado"/>
        <w:numPr>
          <w:ilvl w:val="0"/>
          <w:numId w:val="15"/>
        </w:numPr>
        <w:spacing w:line="480" w:lineRule="auto"/>
        <w:ind w:left="709" w:hanging="425"/>
        <w:jc w:val="both"/>
        <w:rPr>
          <w:rFonts w:ascii="Times New Roman" w:hAnsi="Times New Roman" w:cs="Times New Roman"/>
          <w:sz w:val="24"/>
          <w:szCs w:val="24"/>
        </w:rPr>
      </w:pPr>
      <w:r w:rsidRPr="00617D95">
        <w:rPr>
          <w:rFonts w:ascii="Times New Roman" w:hAnsi="Times New Roman" w:cs="Times New Roman"/>
          <w:sz w:val="24"/>
          <w:szCs w:val="24"/>
        </w:rPr>
        <w:t>Análisis</w:t>
      </w:r>
    </w:p>
    <w:p w:rsidR="00E17874" w:rsidRPr="00617D95" w:rsidRDefault="00E17874" w:rsidP="00E17874">
      <w:pPr>
        <w:pStyle w:val="Sinespaciado"/>
        <w:spacing w:line="480" w:lineRule="auto"/>
        <w:ind w:left="360"/>
        <w:jc w:val="both"/>
        <w:rPr>
          <w:rFonts w:ascii="Times New Roman" w:hAnsi="Times New Roman" w:cs="Times New Roman"/>
          <w:b/>
          <w:sz w:val="24"/>
          <w:szCs w:val="24"/>
        </w:rPr>
      </w:pPr>
      <w:r w:rsidRPr="00617D95">
        <w:rPr>
          <w:rFonts w:ascii="Times New Roman" w:hAnsi="Times New Roman" w:cs="Times New Roman"/>
          <w:b/>
          <w:sz w:val="24"/>
          <w:szCs w:val="24"/>
        </w:rPr>
        <w:t>3.5.2. Instrumentos</w:t>
      </w:r>
    </w:p>
    <w:p w:rsidR="00E17874" w:rsidRPr="00617D95" w:rsidRDefault="00E17874" w:rsidP="00E17874">
      <w:pPr>
        <w:pStyle w:val="Sinespaciado"/>
        <w:numPr>
          <w:ilvl w:val="0"/>
          <w:numId w:val="30"/>
        </w:numPr>
        <w:spacing w:line="480" w:lineRule="auto"/>
        <w:ind w:left="709" w:hanging="425"/>
        <w:jc w:val="both"/>
        <w:rPr>
          <w:rFonts w:ascii="Times New Roman" w:hAnsi="Times New Roman" w:cs="Times New Roman"/>
          <w:sz w:val="24"/>
          <w:szCs w:val="24"/>
        </w:rPr>
      </w:pPr>
      <w:r w:rsidRPr="00617D95">
        <w:rPr>
          <w:rFonts w:ascii="Times New Roman" w:hAnsi="Times New Roman" w:cs="Times New Roman"/>
          <w:sz w:val="24"/>
          <w:szCs w:val="24"/>
        </w:rPr>
        <w:t xml:space="preserve">Fichas: de lectura, de resumen, de citas, bibliográficas, etc. </w:t>
      </w:r>
    </w:p>
    <w:p w:rsidR="00E17874" w:rsidRPr="00617D95" w:rsidRDefault="00E17874" w:rsidP="00E17874">
      <w:pPr>
        <w:pStyle w:val="Sinespaciado"/>
        <w:numPr>
          <w:ilvl w:val="0"/>
          <w:numId w:val="15"/>
        </w:numPr>
        <w:spacing w:line="480" w:lineRule="auto"/>
        <w:ind w:left="284" w:firstLine="0"/>
        <w:jc w:val="both"/>
        <w:rPr>
          <w:rFonts w:ascii="Times New Roman" w:hAnsi="Times New Roman" w:cs="Times New Roman"/>
          <w:sz w:val="24"/>
          <w:szCs w:val="24"/>
        </w:rPr>
      </w:pPr>
      <w:r w:rsidRPr="00617D95">
        <w:rPr>
          <w:rFonts w:ascii="Times New Roman" w:hAnsi="Times New Roman" w:cs="Times New Roman"/>
          <w:sz w:val="24"/>
          <w:szCs w:val="24"/>
        </w:rPr>
        <w:t>Plan de clases</w:t>
      </w:r>
    </w:p>
    <w:p w:rsidR="00E17874" w:rsidRPr="00617D95" w:rsidRDefault="00E17874" w:rsidP="00E17874">
      <w:pPr>
        <w:pStyle w:val="Sinespaciado"/>
        <w:numPr>
          <w:ilvl w:val="0"/>
          <w:numId w:val="15"/>
        </w:numPr>
        <w:spacing w:line="480" w:lineRule="auto"/>
        <w:ind w:left="284" w:firstLine="0"/>
        <w:jc w:val="both"/>
        <w:rPr>
          <w:rFonts w:ascii="Times New Roman" w:hAnsi="Times New Roman" w:cs="Times New Roman"/>
          <w:sz w:val="24"/>
          <w:szCs w:val="24"/>
        </w:rPr>
      </w:pPr>
      <w:r w:rsidRPr="00617D95">
        <w:rPr>
          <w:rFonts w:ascii="Times New Roman" w:hAnsi="Times New Roman" w:cs="Times New Roman"/>
          <w:sz w:val="24"/>
          <w:szCs w:val="24"/>
        </w:rPr>
        <w:t>Rubrica</w:t>
      </w:r>
    </w:p>
    <w:p w:rsidR="00E17874" w:rsidRPr="00617D95" w:rsidRDefault="00E17874" w:rsidP="00E17874">
      <w:pPr>
        <w:pStyle w:val="Sinespaciado"/>
        <w:numPr>
          <w:ilvl w:val="0"/>
          <w:numId w:val="15"/>
        </w:numPr>
        <w:spacing w:line="480" w:lineRule="auto"/>
        <w:ind w:left="284" w:firstLine="0"/>
        <w:jc w:val="both"/>
        <w:rPr>
          <w:rFonts w:ascii="Times New Roman" w:hAnsi="Times New Roman" w:cs="Times New Roman"/>
          <w:sz w:val="24"/>
          <w:szCs w:val="24"/>
        </w:rPr>
      </w:pPr>
      <w:r w:rsidRPr="00617D95">
        <w:rPr>
          <w:rFonts w:ascii="Times New Roman" w:hAnsi="Times New Roman" w:cs="Times New Roman"/>
          <w:sz w:val="24"/>
          <w:szCs w:val="24"/>
        </w:rPr>
        <w:t>Cuestionario</w:t>
      </w:r>
    </w:p>
    <w:p w:rsidR="00E17874" w:rsidRPr="00617D95" w:rsidRDefault="00E17874" w:rsidP="00E17874">
      <w:pPr>
        <w:pStyle w:val="Sinespaciado"/>
        <w:numPr>
          <w:ilvl w:val="0"/>
          <w:numId w:val="15"/>
        </w:numPr>
        <w:spacing w:line="480" w:lineRule="auto"/>
        <w:ind w:left="284" w:firstLine="0"/>
        <w:jc w:val="both"/>
        <w:rPr>
          <w:rFonts w:ascii="Times New Roman" w:hAnsi="Times New Roman" w:cs="Times New Roman"/>
          <w:sz w:val="24"/>
          <w:szCs w:val="24"/>
        </w:rPr>
      </w:pPr>
      <w:r w:rsidRPr="00617D95">
        <w:rPr>
          <w:rFonts w:ascii="Times New Roman" w:hAnsi="Times New Roman" w:cs="Times New Roman"/>
          <w:sz w:val="24"/>
          <w:szCs w:val="24"/>
        </w:rPr>
        <w:t>Hojas de trabajo</w:t>
      </w:r>
    </w:p>
    <w:p w:rsidR="00E17874" w:rsidRPr="00617D95" w:rsidRDefault="00E17874" w:rsidP="006D4D56">
      <w:pPr>
        <w:pStyle w:val="Sinespaciado"/>
        <w:spacing w:line="480" w:lineRule="auto"/>
        <w:ind w:left="284" w:hanging="284"/>
        <w:jc w:val="both"/>
        <w:rPr>
          <w:rFonts w:ascii="Times New Roman" w:hAnsi="Times New Roman" w:cs="Times New Roman"/>
          <w:b/>
          <w:sz w:val="24"/>
          <w:szCs w:val="24"/>
        </w:rPr>
      </w:pPr>
      <w:r w:rsidRPr="00617D95">
        <w:rPr>
          <w:rFonts w:ascii="Times New Roman" w:hAnsi="Times New Roman" w:cs="Times New Roman"/>
          <w:b/>
          <w:sz w:val="24"/>
          <w:szCs w:val="24"/>
        </w:rPr>
        <w:t>3.6. Técnicas para el procesamiento y análisis de datos</w:t>
      </w:r>
    </w:p>
    <w:p w:rsidR="00E17874" w:rsidRPr="00617D95" w:rsidRDefault="00E17874" w:rsidP="00E17874">
      <w:pPr>
        <w:pStyle w:val="Sinespaciado"/>
        <w:spacing w:line="480" w:lineRule="auto"/>
        <w:ind w:left="284"/>
        <w:jc w:val="both"/>
        <w:rPr>
          <w:rFonts w:ascii="Times New Roman" w:hAnsi="Times New Roman" w:cs="Times New Roman"/>
          <w:b/>
          <w:sz w:val="24"/>
          <w:szCs w:val="24"/>
        </w:rPr>
      </w:pPr>
      <w:r w:rsidRPr="00617D95">
        <w:rPr>
          <w:rFonts w:ascii="Times New Roman" w:hAnsi="Times New Roman" w:cs="Times New Roman"/>
          <w:b/>
          <w:sz w:val="24"/>
          <w:szCs w:val="24"/>
        </w:rPr>
        <w:t>a. Procesamiento Manual</w:t>
      </w:r>
    </w:p>
    <w:p w:rsidR="00E17874" w:rsidRPr="00617D95" w:rsidRDefault="00E17874" w:rsidP="00E17874">
      <w:pPr>
        <w:pStyle w:val="Sinespaciado"/>
        <w:spacing w:line="480" w:lineRule="auto"/>
        <w:ind w:left="284" w:firstLine="283"/>
        <w:jc w:val="both"/>
        <w:rPr>
          <w:rFonts w:ascii="Times New Roman" w:hAnsi="Times New Roman" w:cs="Times New Roman"/>
          <w:sz w:val="24"/>
          <w:szCs w:val="24"/>
        </w:rPr>
      </w:pPr>
      <w:r w:rsidRPr="00617D95">
        <w:rPr>
          <w:rFonts w:ascii="Times New Roman" w:hAnsi="Times New Roman" w:cs="Times New Roman"/>
          <w:sz w:val="24"/>
          <w:szCs w:val="24"/>
        </w:rPr>
        <w:t>Se revisó los cuestionarios aplicados a los estudiantes para evaluar la actitud frente a la herramienta WordPress en el aprendizaje de la comprensión lectora y producción de textos y estos fueron evaluados mediante rúbrica.</w:t>
      </w:r>
    </w:p>
    <w:p w:rsidR="00E17874" w:rsidRPr="00617D95" w:rsidRDefault="00E17874" w:rsidP="00E17874">
      <w:pPr>
        <w:pStyle w:val="Sinespaciado"/>
        <w:spacing w:line="480" w:lineRule="auto"/>
        <w:ind w:firstLine="284"/>
        <w:jc w:val="both"/>
        <w:rPr>
          <w:rFonts w:ascii="Times New Roman" w:hAnsi="Times New Roman" w:cs="Times New Roman"/>
          <w:b/>
          <w:sz w:val="24"/>
          <w:szCs w:val="24"/>
        </w:rPr>
      </w:pPr>
      <w:r w:rsidRPr="00617D95">
        <w:rPr>
          <w:rFonts w:ascii="Times New Roman" w:hAnsi="Times New Roman" w:cs="Times New Roman"/>
          <w:b/>
          <w:sz w:val="24"/>
          <w:szCs w:val="24"/>
        </w:rPr>
        <w:t>b. Procesamiento Electrónico</w:t>
      </w:r>
    </w:p>
    <w:p w:rsidR="00E17874" w:rsidRPr="00617D95" w:rsidRDefault="00E17874" w:rsidP="00E17874">
      <w:pPr>
        <w:pStyle w:val="Sinespaciado"/>
        <w:spacing w:line="480" w:lineRule="auto"/>
        <w:ind w:left="284" w:firstLine="283"/>
        <w:jc w:val="both"/>
        <w:rPr>
          <w:rFonts w:ascii="Times New Roman" w:hAnsi="Times New Roman" w:cs="Times New Roman"/>
          <w:sz w:val="24"/>
          <w:szCs w:val="24"/>
        </w:rPr>
      </w:pPr>
      <w:r w:rsidRPr="00617D95">
        <w:rPr>
          <w:rFonts w:ascii="Times New Roman" w:hAnsi="Times New Roman" w:cs="Times New Roman"/>
          <w:sz w:val="24"/>
          <w:szCs w:val="24"/>
        </w:rPr>
        <w:t xml:space="preserve">Empleamos el programa SPSS, aplicando algunas estrategias para el cálculo de los valores estadísticos que nos permitió diferenciar los resultados hallados. </w:t>
      </w:r>
    </w:p>
    <w:p w:rsidR="00E17874" w:rsidRPr="00617D95" w:rsidRDefault="00E17874" w:rsidP="00E17874">
      <w:pPr>
        <w:pStyle w:val="Sinespaciado"/>
        <w:spacing w:line="480" w:lineRule="auto"/>
        <w:ind w:firstLine="284"/>
        <w:jc w:val="both"/>
        <w:rPr>
          <w:rFonts w:ascii="Times New Roman" w:hAnsi="Times New Roman" w:cs="Times New Roman"/>
          <w:b/>
          <w:sz w:val="24"/>
          <w:szCs w:val="24"/>
        </w:rPr>
      </w:pPr>
      <w:r w:rsidRPr="00617D95">
        <w:rPr>
          <w:rFonts w:ascii="Times New Roman" w:hAnsi="Times New Roman" w:cs="Times New Roman"/>
          <w:b/>
          <w:sz w:val="24"/>
          <w:szCs w:val="24"/>
        </w:rPr>
        <w:t>c. Estadígrafos</w:t>
      </w:r>
    </w:p>
    <w:p w:rsidR="00E17874" w:rsidRPr="00617D95" w:rsidRDefault="00E17874" w:rsidP="00E17874">
      <w:pPr>
        <w:pStyle w:val="Sinespaciado"/>
        <w:numPr>
          <w:ilvl w:val="0"/>
          <w:numId w:val="15"/>
        </w:numPr>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Media</w:t>
      </w:r>
    </w:p>
    <w:p w:rsidR="00E17874" w:rsidRPr="00617D95" w:rsidRDefault="00E17874" w:rsidP="00E17874">
      <w:pPr>
        <w:pStyle w:val="Sinespaciado"/>
        <w:numPr>
          <w:ilvl w:val="0"/>
          <w:numId w:val="15"/>
        </w:numPr>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lastRenderedPageBreak/>
        <w:t>Moda</w:t>
      </w:r>
    </w:p>
    <w:p w:rsidR="00E17874" w:rsidRPr="00617D95" w:rsidRDefault="00E17874" w:rsidP="00E17874">
      <w:pPr>
        <w:pStyle w:val="Sinespaciado"/>
        <w:numPr>
          <w:ilvl w:val="0"/>
          <w:numId w:val="15"/>
        </w:numPr>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Desviación estándar</w:t>
      </w:r>
    </w:p>
    <w:p w:rsidR="00E17874" w:rsidRPr="00617D95" w:rsidRDefault="00E17874" w:rsidP="00E17874">
      <w:pPr>
        <w:pStyle w:val="Sinespaciado"/>
        <w:numPr>
          <w:ilvl w:val="0"/>
          <w:numId w:val="15"/>
        </w:numPr>
        <w:spacing w:line="480" w:lineRule="auto"/>
        <w:ind w:hanging="348"/>
        <w:jc w:val="both"/>
        <w:rPr>
          <w:rFonts w:ascii="Times New Roman" w:hAnsi="Times New Roman" w:cs="Times New Roman"/>
          <w:sz w:val="24"/>
          <w:szCs w:val="24"/>
        </w:rPr>
      </w:pPr>
      <w:r w:rsidRPr="00617D95">
        <w:rPr>
          <w:rFonts w:ascii="Times New Roman" w:hAnsi="Times New Roman" w:cs="Times New Roman"/>
          <w:sz w:val="24"/>
          <w:szCs w:val="24"/>
        </w:rPr>
        <w:t>Prueba T</w:t>
      </w:r>
      <w:r w:rsidR="00B17932">
        <w:rPr>
          <w:rFonts w:ascii="Times New Roman" w:hAnsi="Times New Roman" w:cs="Times New Roman"/>
          <w:sz w:val="24"/>
          <w:szCs w:val="24"/>
        </w:rPr>
        <w:t xml:space="preserve"> de Student.</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3.7. Hipótesis de investigación</w:t>
      </w:r>
    </w:p>
    <w:p w:rsidR="00E17874" w:rsidRPr="00617D95" w:rsidRDefault="00E17874" w:rsidP="00E17874">
      <w:pPr>
        <w:pStyle w:val="Sinespaciado"/>
        <w:spacing w:line="480" w:lineRule="auto"/>
        <w:ind w:left="360"/>
        <w:jc w:val="both"/>
        <w:rPr>
          <w:rFonts w:ascii="Times New Roman" w:hAnsi="Times New Roman" w:cs="Times New Roman"/>
          <w:b/>
          <w:sz w:val="24"/>
          <w:szCs w:val="24"/>
        </w:rPr>
      </w:pPr>
      <w:r w:rsidRPr="00617D95">
        <w:rPr>
          <w:rFonts w:ascii="Times New Roman" w:hAnsi="Times New Roman" w:cs="Times New Roman"/>
          <w:b/>
          <w:sz w:val="24"/>
          <w:szCs w:val="24"/>
        </w:rPr>
        <w:t>a. Hipótesis general</w:t>
      </w:r>
    </w:p>
    <w:p w:rsidR="00E17874" w:rsidRPr="00617D95" w:rsidRDefault="00E17874" w:rsidP="00E17874">
      <w:pPr>
        <w:pStyle w:val="Sinespaciado"/>
        <w:spacing w:line="480" w:lineRule="auto"/>
        <w:ind w:left="567"/>
        <w:jc w:val="both"/>
        <w:rPr>
          <w:rFonts w:ascii="Times New Roman" w:hAnsi="Times New Roman" w:cs="Times New Roman"/>
          <w:sz w:val="24"/>
          <w:szCs w:val="24"/>
        </w:rPr>
      </w:pPr>
      <w:bookmarkStart w:id="1" w:name="_Hlk523321029"/>
      <w:r w:rsidRPr="00617D95">
        <w:rPr>
          <w:rFonts w:ascii="Times New Roman" w:hAnsi="Times New Roman" w:cs="Times New Roman"/>
          <w:sz w:val="24"/>
          <w:szCs w:val="24"/>
        </w:rPr>
        <w:t>El nivel de aprendizaje que lograron en la competencia comunicativa pragmática con la aplicación de la plataforma semántica de publicación WordPress es Excelente Buena, en los estudiantes de la Institución Educativa   N°</w:t>
      </w:r>
      <w:r w:rsidR="00617D95" w:rsidRPr="00617D95">
        <w:rPr>
          <w:rFonts w:ascii="Times New Roman" w:hAnsi="Times New Roman" w:cs="Times New Roman"/>
          <w:sz w:val="24"/>
          <w:szCs w:val="24"/>
        </w:rPr>
        <w:t>35756 “</w:t>
      </w:r>
      <w:r w:rsidRPr="00617D95">
        <w:rPr>
          <w:rFonts w:ascii="Times New Roman" w:hAnsi="Times New Roman" w:cs="Times New Roman"/>
          <w:sz w:val="24"/>
          <w:szCs w:val="24"/>
        </w:rPr>
        <w:t xml:space="preserve">Columna Pasco” del distrito de Yanacancha, </w:t>
      </w:r>
      <w:r w:rsidR="002D684B" w:rsidRPr="00617D95">
        <w:rPr>
          <w:rFonts w:ascii="Times New Roman" w:hAnsi="Times New Roman" w:cs="Times New Roman"/>
          <w:sz w:val="24"/>
          <w:szCs w:val="24"/>
        </w:rPr>
        <w:t>Provincia</w:t>
      </w:r>
      <w:r w:rsidRPr="00617D95">
        <w:rPr>
          <w:rFonts w:ascii="Times New Roman" w:hAnsi="Times New Roman" w:cs="Times New Roman"/>
          <w:sz w:val="24"/>
          <w:szCs w:val="24"/>
        </w:rPr>
        <w:t xml:space="preserve"> de Pasco.</w:t>
      </w:r>
    </w:p>
    <w:bookmarkEnd w:id="1"/>
    <w:p w:rsidR="00E17874" w:rsidRPr="00617D95" w:rsidRDefault="00E17874" w:rsidP="00E17874">
      <w:pPr>
        <w:pStyle w:val="Sinespaciado"/>
        <w:spacing w:line="480" w:lineRule="auto"/>
        <w:ind w:left="360"/>
        <w:jc w:val="both"/>
        <w:rPr>
          <w:rFonts w:ascii="Times New Roman" w:hAnsi="Times New Roman" w:cs="Times New Roman"/>
          <w:b/>
          <w:sz w:val="24"/>
          <w:szCs w:val="24"/>
        </w:rPr>
      </w:pPr>
      <w:r w:rsidRPr="00617D95">
        <w:rPr>
          <w:rFonts w:ascii="Times New Roman" w:hAnsi="Times New Roman" w:cs="Times New Roman"/>
          <w:b/>
          <w:sz w:val="24"/>
          <w:szCs w:val="24"/>
        </w:rPr>
        <w:t>b. Hipótesis Específicos</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sz w:val="24"/>
          <w:szCs w:val="24"/>
        </w:rPr>
        <w:t>a)</w:t>
      </w:r>
      <w:r w:rsidRPr="00617D95">
        <w:rPr>
          <w:rFonts w:ascii="Times New Roman" w:hAnsi="Times New Roman" w:cs="Times New Roman"/>
          <w:sz w:val="24"/>
          <w:szCs w:val="24"/>
        </w:rPr>
        <w:t xml:space="preserve"> El nivel de aprendizaje de la competencia comunicativa pragmática que tienen los estudiantes de la Institución Educativa N°35756 “Columna Pasco” del distrito de Yanacancha, </w:t>
      </w:r>
      <w:r w:rsidR="002D684B" w:rsidRPr="00617D95">
        <w:rPr>
          <w:rFonts w:ascii="Times New Roman" w:hAnsi="Times New Roman" w:cs="Times New Roman"/>
          <w:sz w:val="24"/>
          <w:szCs w:val="24"/>
        </w:rPr>
        <w:t>Provincia</w:t>
      </w:r>
      <w:r w:rsidRPr="00617D95">
        <w:rPr>
          <w:rFonts w:ascii="Times New Roman" w:hAnsi="Times New Roman" w:cs="Times New Roman"/>
          <w:sz w:val="24"/>
          <w:szCs w:val="24"/>
        </w:rPr>
        <w:t xml:space="preserve"> de Pasco, antes de realizar la experiencia de la aplicación de la plataforma semántica de publicación WordPress es de regular a mala.</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bCs/>
          <w:sz w:val="24"/>
          <w:szCs w:val="24"/>
        </w:rPr>
        <w:t>b</w:t>
      </w:r>
      <w:r w:rsidRPr="00617D95">
        <w:rPr>
          <w:rFonts w:ascii="Times New Roman" w:hAnsi="Times New Roman" w:cs="Times New Roman"/>
          <w:b/>
          <w:sz w:val="24"/>
          <w:szCs w:val="24"/>
        </w:rPr>
        <w:t>)</w:t>
      </w:r>
      <w:r w:rsidRPr="00617D95">
        <w:rPr>
          <w:rFonts w:ascii="Times New Roman" w:hAnsi="Times New Roman" w:cs="Times New Roman"/>
          <w:sz w:val="24"/>
          <w:szCs w:val="24"/>
        </w:rPr>
        <w:t xml:space="preserve"> La planificación y el desarrollo de la competencia comunicativa pragmática aplicando la plataforma semántica de publicación WordPress en los estudiantes de la Institución Educativa N°35756 “Columna Pasco” del distrito de Yanacancha, </w:t>
      </w:r>
      <w:r w:rsidR="002D684B" w:rsidRPr="00617D95">
        <w:rPr>
          <w:rFonts w:ascii="Times New Roman" w:hAnsi="Times New Roman" w:cs="Times New Roman"/>
          <w:sz w:val="24"/>
          <w:szCs w:val="24"/>
        </w:rPr>
        <w:t xml:space="preserve">Provincia </w:t>
      </w:r>
      <w:r w:rsidRPr="00617D95">
        <w:rPr>
          <w:rFonts w:ascii="Times New Roman" w:hAnsi="Times New Roman" w:cs="Times New Roman"/>
          <w:sz w:val="24"/>
          <w:szCs w:val="24"/>
        </w:rPr>
        <w:t>de Pasco, es expectante.</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2639EE">
        <w:rPr>
          <w:rFonts w:ascii="Times New Roman" w:hAnsi="Times New Roman" w:cs="Times New Roman"/>
          <w:b/>
          <w:sz w:val="24"/>
          <w:szCs w:val="24"/>
        </w:rPr>
        <w:t>c)</w:t>
      </w:r>
      <w:r w:rsidRPr="00617D95">
        <w:rPr>
          <w:rFonts w:ascii="Times New Roman" w:hAnsi="Times New Roman" w:cs="Times New Roman"/>
          <w:b/>
          <w:sz w:val="24"/>
          <w:szCs w:val="24"/>
        </w:rPr>
        <w:t xml:space="preserve"> </w:t>
      </w:r>
      <w:r w:rsidRPr="00617D95">
        <w:rPr>
          <w:rFonts w:ascii="Times New Roman" w:hAnsi="Times New Roman" w:cs="Times New Roman"/>
          <w:sz w:val="24"/>
          <w:szCs w:val="24"/>
        </w:rPr>
        <w:t xml:space="preserve">El nivel de aprendizaje de la competencia comunicativas pragmática aplicando la plataforma semántica de publicación WordPress que tienen los estudiantes en de la Institución Educativa N°35756 “Columna Pasco” del distrito de Yanacancha, </w:t>
      </w:r>
      <w:r w:rsidR="009776B5" w:rsidRPr="00617D95">
        <w:rPr>
          <w:rFonts w:ascii="Times New Roman" w:hAnsi="Times New Roman" w:cs="Times New Roman"/>
          <w:sz w:val="24"/>
          <w:szCs w:val="24"/>
        </w:rPr>
        <w:t>Provincia de Pasco</w:t>
      </w:r>
      <w:r w:rsidRPr="00617D95">
        <w:rPr>
          <w:rFonts w:ascii="Times New Roman" w:hAnsi="Times New Roman" w:cs="Times New Roman"/>
          <w:sz w:val="24"/>
          <w:szCs w:val="24"/>
        </w:rPr>
        <w:t xml:space="preserve">, es </w:t>
      </w:r>
      <w:r w:rsidR="00646968" w:rsidRPr="00617D95">
        <w:rPr>
          <w:rFonts w:ascii="Times New Roman" w:hAnsi="Times New Roman" w:cs="Times New Roman"/>
          <w:sz w:val="24"/>
          <w:szCs w:val="24"/>
        </w:rPr>
        <w:t xml:space="preserve">Excelente y </w:t>
      </w:r>
      <w:r w:rsidRPr="00617D95">
        <w:rPr>
          <w:rFonts w:ascii="Times New Roman" w:hAnsi="Times New Roman" w:cs="Times New Roman"/>
          <w:sz w:val="24"/>
          <w:szCs w:val="24"/>
        </w:rPr>
        <w:t>Buena.</w:t>
      </w:r>
    </w:p>
    <w:p w:rsidR="00E17874" w:rsidRPr="00617D95" w:rsidRDefault="00E17874" w:rsidP="00E17874">
      <w:pPr>
        <w:pStyle w:val="Sinespaciado"/>
        <w:spacing w:line="480" w:lineRule="auto"/>
        <w:ind w:left="426"/>
        <w:jc w:val="both"/>
        <w:rPr>
          <w:rFonts w:ascii="Times New Roman" w:hAnsi="Times New Roman" w:cs="Times New Roman"/>
          <w:sz w:val="24"/>
          <w:szCs w:val="24"/>
        </w:rPr>
      </w:pPr>
      <w:r w:rsidRPr="00617D95">
        <w:rPr>
          <w:rFonts w:ascii="Times New Roman" w:hAnsi="Times New Roman" w:cs="Times New Roman"/>
          <w:b/>
          <w:sz w:val="24"/>
          <w:szCs w:val="24"/>
        </w:rPr>
        <w:lastRenderedPageBreak/>
        <w:t>d)</w:t>
      </w:r>
      <w:r w:rsidRPr="00617D95">
        <w:rPr>
          <w:rFonts w:ascii="Times New Roman" w:hAnsi="Times New Roman" w:cs="Times New Roman"/>
          <w:sz w:val="24"/>
          <w:szCs w:val="24"/>
        </w:rPr>
        <w:t xml:space="preserve"> Existe diferencias entre la prueba de entrada y la prueba de salida de la competencia comunicativas pragmática aplicando la plataforma semántica de publicación WordPress que tienen los estudiantes de la Institución Educativa N°35756 “Columna Pasco” del distrito de Yanacancha, </w:t>
      </w:r>
      <w:r w:rsidR="009776B5" w:rsidRPr="00617D95">
        <w:rPr>
          <w:rFonts w:ascii="Times New Roman" w:hAnsi="Times New Roman" w:cs="Times New Roman"/>
          <w:sz w:val="24"/>
          <w:szCs w:val="24"/>
        </w:rPr>
        <w:t>Provincia</w:t>
      </w:r>
      <w:r w:rsidRPr="00617D95">
        <w:rPr>
          <w:rFonts w:ascii="Times New Roman" w:hAnsi="Times New Roman" w:cs="Times New Roman"/>
          <w:sz w:val="24"/>
          <w:szCs w:val="24"/>
        </w:rPr>
        <w:t xml:space="preserve"> de Pasco. </w:t>
      </w:r>
    </w:p>
    <w:p w:rsidR="00E17874" w:rsidRPr="00617D95" w:rsidRDefault="00E17874" w:rsidP="006D4D56">
      <w:pPr>
        <w:pStyle w:val="Sinespaciado"/>
        <w:spacing w:line="480" w:lineRule="auto"/>
        <w:ind w:left="360" w:hanging="360"/>
        <w:jc w:val="both"/>
        <w:rPr>
          <w:rFonts w:ascii="Times New Roman" w:hAnsi="Times New Roman" w:cs="Times New Roman"/>
          <w:b/>
          <w:sz w:val="24"/>
          <w:szCs w:val="24"/>
        </w:rPr>
      </w:pPr>
      <w:r w:rsidRPr="00617D95">
        <w:rPr>
          <w:rFonts w:ascii="Times New Roman" w:hAnsi="Times New Roman" w:cs="Times New Roman"/>
          <w:b/>
          <w:sz w:val="24"/>
          <w:szCs w:val="24"/>
        </w:rPr>
        <w:t>3.8. Sistema de variables</w:t>
      </w:r>
    </w:p>
    <w:p w:rsidR="00E17874" w:rsidRPr="00617D95" w:rsidRDefault="00E17874" w:rsidP="006D4D56">
      <w:pPr>
        <w:pStyle w:val="Sinespaciado"/>
        <w:spacing w:line="480" w:lineRule="auto"/>
        <w:ind w:firstLine="426"/>
        <w:jc w:val="both"/>
        <w:rPr>
          <w:rFonts w:ascii="Times New Roman" w:hAnsi="Times New Roman" w:cs="Times New Roman"/>
          <w:b/>
          <w:sz w:val="24"/>
          <w:szCs w:val="24"/>
        </w:rPr>
      </w:pPr>
      <w:r w:rsidRPr="00617D95">
        <w:rPr>
          <w:rFonts w:ascii="Times New Roman" w:hAnsi="Times New Roman" w:cs="Times New Roman"/>
          <w:b/>
          <w:sz w:val="24"/>
          <w:szCs w:val="24"/>
        </w:rPr>
        <w:t>Variable Independiente</w:t>
      </w:r>
    </w:p>
    <w:p w:rsidR="00E17874" w:rsidRPr="00617D95" w:rsidRDefault="00E17874" w:rsidP="006D4D56">
      <w:pPr>
        <w:pStyle w:val="Sinespaciado"/>
        <w:spacing w:line="480" w:lineRule="auto"/>
        <w:ind w:firstLine="426"/>
        <w:jc w:val="both"/>
        <w:rPr>
          <w:rFonts w:ascii="Times New Roman" w:hAnsi="Times New Roman" w:cs="Times New Roman"/>
          <w:sz w:val="24"/>
          <w:szCs w:val="24"/>
        </w:rPr>
      </w:pPr>
      <w:r w:rsidRPr="00617D95">
        <w:rPr>
          <w:rFonts w:ascii="Times New Roman" w:hAnsi="Times New Roman" w:cs="Times New Roman"/>
          <w:sz w:val="24"/>
          <w:szCs w:val="24"/>
        </w:rPr>
        <w:t>Clases con Plataforma semántica de publicación WordPress</w:t>
      </w:r>
    </w:p>
    <w:p w:rsidR="00E17874" w:rsidRPr="00617D95" w:rsidRDefault="00E17874" w:rsidP="006D4D56">
      <w:pPr>
        <w:pStyle w:val="Sinespaciado"/>
        <w:spacing w:line="480" w:lineRule="auto"/>
        <w:ind w:firstLine="426"/>
        <w:jc w:val="both"/>
        <w:rPr>
          <w:rFonts w:ascii="Times New Roman" w:hAnsi="Times New Roman" w:cs="Times New Roman"/>
          <w:b/>
          <w:sz w:val="24"/>
          <w:szCs w:val="24"/>
        </w:rPr>
      </w:pPr>
      <w:r w:rsidRPr="00617D95">
        <w:rPr>
          <w:rFonts w:ascii="Times New Roman" w:hAnsi="Times New Roman" w:cs="Times New Roman"/>
          <w:b/>
          <w:sz w:val="24"/>
          <w:szCs w:val="24"/>
        </w:rPr>
        <w:t>Variable Dependiente</w:t>
      </w:r>
    </w:p>
    <w:p w:rsidR="00E17874" w:rsidRPr="00617D95" w:rsidRDefault="00E17874" w:rsidP="006D4D56">
      <w:pPr>
        <w:pStyle w:val="Sinespaciado"/>
        <w:spacing w:line="480" w:lineRule="auto"/>
        <w:ind w:firstLine="426"/>
        <w:jc w:val="both"/>
        <w:rPr>
          <w:rFonts w:ascii="Times New Roman" w:hAnsi="Times New Roman" w:cs="Times New Roman"/>
          <w:sz w:val="24"/>
          <w:szCs w:val="24"/>
        </w:rPr>
      </w:pPr>
      <w:r w:rsidRPr="00617D95">
        <w:rPr>
          <w:rFonts w:ascii="Times New Roman" w:hAnsi="Times New Roman" w:cs="Times New Roman"/>
          <w:sz w:val="24"/>
          <w:szCs w:val="24"/>
        </w:rPr>
        <w:t>Competencias Comunicativas</w:t>
      </w:r>
    </w:p>
    <w:p w:rsidR="00E17874" w:rsidRPr="00617D95" w:rsidRDefault="00E17874" w:rsidP="006D4D56">
      <w:pPr>
        <w:pStyle w:val="Sinespaciado"/>
        <w:spacing w:line="480" w:lineRule="auto"/>
        <w:ind w:firstLine="426"/>
        <w:jc w:val="both"/>
        <w:rPr>
          <w:rFonts w:ascii="Times New Roman" w:hAnsi="Times New Roman" w:cs="Times New Roman"/>
          <w:b/>
          <w:sz w:val="24"/>
          <w:szCs w:val="24"/>
        </w:rPr>
      </w:pPr>
      <w:r w:rsidRPr="00617D95">
        <w:rPr>
          <w:rFonts w:ascii="Times New Roman" w:hAnsi="Times New Roman" w:cs="Times New Roman"/>
          <w:b/>
          <w:sz w:val="24"/>
          <w:szCs w:val="24"/>
        </w:rPr>
        <w:t>Variables Intervinientes</w:t>
      </w:r>
    </w:p>
    <w:p w:rsidR="00E17874" w:rsidRPr="00617D95" w:rsidRDefault="00E17874" w:rsidP="006D4D56">
      <w:pPr>
        <w:pStyle w:val="Sinespaciado"/>
        <w:spacing w:line="480" w:lineRule="auto"/>
        <w:ind w:firstLine="426"/>
        <w:jc w:val="both"/>
        <w:rPr>
          <w:rFonts w:ascii="Times New Roman" w:hAnsi="Times New Roman" w:cs="Times New Roman"/>
          <w:sz w:val="24"/>
          <w:szCs w:val="24"/>
        </w:rPr>
      </w:pPr>
      <w:r w:rsidRPr="00617D95">
        <w:rPr>
          <w:rFonts w:ascii="Times New Roman" w:hAnsi="Times New Roman" w:cs="Times New Roman"/>
          <w:sz w:val="24"/>
          <w:szCs w:val="24"/>
        </w:rPr>
        <w:t>Edad</w:t>
      </w:r>
    </w:p>
    <w:p w:rsidR="00E17874" w:rsidRPr="00617D95" w:rsidRDefault="00E17874" w:rsidP="006D4D56">
      <w:pPr>
        <w:pStyle w:val="Sinespaciado"/>
        <w:spacing w:line="480" w:lineRule="auto"/>
        <w:ind w:firstLine="426"/>
        <w:jc w:val="both"/>
        <w:rPr>
          <w:rFonts w:ascii="Times New Roman" w:hAnsi="Times New Roman" w:cs="Times New Roman"/>
          <w:sz w:val="24"/>
          <w:szCs w:val="24"/>
        </w:rPr>
      </w:pPr>
      <w:r w:rsidRPr="00617D95">
        <w:rPr>
          <w:rFonts w:ascii="Times New Roman" w:hAnsi="Times New Roman" w:cs="Times New Roman"/>
          <w:sz w:val="24"/>
          <w:szCs w:val="24"/>
        </w:rPr>
        <w:t>Género</w:t>
      </w:r>
    </w:p>
    <w:p w:rsidR="00E17874" w:rsidRPr="00617D95" w:rsidRDefault="00E17874" w:rsidP="006D4D56">
      <w:pPr>
        <w:pStyle w:val="Sinespaciado"/>
        <w:spacing w:line="480" w:lineRule="auto"/>
        <w:ind w:firstLine="426"/>
        <w:jc w:val="both"/>
        <w:rPr>
          <w:rFonts w:ascii="Times New Roman" w:hAnsi="Times New Roman" w:cs="Times New Roman"/>
          <w:sz w:val="24"/>
          <w:szCs w:val="24"/>
        </w:rPr>
      </w:pPr>
      <w:r w:rsidRPr="00617D95">
        <w:rPr>
          <w:rFonts w:ascii="Times New Roman" w:hAnsi="Times New Roman" w:cs="Times New Roman"/>
          <w:sz w:val="24"/>
          <w:szCs w:val="24"/>
        </w:rPr>
        <w:t>No repitente</w:t>
      </w:r>
    </w:p>
    <w:p w:rsidR="006D4D56" w:rsidRPr="00617D95" w:rsidRDefault="00E17874" w:rsidP="009903D2">
      <w:pPr>
        <w:pStyle w:val="Sinespaciado"/>
        <w:spacing w:line="480" w:lineRule="auto"/>
        <w:ind w:firstLine="426"/>
        <w:jc w:val="both"/>
        <w:rPr>
          <w:rFonts w:ascii="Times New Roman" w:hAnsi="Times New Roman" w:cs="Times New Roman"/>
          <w:sz w:val="24"/>
          <w:szCs w:val="24"/>
        </w:rPr>
      </w:pPr>
      <w:r w:rsidRPr="00617D95">
        <w:rPr>
          <w:rFonts w:ascii="Times New Roman" w:hAnsi="Times New Roman" w:cs="Times New Roman"/>
          <w:sz w:val="24"/>
          <w:szCs w:val="24"/>
        </w:rPr>
        <w:t>Matriculado el año académico 2018.</w:t>
      </w:r>
    </w:p>
    <w:p w:rsidR="00E17874" w:rsidRPr="00617D95" w:rsidRDefault="00E17874" w:rsidP="00E17874">
      <w:pPr>
        <w:pStyle w:val="Sinespaciado"/>
        <w:spacing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 xml:space="preserve">3.8.3. Operacionalización de variables </w:t>
      </w:r>
    </w:p>
    <w:tbl>
      <w:tblPr>
        <w:tblStyle w:val="Tablaconcuadrcula"/>
        <w:tblW w:w="8222" w:type="dxa"/>
        <w:tblInd w:w="-289" w:type="dxa"/>
        <w:tblLook w:val="04A0" w:firstRow="1" w:lastRow="0" w:firstColumn="1" w:lastColumn="0" w:noHBand="0" w:noVBand="1"/>
      </w:tblPr>
      <w:tblGrid>
        <w:gridCol w:w="1563"/>
        <w:gridCol w:w="2520"/>
        <w:gridCol w:w="4139"/>
      </w:tblGrid>
      <w:tr w:rsidR="000E5EDA" w:rsidRPr="00617D95" w:rsidTr="009903D2">
        <w:tc>
          <w:tcPr>
            <w:tcW w:w="8222" w:type="dxa"/>
            <w:gridSpan w:val="3"/>
          </w:tcPr>
          <w:p w:rsidR="000E5EDA" w:rsidRPr="00617D95" w:rsidRDefault="000E5EDA" w:rsidP="001C08E5">
            <w:pPr>
              <w:pStyle w:val="Sinespaciado"/>
              <w:jc w:val="both"/>
              <w:rPr>
                <w:rFonts w:ascii="Times New Roman" w:hAnsi="Times New Roman" w:cs="Times New Roman"/>
                <w:sz w:val="24"/>
                <w:szCs w:val="24"/>
              </w:rPr>
            </w:pPr>
            <w:r w:rsidRPr="00617D95">
              <w:rPr>
                <w:rFonts w:ascii="Times New Roman" w:hAnsi="Times New Roman" w:cs="Times New Roman"/>
                <w:b/>
                <w:i/>
                <w:sz w:val="24"/>
                <w:szCs w:val="24"/>
              </w:rPr>
              <w:t>V.I.</w:t>
            </w:r>
            <w:r w:rsidRPr="00617D95">
              <w:rPr>
                <w:rFonts w:ascii="Times New Roman" w:hAnsi="Times New Roman" w:cs="Times New Roman"/>
                <w:i/>
                <w:sz w:val="24"/>
                <w:szCs w:val="24"/>
              </w:rPr>
              <w:t xml:space="preserve"> WordPress:</w:t>
            </w:r>
            <w:r w:rsidRPr="00617D95">
              <w:rPr>
                <w:rFonts w:ascii="Times New Roman" w:hAnsi="Times New Roman" w:cs="Times New Roman"/>
                <w:color w:val="666666"/>
                <w:sz w:val="24"/>
                <w:szCs w:val="24"/>
                <w:shd w:val="clear" w:color="auto" w:fill="FFFFFF"/>
              </w:rPr>
              <w:t xml:space="preserve">  </w:t>
            </w:r>
            <w:r w:rsidRPr="00617D95">
              <w:rPr>
                <w:rFonts w:ascii="Times New Roman" w:hAnsi="Times New Roman" w:cs="Times New Roman"/>
                <w:sz w:val="24"/>
                <w:szCs w:val="24"/>
                <w:shd w:val="clear" w:color="auto" w:fill="FFFFFF"/>
              </w:rPr>
              <w:t xml:space="preserve">es una avanzada plataforma semántica de publicación personal orientada a la estética, los estándares web y la usabilidad.  </w:t>
            </w:r>
          </w:p>
        </w:tc>
      </w:tr>
      <w:tr w:rsidR="000E5EDA" w:rsidRPr="00617D95" w:rsidTr="009903D2">
        <w:tc>
          <w:tcPr>
            <w:tcW w:w="1563" w:type="dxa"/>
          </w:tcPr>
          <w:p w:rsidR="000E5EDA" w:rsidRPr="00617D95" w:rsidRDefault="000E5EDA"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DIMENSIÓN</w:t>
            </w:r>
          </w:p>
        </w:tc>
        <w:tc>
          <w:tcPr>
            <w:tcW w:w="2520" w:type="dxa"/>
          </w:tcPr>
          <w:p w:rsidR="000E5EDA" w:rsidRPr="00617D95" w:rsidRDefault="000E5EDA"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INDICADOR</w:t>
            </w:r>
          </w:p>
        </w:tc>
        <w:tc>
          <w:tcPr>
            <w:tcW w:w="4139" w:type="dxa"/>
          </w:tcPr>
          <w:p w:rsidR="000E5EDA" w:rsidRPr="00617D95" w:rsidRDefault="000E5EDA"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TEMAS</w:t>
            </w:r>
          </w:p>
        </w:tc>
      </w:tr>
      <w:tr w:rsidR="000E5EDA" w:rsidRPr="00617D95" w:rsidTr="009903D2">
        <w:trPr>
          <w:trHeight w:val="2379"/>
        </w:trPr>
        <w:tc>
          <w:tcPr>
            <w:tcW w:w="1563" w:type="dxa"/>
            <w:vMerge w:val="restart"/>
          </w:tcPr>
          <w:p w:rsidR="000E5EDA" w:rsidRPr="00617D95" w:rsidRDefault="000E5EDA" w:rsidP="001C08E5">
            <w:pPr>
              <w:spacing w:after="0" w:line="240" w:lineRule="auto"/>
              <w:rPr>
                <w:rFonts w:ascii="Times New Roman" w:eastAsia="Times New Roman" w:hAnsi="Times New Roman" w:cs="Times New Roman"/>
                <w:b/>
                <w:bCs/>
                <w:sz w:val="24"/>
                <w:szCs w:val="24"/>
                <w:lang w:eastAsia="es-PE"/>
              </w:rPr>
            </w:pPr>
            <w:r w:rsidRPr="00617D95">
              <w:rPr>
                <w:rFonts w:ascii="Times New Roman" w:eastAsia="Times New Roman" w:hAnsi="Times New Roman" w:cs="Times New Roman"/>
                <w:b/>
                <w:bCs/>
                <w:sz w:val="24"/>
                <w:szCs w:val="24"/>
                <w:lang w:eastAsia="es-PE"/>
              </w:rPr>
              <w:t>Crear blogks.</w:t>
            </w:r>
          </w:p>
          <w:p w:rsidR="000E5EDA" w:rsidRPr="00617D95" w:rsidRDefault="000E5EDA" w:rsidP="001C08E5">
            <w:pPr>
              <w:spacing w:after="0" w:line="240" w:lineRule="auto"/>
              <w:rPr>
                <w:rFonts w:ascii="Times New Roman" w:eastAsia="Times New Roman" w:hAnsi="Times New Roman" w:cs="Times New Roman"/>
                <w:sz w:val="24"/>
                <w:szCs w:val="24"/>
                <w:lang w:eastAsia="es-PE"/>
              </w:rPr>
            </w:pPr>
          </w:p>
          <w:p w:rsidR="000E5EDA" w:rsidRPr="00617D95" w:rsidRDefault="000E5EDA" w:rsidP="001C08E5">
            <w:pPr>
              <w:spacing w:after="0" w:line="240" w:lineRule="auto"/>
              <w:rPr>
                <w:rFonts w:ascii="Times New Roman" w:eastAsia="Times New Roman" w:hAnsi="Times New Roman" w:cs="Times New Roman"/>
                <w:sz w:val="24"/>
                <w:szCs w:val="24"/>
                <w:lang w:eastAsia="es-PE"/>
              </w:rPr>
            </w:pPr>
          </w:p>
          <w:p w:rsidR="000E5EDA" w:rsidRPr="00617D95" w:rsidRDefault="000E5EDA" w:rsidP="001C08E5">
            <w:pPr>
              <w:spacing w:after="0" w:line="240" w:lineRule="auto"/>
              <w:rPr>
                <w:rFonts w:ascii="Times New Roman" w:eastAsia="Times New Roman" w:hAnsi="Times New Roman" w:cs="Times New Roman"/>
                <w:sz w:val="24"/>
                <w:szCs w:val="24"/>
                <w:lang w:eastAsia="es-PE"/>
              </w:rPr>
            </w:pPr>
          </w:p>
          <w:p w:rsidR="000E5EDA" w:rsidRPr="00617D95" w:rsidRDefault="000E5EDA" w:rsidP="001C08E5">
            <w:pPr>
              <w:spacing w:after="0" w:line="240" w:lineRule="auto"/>
              <w:rPr>
                <w:rFonts w:ascii="Times New Roman" w:eastAsia="Times New Roman" w:hAnsi="Times New Roman" w:cs="Times New Roman"/>
                <w:sz w:val="24"/>
                <w:szCs w:val="24"/>
                <w:lang w:eastAsia="es-PE"/>
              </w:rPr>
            </w:pPr>
          </w:p>
          <w:p w:rsidR="000E5EDA" w:rsidRPr="00617D95" w:rsidRDefault="000E5EDA" w:rsidP="001C08E5">
            <w:pPr>
              <w:spacing w:after="0" w:line="240" w:lineRule="auto"/>
              <w:rPr>
                <w:rFonts w:ascii="Times New Roman" w:eastAsia="Times New Roman" w:hAnsi="Times New Roman" w:cs="Times New Roman"/>
                <w:sz w:val="24"/>
                <w:szCs w:val="24"/>
                <w:lang w:eastAsia="es-PE"/>
              </w:rPr>
            </w:pPr>
          </w:p>
          <w:p w:rsidR="000E5EDA" w:rsidRPr="00617D95" w:rsidRDefault="000E5EDA" w:rsidP="001C08E5">
            <w:pPr>
              <w:spacing w:after="0" w:line="240" w:lineRule="auto"/>
              <w:rPr>
                <w:rFonts w:ascii="Times New Roman" w:eastAsia="Times New Roman" w:hAnsi="Times New Roman" w:cs="Times New Roman"/>
                <w:sz w:val="24"/>
                <w:szCs w:val="24"/>
                <w:lang w:eastAsia="es-PE"/>
              </w:rPr>
            </w:pPr>
          </w:p>
        </w:tc>
        <w:tc>
          <w:tcPr>
            <w:tcW w:w="2520" w:type="dxa"/>
          </w:tcPr>
          <w:p w:rsidR="000E5EDA" w:rsidRPr="00617D95" w:rsidRDefault="000E5EDA" w:rsidP="001C08E5">
            <w:pPr>
              <w:spacing w:after="0" w:line="240" w:lineRule="auto"/>
              <w:jc w:val="both"/>
              <w:rPr>
                <w:rFonts w:ascii="Times New Roman" w:eastAsia="Times New Roman" w:hAnsi="Times New Roman" w:cs="Times New Roman"/>
                <w:bCs/>
                <w:sz w:val="24"/>
                <w:szCs w:val="24"/>
                <w:lang w:eastAsia="es-PE"/>
              </w:rPr>
            </w:pPr>
            <w:r w:rsidRPr="00617D95">
              <w:rPr>
                <w:rFonts w:ascii="Times New Roman" w:eastAsia="Times New Roman" w:hAnsi="Times New Roman" w:cs="Times New Roman"/>
                <w:bCs/>
                <w:sz w:val="24"/>
                <w:szCs w:val="24"/>
                <w:lang w:eastAsia="es-PE"/>
              </w:rPr>
              <w:t>Crear tu propio blog</w:t>
            </w:r>
            <w:r w:rsidR="00F81908" w:rsidRPr="00617D95">
              <w:rPr>
                <w:rFonts w:ascii="Times New Roman" w:eastAsia="Times New Roman" w:hAnsi="Times New Roman" w:cs="Times New Roman"/>
                <w:bCs/>
                <w:sz w:val="24"/>
                <w:szCs w:val="24"/>
                <w:lang w:eastAsia="es-PE"/>
              </w:rPr>
              <w:t xml:space="preserve"> personalizado</w:t>
            </w:r>
            <w:r w:rsidRPr="00617D95">
              <w:rPr>
                <w:rFonts w:ascii="Times New Roman" w:eastAsia="Times New Roman" w:hAnsi="Times New Roman" w:cs="Times New Roman"/>
                <w:bCs/>
                <w:sz w:val="24"/>
                <w:szCs w:val="24"/>
                <w:lang w:eastAsia="es-PE"/>
              </w:rPr>
              <w:t>.</w:t>
            </w:r>
          </w:p>
          <w:p w:rsidR="000E5EDA" w:rsidRPr="00617D95" w:rsidRDefault="000E5EDA" w:rsidP="001C08E5">
            <w:pPr>
              <w:spacing w:after="0" w:line="240" w:lineRule="auto"/>
              <w:rPr>
                <w:rFonts w:ascii="Times New Roman" w:eastAsia="Times New Roman" w:hAnsi="Times New Roman" w:cs="Times New Roman"/>
                <w:bCs/>
                <w:sz w:val="24"/>
                <w:szCs w:val="24"/>
                <w:lang w:eastAsia="es-PE"/>
              </w:rPr>
            </w:pPr>
          </w:p>
          <w:p w:rsidR="000E5EDA" w:rsidRPr="00617D95" w:rsidRDefault="000E5EDA" w:rsidP="001C08E5">
            <w:pPr>
              <w:spacing w:after="0" w:line="240" w:lineRule="auto"/>
              <w:rPr>
                <w:rFonts w:ascii="Times New Roman" w:eastAsia="Times New Roman" w:hAnsi="Times New Roman" w:cs="Times New Roman"/>
                <w:sz w:val="24"/>
                <w:szCs w:val="24"/>
                <w:lang w:eastAsia="es-PE"/>
              </w:rPr>
            </w:pPr>
          </w:p>
          <w:p w:rsidR="000E5EDA" w:rsidRPr="00617D95" w:rsidRDefault="000E5EDA" w:rsidP="001C08E5">
            <w:pPr>
              <w:spacing w:after="0" w:line="240" w:lineRule="auto"/>
              <w:rPr>
                <w:rFonts w:ascii="Times New Roman" w:hAnsi="Times New Roman" w:cs="Times New Roman"/>
                <w:sz w:val="24"/>
                <w:szCs w:val="24"/>
              </w:rPr>
            </w:pPr>
          </w:p>
        </w:tc>
        <w:tc>
          <w:tcPr>
            <w:tcW w:w="4139" w:type="dxa"/>
          </w:tcPr>
          <w:p w:rsidR="00F81908" w:rsidRPr="00617D95" w:rsidRDefault="00073AC5" w:rsidP="001C08E5">
            <w:pPr>
              <w:pStyle w:val="Ttulo1"/>
              <w:numPr>
                <w:ilvl w:val="0"/>
                <w:numId w:val="0"/>
              </w:numPr>
              <w:pBdr>
                <w:bottom w:val="single" w:sz="6" w:space="11" w:color="F5F5F5"/>
              </w:pBdr>
              <w:shd w:val="clear" w:color="auto" w:fill="FFFFFF"/>
              <w:spacing w:before="0" w:line="240" w:lineRule="auto"/>
              <w:ind w:left="432" w:right="-260" w:hanging="432"/>
              <w:outlineLvl w:val="0"/>
              <w:rPr>
                <w:rFonts w:ascii="Times New Roman" w:hAnsi="Times New Roman" w:cs="Times New Roman"/>
                <w:color w:val="2C3749"/>
                <w:sz w:val="24"/>
                <w:szCs w:val="24"/>
              </w:rPr>
            </w:pPr>
            <w:r w:rsidRPr="00617D95">
              <w:rPr>
                <w:rFonts w:ascii="Times New Roman" w:hAnsi="Times New Roman" w:cs="Times New Roman"/>
                <w:b w:val="0"/>
                <w:color w:val="2C3749"/>
                <w:sz w:val="24"/>
                <w:szCs w:val="24"/>
              </w:rPr>
              <w:t>Debemos t</w:t>
            </w:r>
            <w:r w:rsidR="00F81908" w:rsidRPr="00617D95">
              <w:rPr>
                <w:rFonts w:ascii="Times New Roman" w:hAnsi="Times New Roman" w:cs="Times New Roman"/>
                <w:b w:val="0"/>
                <w:color w:val="2C3749"/>
                <w:sz w:val="24"/>
                <w:szCs w:val="24"/>
              </w:rPr>
              <w:t xml:space="preserve">ener un </w:t>
            </w:r>
            <w:r w:rsidRPr="00617D95">
              <w:rPr>
                <w:rFonts w:ascii="Times New Roman" w:hAnsi="Times New Roman" w:cs="Times New Roman"/>
                <w:b w:val="0"/>
                <w:color w:val="2C3749"/>
                <w:sz w:val="24"/>
                <w:szCs w:val="24"/>
              </w:rPr>
              <w:t>o</w:t>
            </w:r>
            <w:r w:rsidR="00F81908" w:rsidRPr="00617D95">
              <w:rPr>
                <w:rFonts w:ascii="Times New Roman" w:hAnsi="Times New Roman" w:cs="Times New Roman"/>
                <w:b w:val="0"/>
                <w:color w:val="2C3749"/>
                <w:sz w:val="24"/>
                <w:szCs w:val="24"/>
              </w:rPr>
              <w:t>perador</w:t>
            </w:r>
            <w:r w:rsidR="00F81908" w:rsidRPr="00617D95">
              <w:rPr>
                <w:rFonts w:ascii="Times New Roman" w:hAnsi="Times New Roman" w:cs="Times New Roman"/>
                <w:color w:val="2C3749"/>
                <w:sz w:val="24"/>
                <w:szCs w:val="24"/>
              </w:rPr>
              <w:t>:</w:t>
            </w:r>
          </w:p>
          <w:p w:rsidR="00073AC5" w:rsidRPr="00617D95" w:rsidRDefault="00073AC5" w:rsidP="001C08E5">
            <w:pPr>
              <w:shd w:val="clear" w:color="auto" w:fill="FFFFFF"/>
              <w:spacing w:after="0" w:line="240" w:lineRule="auto"/>
              <w:jc w:val="both"/>
              <w:rPr>
                <w:rFonts w:ascii="Times New Roman" w:eastAsia="Times New Roman" w:hAnsi="Times New Roman" w:cs="Times New Roman"/>
                <w:color w:val="222222"/>
                <w:sz w:val="24"/>
                <w:szCs w:val="24"/>
                <w:lang w:eastAsia="es-PE"/>
              </w:rPr>
            </w:pPr>
            <w:r w:rsidRPr="00617D95">
              <w:rPr>
                <w:rFonts w:ascii="Times New Roman" w:eastAsia="Times New Roman" w:hAnsi="Times New Roman" w:cs="Times New Roman"/>
                <w:b/>
                <w:bCs/>
                <w:color w:val="222222"/>
                <w:sz w:val="24"/>
                <w:szCs w:val="24"/>
                <w:lang w:eastAsia="es-PE"/>
              </w:rPr>
              <w:t>Pasos para crear un blog</w:t>
            </w:r>
          </w:p>
          <w:p w:rsidR="00073AC5" w:rsidRPr="00617D95" w:rsidRDefault="00073AC5" w:rsidP="001C08E5">
            <w:pPr>
              <w:numPr>
                <w:ilvl w:val="0"/>
                <w:numId w:val="43"/>
              </w:numPr>
              <w:shd w:val="clear" w:color="auto" w:fill="FFFFFF"/>
              <w:spacing w:after="0" w:line="240" w:lineRule="auto"/>
              <w:ind w:left="0"/>
              <w:jc w:val="both"/>
              <w:rPr>
                <w:rFonts w:ascii="Times New Roman" w:eastAsia="Times New Roman" w:hAnsi="Times New Roman" w:cs="Times New Roman"/>
                <w:sz w:val="24"/>
                <w:szCs w:val="24"/>
                <w:lang w:eastAsia="es-PE"/>
              </w:rPr>
            </w:pPr>
            <w:r w:rsidRPr="00617D95">
              <w:rPr>
                <w:rFonts w:ascii="Times New Roman" w:eastAsia="Times New Roman" w:hAnsi="Times New Roman" w:cs="Times New Roman"/>
                <w:sz w:val="24"/>
                <w:szCs w:val="24"/>
                <w:lang w:eastAsia="es-PE"/>
              </w:rPr>
              <w:t>Entra a tu cuenta o regístrate gratis.</w:t>
            </w:r>
          </w:p>
          <w:p w:rsidR="00073AC5" w:rsidRPr="00617D95" w:rsidRDefault="00073AC5" w:rsidP="001C08E5">
            <w:pPr>
              <w:spacing w:after="0" w:line="240" w:lineRule="auto"/>
              <w:rPr>
                <w:rFonts w:ascii="Times New Roman" w:eastAsia="Times New Roman" w:hAnsi="Times New Roman" w:cs="Times New Roman"/>
                <w:sz w:val="24"/>
                <w:szCs w:val="24"/>
                <w:lang w:eastAsia="es-PE"/>
              </w:rPr>
            </w:pPr>
            <w:r w:rsidRPr="00617D95">
              <w:rPr>
                <w:rFonts w:ascii="Times New Roman" w:eastAsia="Times New Roman" w:hAnsi="Times New Roman" w:cs="Times New Roman"/>
                <w:sz w:val="24"/>
                <w:szCs w:val="24"/>
                <w:lang w:eastAsia="es-PE"/>
              </w:rPr>
              <w:t> Elige una plantilla de blog.</w:t>
            </w:r>
          </w:p>
          <w:p w:rsidR="00073AC5" w:rsidRPr="00617D95" w:rsidRDefault="00073AC5" w:rsidP="001C08E5">
            <w:pPr>
              <w:spacing w:after="0" w:line="240" w:lineRule="auto"/>
              <w:rPr>
                <w:rFonts w:ascii="Times New Roman" w:eastAsia="Times New Roman" w:hAnsi="Times New Roman" w:cs="Times New Roman"/>
                <w:sz w:val="24"/>
                <w:szCs w:val="24"/>
                <w:lang w:eastAsia="es-PE"/>
              </w:rPr>
            </w:pPr>
            <w:r w:rsidRPr="00617D95">
              <w:rPr>
                <w:rFonts w:ascii="Times New Roman" w:eastAsia="Times New Roman" w:hAnsi="Times New Roman" w:cs="Times New Roman"/>
                <w:sz w:val="24"/>
                <w:szCs w:val="24"/>
                <w:lang w:eastAsia="es-PE"/>
              </w:rPr>
              <w:t> Abre el administrador del blog y crea un nuevo artículo.</w:t>
            </w:r>
          </w:p>
          <w:p w:rsidR="00073AC5" w:rsidRPr="00617D95" w:rsidRDefault="00073AC5" w:rsidP="001C08E5">
            <w:pPr>
              <w:spacing w:after="0" w:line="240" w:lineRule="auto"/>
              <w:rPr>
                <w:rFonts w:ascii="Times New Roman" w:eastAsia="Times New Roman" w:hAnsi="Times New Roman" w:cs="Times New Roman"/>
                <w:sz w:val="24"/>
                <w:szCs w:val="24"/>
                <w:lang w:eastAsia="es-PE"/>
              </w:rPr>
            </w:pPr>
            <w:r w:rsidRPr="00617D95">
              <w:rPr>
                <w:rFonts w:ascii="Times New Roman" w:eastAsia="Times New Roman" w:hAnsi="Times New Roman" w:cs="Times New Roman"/>
                <w:sz w:val="24"/>
                <w:szCs w:val="24"/>
                <w:lang w:eastAsia="es-PE"/>
              </w:rPr>
              <w:t> Crea categorías y organiza tus artículos.</w:t>
            </w:r>
          </w:p>
          <w:p w:rsidR="000E5EDA" w:rsidRPr="00617D95" w:rsidRDefault="00073AC5" w:rsidP="001C08E5">
            <w:pPr>
              <w:spacing w:after="0" w:line="240" w:lineRule="auto"/>
              <w:rPr>
                <w:rFonts w:ascii="Times New Roman" w:hAnsi="Times New Roman" w:cs="Times New Roman"/>
                <w:b/>
                <w:sz w:val="24"/>
                <w:szCs w:val="24"/>
              </w:rPr>
            </w:pPr>
            <w:r w:rsidRPr="00617D95">
              <w:rPr>
                <w:rFonts w:ascii="Times New Roman" w:eastAsia="Times New Roman" w:hAnsi="Times New Roman" w:cs="Times New Roman"/>
                <w:sz w:val="24"/>
                <w:szCs w:val="24"/>
                <w:lang w:eastAsia="es-PE"/>
              </w:rPr>
              <w:t> Publica tu artículo.</w:t>
            </w:r>
          </w:p>
        </w:tc>
      </w:tr>
      <w:tr w:rsidR="000E5EDA" w:rsidRPr="00617D95" w:rsidTr="009903D2">
        <w:trPr>
          <w:trHeight w:val="995"/>
        </w:trPr>
        <w:tc>
          <w:tcPr>
            <w:tcW w:w="1563" w:type="dxa"/>
            <w:vMerge/>
          </w:tcPr>
          <w:p w:rsidR="000E5EDA" w:rsidRPr="00617D95" w:rsidRDefault="000E5EDA" w:rsidP="001C08E5">
            <w:pPr>
              <w:spacing w:after="0" w:line="240" w:lineRule="auto"/>
              <w:rPr>
                <w:rFonts w:ascii="Times New Roman" w:eastAsia="Times New Roman" w:hAnsi="Times New Roman" w:cs="Times New Roman"/>
                <w:b/>
                <w:bCs/>
                <w:sz w:val="24"/>
                <w:szCs w:val="24"/>
                <w:lang w:eastAsia="es-PE"/>
              </w:rPr>
            </w:pPr>
          </w:p>
        </w:tc>
        <w:tc>
          <w:tcPr>
            <w:tcW w:w="2520" w:type="dxa"/>
          </w:tcPr>
          <w:p w:rsidR="000E5EDA" w:rsidRPr="00617D95" w:rsidRDefault="00454DB2" w:rsidP="001C08E5">
            <w:pPr>
              <w:spacing w:after="0" w:line="240" w:lineRule="auto"/>
              <w:rPr>
                <w:rFonts w:ascii="Times New Roman" w:eastAsia="Times New Roman" w:hAnsi="Times New Roman" w:cs="Times New Roman"/>
                <w:bCs/>
                <w:sz w:val="24"/>
                <w:szCs w:val="24"/>
                <w:lang w:eastAsia="es-PE"/>
              </w:rPr>
            </w:pPr>
            <w:r w:rsidRPr="00617D95">
              <w:rPr>
                <w:rFonts w:ascii="Times New Roman" w:eastAsia="Times New Roman" w:hAnsi="Times New Roman" w:cs="Times New Roman"/>
                <w:bCs/>
                <w:sz w:val="24"/>
                <w:szCs w:val="24"/>
                <w:lang w:eastAsia="es-PE"/>
              </w:rPr>
              <w:t>Éxito</w:t>
            </w:r>
            <w:r w:rsidR="00073AC5" w:rsidRPr="00617D95">
              <w:rPr>
                <w:rFonts w:ascii="Times New Roman" w:eastAsia="Times New Roman" w:hAnsi="Times New Roman" w:cs="Times New Roman"/>
                <w:bCs/>
                <w:sz w:val="24"/>
                <w:szCs w:val="24"/>
                <w:lang w:eastAsia="es-PE"/>
              </w:rPr>
              <w:t xml:space="preserve"> del blog.</w:t>
            </w:r>
          </w:p>
        </w:tc>
        <w:tc>
          <w:tcPr>
            <w:tcW w:w="4139" w:type="dxa"/>
          </w:tcPr>
          <w:p w:rsidR="000E5EDA" w:rsidRPr="00617D95" w:rsidRDefault="00CE2B88" w:rsidP="001C08E5">
            <w:pPr>
              <w:pStyle w:val="Ttulo1"/>
              <w:numPr>
                <w:ilvl w:val="0"/>
                <w:numId w:val="0"/>
              </w:numPr>
              <w:pBdr>
                <w:bottom w:val="single" w:sz="6" w:space="11" w:color="F5F5F5"/>
              </w:pBdr>
              <w:shd w:val="clear" w:color="auto" w:fill="FFFFFF"/>
              <w:spacing w:before="0" w:line="240" w:lineRule="auto"/>
              <w:jc w:val="both"/>
              <w:outlineLvl w:val="0"/>
              <w:rPr>
                <w:rFonts w:ascii="Times New Roman" w:eastAsia="Times New Roman" w:hAnsi="Times New Roman" w:cs="Times New Roman"/>
                <w:color w:val="000000"/>
                <w:sz w:val="24"/>
                <w:szCs w:val="24"/>
                <w:bdr w:val="none" w:sz="0" w:space="0" w:color="auto" w:frame="1"/>
                <w:lang w:eastAsia="es-PE"/>
              </w:rPr>
            </w:pPr>
            <w:r w:rsidRPr="00617D95">
              <w:rPr>
                <w:rFonts w:ascii="Times New Roman" w:eastAsia="Times New Roman" w:hAnsi="Times New Roman" w:cs="Times New Roman"/>
                <w:b w:val="0"/>
                <w:color w:val="000000"/>
                <w:sz w:val="24"/>
                <w:szCs w:val="24"/>
                <w:bdr w:val="none" w:sz="0" w:space="0" w:color="auto" w:frame="1"/>
                <w:lang w:eastAsia="es-PE"/>
              </w:rPr>
              <w:t xml:space="preserve"> </w:t>
            </w:r>
            <w:r w:rsidRPr="00617D95">
              <w:rPr>
                <w:rFonts w:ascii="Times New Roman" w:eastAsia="Times New Roman" w:hAnsi="Times New Roman" w:cs="Times New Roman"/>
                <w:color w:val="000000"/>
                <w:sz w:val="24"/>
                <w:szCs w:val="24"/>
                <w:bdr w:val="none" w:sz="0" w:space="0" w:color="auto" w:frame="1"/>
                <w:lang w:eastAsia="es-PE"/>
              </w:rPr>
              <w:t>Práctica de técnicas:</w:t>
            </w:r>
          </w:p>
          <w:p w:rsidR="00CE2B88" w:rsidRPr="00617D95" w:rsidRDefault="00CE2B88" w:rsidP="001C08E5">
            <w:pPr>
              <w:shd w:val="clear" w:color="auto" w:fill="FFFFFF"/>
              <w:spacing w:after="0" w:line="240" w:lineRule="auto"/>
              <w:jc w:val="both"/>
              <w:textAlignment w:val="baseline"/>
              <w:outlineLvl w:val="1"/>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bCs/>
                <w:color w:val="000000"/>
                <w:sz w:val="24"/>
                <w:szCs w:val="24"/>
                <w:bdr w:val="none" w:sz="0" w:space="0" w:color="auto" w:frame="1"/>
                <w:lang w:eastAsia="es-PE"/>
              </w:rPr>
              <w:t>-Dale a tu blog un toque personal incluso si blogueas para empresas</w:t>
            </w:r>
          </w:p>
          <w:p w:rsidR="00CE2B88" w:rsidRPr="00617D95" w:rsidRDefault="00CE2B88" w:rsidP="001C08E5">
            <w:pPr>
              <w:shd w:val="clear" w:color="auto" w:fill="FFFFFF"/>
              <w:spacing w:after="0" w:line="240" w:lineRule="auto"/>
              <w:textAlignment w:val="baseline"/>
              <w:outlineLvl w:val="1"/>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bCs/>
                <w:color w:val="000000"/>
                <w:sz w:val="24"/>
                <w:szCs w:val="24"/>
                <w:bdr w:val="none" w:sz="0" w:space="0" w:color="auto" w:frame="1"/>
                <w:lang w:eastAsia="es-PE"/>
              </w:rPr>
              <w:t>-Haz preguntas</w:t>
            </w:r>
          </w:p>
          <w:p w:rsidR="00CE2B88" w:rsidRPr="00617D95" w:rsidRDefault="00CE2B88" w:rsidP="001C08E5">
            <w:pPr>
              <w:shd w:val="clear" w:color="auto" w:fill="FFFFFF"/>
              <w:spacing w:after="0" w:line="240" w:lineRule="auto"/>
              <w:textAlignment w:val="baseline"/>
              <w:outlineLvl w:val="1"/>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bCs/>
                <w:color w:val="000000"/>
                <w:sz w:val="24"/>
                <w:szCs w:val="24"/>
                <w:bdr w:val="none" w:sz="0" w:space="0" w:color="auto" w:frame="1"/>
                <w:lang w:eastAsia="es-PE"/>
              </w:rPr>
              <w:lastRenderedPageBreak/>
              <w:t>-Diferénciate si no quieres un blog que se pierda en la web</w:t>
            </w:r>
          </w:p>
          <w:p w:rsidR="00CE2B88" w:rsidRPr="00617D95" w:rsidRDefault="00CE2B88" w:rsidP="001C08E5">
            <w:pPr>
              <w:shd w:val="clear" w:color="auto" w:fill="FFFFFF"/>
              <w:spacing w:after="0" w:line="240" w:lineRule="auto"/>
              <w:textAlignment w:val="baseline"/>
              <w:outlineLvl w:val="1"/>
              <w:rPr>
                <w:rFonts w:ascii="Times New Roman" w:hAnsi="Times New Roman" w:cs="Times New Roman"/>
                <w:sz w:val="24"/>
                <w:szCs w:val="24"/>
                <w:lang w:eastAsia="es-PE"/>
              </w:rPr>
            </w:pPr>
            <w:r w:rsidRPr="00617D95">
              <w:rPr>
                <w:rFonts w:ascii="Times New Roman" w:eastAsia="Times New Roman" w:hAnsi="Times New Roman" w:cs="Times New Roman"/>
                <w:bCs/>
                <w:color w:val="000000"/>
                <w:sz w:val="24"/>
                <w:szCs w:val="24"/>
                <w:bdr w:val="none" w:sz="0" w:space="0" w:color="auto" w:frame="1"/>
                <w:lang w:eastAsia="es-PE"/>
              </w:rPr>
              <w:t>-Inspírate en los otros, hay buenos blogs para empresas y buenos blogs de emprendedores.</w:t>
            </w:r>
          </w:p>
        </w:tc>
      </w:tr>
      <w:tr w:rsidR="00454DB2" w:rsidRPr="00617D95" w:rsidTr="009903D2">
        <w:trPr>
          <w:trHeight w:val="3692"/>
        </w:trPr>
        <w:tc>
          <w:tcPr>
            <w:tcW w:w="1563" w:type="dxa"/>
            <w:vMerge/>
          </w:tcPr>
          <w:p w:rsidR="00454DB2" w:rsidRPr="00617D95" w:rsidRDefault="00454DB2" w:rsidP="001C08E5">
            <w:pPr>
              <w:spacing w:after="0" w:line="240" w:lineRule="auto"/>
              <w:rPr>
                <w:rFonts w:ascii="Times New Roman" w:eastAsia="Times New Roman" w:hAnsi="Times New Roman" w:cs="Times New Roman"/>
                <w:b/>
                <w:bCs/>
                <w:sz w:val="24"/>
                <w:szCs w:val="24"/>
                <w:lang w:eastAsia="es-PE"/>
              </w:rPr>
            </w:pPr>
          </w:p>
        </w:tc>
        <w:tc>
          <w:tcPr>
            <w:tcW w:w="2520" w:type="dxa"/>
            <w:vMerge w:val="restart"/>
          </w:tcPr>
          <w:p w:rsidR="00454DB2" w:rsidRPr="00617D95" w:rsidRDefault="00454DB2" w:rsidP="001C08E5">
            <w:pPr>
              <w:numPr>
                <w:ilvl w:val="0"/>
                <w:numId w:val="42"/>
              </w:numPr>
              <w:tabs>
                <w:tab w:val="left" w:pos="9"/>
              </w:tabs>
              <w:spacing w:after="0" w:line="240" w:lineRule="auto"/>
              <w:ind w:left="183" w:right="100" w:hanging="174"/>
              <w:jc w:val="both"/>
              <w:rPr>
                <w:rFonts w:ascii="Times New Roman" w:hAnsi="Times New Roman" w:cs="Times New Roman"/>
                <w:sz w:val="24"/>
                <w:szCs w:val="24"/>
              </w:rPr>
            </w:pPr>
            <w:r w:rsidRPr="00617D95">
              <w:rPr>
                <w:rFonts w:ascii="Times New Roman" w:hAnsi="Times New Roman" w:cs="Times New Roman"/>
                <w:sz w:val="24"/>
                <w:szCs w:val="24"/>
              </w:rPr>
              <w:t>Procedimientos en la enseñanza-aprendizaje de comunicación pragmática</w:t>
            </w:r>
          </w:p>
        </w:tc>
        <w:tc>
          <w:tcPr>
            <w:tcW w:w="4139" w:type="dxa"/>
          </w:tcPr>
          <w:p w:rsidR="00454DB2" w:rsidRPr="00617D95" w:rsidRDefault="00454DB2" w:rsidP="001C08E5">
            <w:pPr>
              <w:shd w:val="clear" w:color="auto" w:fill="FFFFFF"/>
              <w:tabs>
                <w:tab w:val="left" w:pos="284"/>
              </w:tabs>
              <w:spacing w:after="0" w:line="240" w:lineRule="auto"/>
              <w:ind w:left="108" w:hanging="108"/>
              <w:textAlignment w:val="baseline"/>
              <w:rPr>
                <w:rFonts w:ascii="Times New Roman" w:hAnsi="Times New Roman" w:cs="Times New Roman"/>
                <w:b/>
                <w:sz w:val="24"/>
                <w:szCs w:val="24"/>
              </w:rPr>
            </w:pPr>
            <w:r w:rsidRPr="00617D95">
              <w:rPr>
                <w:rFonts w:ascii="Times New Roman" w:hAnsi="Times New Roman" w:cs="Times New Roman"/>
                <w:b/>
                <w:sz w:val="24"/>
                <w:szCs w:val="24"/>
              </w:rPr>
              <w:t>Comprensión de textos</w:t>
            </w:r>
          </w:p>
          <w:p w:rsidR="00454DB2" w:rsidRPr="00617D95" w:rsidRDefault="00454DB2" w:rsidP="001C08E5">
            <w:pPr>
              <w:shd w:val="clear" w:color="auto" w:fill="FFFFFF"/>
              <w:tabs>
                <w:tab w:val="left" w:pos="284"/>
              </w:tabs>
              <w:spacing w:after="0" w:line="240" w:lineRule="auto"/>
              <w:ind w:left="108" w:hanging="108"/>
              <w:textAlignment w:val="baseline"/>
              <w:rPr>
                <w:rFonts w:ascii="Times New Roman" w:hAnsi="Times New Roman" w:cs="Times New Roman"/>
                <w:sz w:val="24"/>
                <w:szCs w:val="24"/>
              </w:rPr>
            </w:pPr>
            <w:r w:rsidRPr="00617D95">
              <w:rPr>
                <w:rFonts w:ascii="Times New Roman" w:hAnsi="Times New Roman" w:cs="Times New Roman"/>
                <w:sz w:val="24"/>
                <w:szCs w:val="24"/>
              </w:rPr>
              <w:t>Técnica del subrayado</w:t>
            </w:r>
          </w:p>
          <w:p w:rsidR="00454DB2" w:rsidRPr="00617D95" w:rsidRDefault="00454DB2" w:rsidP="001C08E5">
            <w:pPr>
              <w:shd w:val="clear" w:color="auto" w:fill="FFFFFF"/>
              <w:spacing w:after="0" w:line="240" w:lineRule="auto"/>
              <w:jc w:val="both"/>
              <w:rPr>
                <w:rFonts w:ascii="Times New Roman" w:eastAsia="Times New Roman" w:hAnsi="Times New Roman" w:cs="Times New Roman"/>
                <w:bCs/>
                <w:sz w:val="24"/>
                <w:szCs w:val="24"/>
                <w:lang w:eastAsia="es-PE"/>
              </w:rPr>
            </w:pPr>
          </w:p>
          <w:p w:rsidR="00454DB2" w:rsidRPr="00617D95" w:rsidRDefault="00454DB2" w:rsidP="001C08E5">
            <w:pPr>
              <w:shd w:val="clear" w:color="auto" w:fill="FFFFFF"/>
              <w:spacing w:after="0" w:line="240" w:lineRule="auto"/>
              <w:jc w:val="both"/>
              <w:rPr>
                <w:rFonts w:ascii="Times New Roman" w:eastAsia="Times New Roman" w:hAnsi="Times New Roman" w:cs="Times New Roman"/>
                <w:sz w:val="24"/>
                <w:szCs w:val="24"/>
                <w:lang w:eastAsia="es-PE"/>
              </w:rPr>
            </w:pPr>
            <w:r w:rsidRPr="00617D95">
              <w:rPr>
                <w:rFonts w:ascii="Times New Roman" w:eastAsia="Times New Roman" w:hAnsi="Times New Roman" w:cs="Times New Roman"/>
                <w:bCs/>
                <w:sz w:val="24"/>
                <w:szCs w:val="24"/>
                <w:lang w:eastAsia="es-PE"/>
              </w:rPr>
              <w:t>-Enseña a tus alumnos conexiones “entre el texto y uno mismo”.</w:t>
            </w:r>
          </w:p>
          <w:p w:rsidR="00454DB2" w:rsidRPr="00617D95" w:rsidRDefault="00454DB2" w:rsidP="001C08E5">
            <w:pPr>
              <w:shd w:val="clear" w:color="auto" w:fill="FFFFFF"/>
              <w:spacing w:after="0" w:line="240" w:lineRule="auto"/>
              <w:jc w:val="both"/>
              <w:rPr>
                <w:rFonts w:ascii="Times New Roman" w:eastAsia="Times New Roman" w:hAnsi="Times New Roman" w:cs="Times New Roman"/>
                <w:sz w:val="24"/>
                <w:szCs w:val="24"/>
                <w:lang w:eastAsia="es-PE"/>
              </w:rPr>
            </w:pPr>
            <w:bookmarkStart w:id="2" w:name="step_1_2"/>
            <w:bookmarkEnd w:id="2"/>
            <w:r w:rsidRPr="00617D95">
              <w:rPr>
                <w:rFonts w:ascii="Times New Roman" w:eastAsia="Times New Roman" w:hAnsi="Times New Roman" w:cs="Times New Roman"/>
                <w:bCs/>
                <w:sz w:val="24"/>
                <w:szCs w:val="24"/>
                <w:lang w:eastAsia="es-PE"/>
              </w:rPr>
              <w:t>-Enseña a tus alumnos a cómo comprender verdaderamente lo que están leyendo.</w:t>
            </w:r>
          </w:p>
          <w:p w:rsidR="00454DB2" w:rsidRPr="00617D95" w:rsidRDefault="00454DB2" w:rsidP="001C08E5">
            <w:pPr>
              <w:shd w:val="clear" w:color="auto" w:fill="FFFFFF"/>
              <w:spacing w:after="0" w:line="240" w:lineRule="auto"/>
              <w:jc w:val="both"/>
              <w:rPr>
                <w:rFonts w:ascii="Times New Roman" w:eastAsia="Times New Roman" w:hAnsi="Times New Roman" w:cs="Times New Roman"/>
                <w:sz w:val="24"/>
                <w:szCs w:val="24"/>
                <w:lang w:eastAsia="es-PE"/>
              </w:rPr>
            </w:pPr>
            <w:bookmarkStart w:id="3" w:name="step_1_3"/>
            <w:bookmarkEnd w:id="3"/>
            <w:r w:rsidRPr="00617D95">
              <w:rPr>
                <w:rFonts w:ascii="Times New Roman" w:eastAsia="Times New Roman" w:hAnsi="Times New Roman" w:cs="Times New Roman"/>
                <w:bCs/>
                <w:sz w:val="24"/>
                <w:szCs w:val="24"/>
                <w:lang w:eastAsia="es-PE"/>
              </w:rPr>
              <w:t>-Haz preguntas sobre el material de lectura con el que trabajaron.</w:t>
            </w:r>
          </w:p>
          <w:p w:rsidR="00454DB2" w:rsidRPr="00617D95" w:rsidRDefault="00454DB2" w:rsidP="001C08E5">
            <w:pPr>
              <w:shd w:val="clear" w:color="auto" w:fill="FFFFFF"/>
              <w:spacing w:after="0" w:line="240" w:lineRule="auto"/>
              <w:jc w:val="both"/>
              <w:rPr>
                <w:rFonts w:ascii="Times New Roman" w:eastAsia="Times New Roman" w:hAnsi="Times New Roman" w:cs="Times New Roman"/>
                <w:sz w:val="24"/>
                <w:szCs w:val="24"/>
                <w:lang w:eastAsia="es-PE"/>
              </w:rPr>
            </w:pPr>
            <w:bookmarkStart w:id="4" w:name="step_1_4"/>
            <w:bookmarkEnd w:id="4"/>
            <w:r w:rsidRPr="00617D95">
              <w:rPr>
                <w:rFonts w:ascii="Times New Roman" w:eastAsia="Times New Roman" w:hAnsi="Times New Roman" w:cs="Times New Roman"/>
                <w:bCs/>
                <w:sz w:val="24"/>
                <w:szCs w:val="24"/>
                <w:lang w:eastAsia="es-PE"/>
              </w:rPr>
              <w:t>-Corrige a los alumnos y aclara las ideas cuando te den una respuesta o una conclusión incorrectas.</w:t>
            </w:r>
          </w:p>
          <w:p w:rsidR="00454DB2" w:rsidRPr="00617D95" w:rsidRDefault="00454DB2" w:rsidP="001C08E5">
            <w:pPr>
              <w:shd w:val="clear" w:color="auto" w:fill="FFFFFF"/>
              <w:spacing w:after="0" w:line="240" w:lineRule="auto"/>
              <w:jc w:val="both"/>
              <w:rPr>
                <w:rFonts w:ascii="Times New Roman" w:hAnsi="Times New Roman" w:cs="Times New Roman"/>
                <w:sz w:val="24"/>
                <w:szCs w:val="24"/>
              </w:rPr>
            </w:pPr>
            <w:bookmarkStart w:id="5" w:name="step_1_5"/>
            <w:bookmarkEnd w:id="5"/>
            <w:r w:rsidRPr="00617D95">
              <w:rPr>
                <w:rFonts w:ascii="Times New Roman" w:eastAsia="Times New Roman" w:hAnsi="Times New Roman" w:cs="Times New Roman"/>
                <w:bCs/>
                <w:sz w:val="24"/>
                <w:szCs w:val="24"/>
                <w:lang w:eastAsia="es-PE"/>
              </w:rPr>
              <w:t>-Discutan y lleguen a un acuerdo sobre el sentido general que tiene la historia.</w:t>
            </w:r>
          </w:p>
        </w:tc>
      </w:tr>
      <w:tr w:rsidR="00454DB2" w:rsidRPr="00617D95" w:rsidTr="009903D2">
        <w:trPr>
          <w:trHeight w:val="1265"/>
        </w:trPr>
        <w:tc>
          <w:tcPr>
            <w:tcW w:w="1563" w:type="dxa"/>
            <w:vMerge/>
            <w:tcBorders>
              <w:bottom w:val="single" w:sz="4" w:space="0" w:color="auto"/>
            </w:tcBorders>
          </w:tcPr>
          <w:p w:rsidR="00454DB2" w:rsidRPr="00617D95" w:rsidRDefault="00454DB2" w:rsidP="001C08E5">
            <w:pPr>
              <w:spacing w:after="0" w:line="240" w:lineRule="auto"/>
              <w:rPr>
                <w:rFonts w:ascii="Times New Roman" w:eastAsia="Times New Roman" w:hAnsi="Times New Roman" w:cs="Times New Roman"/>
                <w:b/>
                <w:bCs/>
                <w:sz w:val="24"/>
                <w:szCs w:val="24"/>
                <w:lang w:eastAsia="es-PE"/>
              </w:rPr>
            </w:pPr>
          </w:p>
        </w:tc>
        <w:tc>
          <w:tcPr>
            <w:tcW w:w="2520" w:type="dxa"/>
            <w:vMerge/>
            <w:tcBorders>
              <w:bottom w:val="single" w:sz="4" w:space="0" w:color="auto"/>
            </w:tcBorders>
          </w:tcPr>
          <w:p w:rsidR="00454DB2" w:rsidRPr="00617D95" w:rsidRDefault="00454DB2" w:rsidP="001C08E5">
            <w:pPr>
              <w:numPr>
                <w:ilvl w:val="0"/>
                <w:numId w:val="42"/>
              </w:numPr>
              <w:tabs>
                <w:tab w:val="left" w:pos="9"/>
              </w:tabs>
              <w:spacing w:after="0" w:line="240" w:lineRule="auto"/>
              <w:ind w:left="183" w:right="100" w:hanging="174"/>
              <w:jc w:val="both"/>
              <w:rPr>
                <w:rFonts w:ascii="Times New Roman" w:hAnsi="Times New Roman" w:cs="Times New Roman"/>
                <w:sz w:val="24"/>
                <w:szCs w:val="24"/>
              </w:rPr>
            </w:pPr>
          </w:p>
        </w:tc>
        <w:tc>
          <w:tcPr>
            <w:tcW w:w="4139" w:type="dxa"/>
            <w:tcBorders>
              <w:bottom w:val="single" w:sz="4" w:space="0" w:color="auto"/>
            </w:tcBorders>
          </w:tcPr>
          <w:p w:rsidR="00454DB2" w:rsidRPr="00617D95" w:rsidRDefault="00454DB2" w:rsidP="001C08E5">
            <w:pPr>
              <w:shd w:val="clear" w:color="auto" w:fill="FFFFFF"/>
              <w:tabs>
                <w:tab w:val="left" w:pos="284"/>
              </w:tabs>
              <w:spacing w:after="0" w:line="240" w:lineRule="auto"/>
              <w:ind w:right="-7"/>
              <w:textAlignment w:val="baseline"/>
              <w:rPr>
                <w:rFonts w:ascii="Times New Roman" w:hAnsi="Times New Roman" w:cs="Times New Roman"/>
                <w:b/>
                <w:sz w:val="24"/>
                <w:szCs w:val="24"/>
              </w:rPr>
            </w:pPr>
            <w:r w:rsidRPr="00617D95">
              <w:rPr>
                <w:rFonts w:ascii="Times New Roman" w:hAnsi="Times New Roman" w:cs="Times New Roman"/>
                <w:b/>
                <w:sz w:val="24"/>
                <w:szCs w:val="24"/>
              </w:rPr>
              <w:t>Producción de textos</w:t>
            </w:r>
          </w:p>
          <w:p w:rsidR="00454DB2" w:rsidRPr="00617D95" w:rsidRDefault="00454DB2"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Planificar</w:t>
            </w:r>
          </w:p>
          <w:p w:rsidR="00454DB2" w:rsidRPr="00617D95" w:rsidRDefault="00454DB2"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 xml:space="preserve">Redactar </w:t>
            </w:r>
          </w:p>
          <w:p w:rsidR="00454DB2" w:rsidRPr="00617D95" w:rsidRDefault="00454DB2"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Revisar</w:t>
            </w:r>
          </w:p>
          <w:p w:rsidR="00454DB2" w:rsidRPr="00617D95" w:rsidRDefault="00454DB2" w:rsidP="001C08E5">
            <w:pPr>
              <w:shd w:val="clear" w:color="auto" w:fill="FFFFFF"/>
              <w:tabs>
                <w:tab w:val="left" w:pos="284"/>
              </w:tabs>
              <w:spacing w:after="0" w:line="240" w:lineRule="auto"/>
              <w:ind w:left="9" w:right="-7" w:hanging="109"/>
              <w:textAlignment w:val="baseline"/>
              <w:rPr>
                <w:rFonts w:ascii="Times New Roman" w:hAnsi="Times New Roman" w:cs="Times New Roman"/>
                <w:sz w:val="24"/>
                <w:szCs w:val="24"/>
              </w:rPr>
            </w:pPr>
          </w:p>
        </w:tc>
      </w:tr>
    </w:tbl>
    <w:p w:rsidR="009903D2" w:rsidRPr="00617D95" w:rsidRDefault="009903D2" w:rsidP="009903D2">
      <w:pPr>
        <w:pStyle w:val="Sinespaciado"/>
        <w:spacing w:line="48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677"/>
        <w:gridCol w:w="2280"/>
        <w:gridCol w:w="2970"/>
      </w:tblGrid>
      <w:tr w:rsidR="00070AA9" w:rsidRPr="00617D95" w:rsidTr="002639EE">
        <w:tc>
          <w:tcPr>
            <w:tcW w:w="7927" w:type="dxa"/>
            <w:gridSpan w:val="3"/>
          </w:tcPr>
          <w:p w:rsidR="00070AA9" w:rsidRPr="00617D95" w:rsidRDefault="00070AA9" w:rsidP="001C08E5">
            <w:pPr>
              <w:pStyle w:val="Sinespaciado"/>
              <w:jc w:val="both"/>
              <w:rPr>
                <w:rFonts w:ascii="Times New Roman" w:hAnsi="Times New Roman" w:cs="Times New Roman"/>
                <w:sz w:val="24"/>
                <w:szCs w:val="24"/>
              </w:rPr>
            </w:pPr>
            <w:r w:rsidRPr="00617D95">
              <w:rPr>
                <w:rFonts w:ascii="Times New Roman" w:hAnsi="Times New Roman" w:cs="Times New Roman"/>
                <w:b/>
                <w:i/>
                <w:sz w:val="24"/>
                <w:szCs w:val="24"/>
              </w:rPr>
              <w:t>V.D</w:t>
            </w:r>
            <w:r w:rsidRPr="00617D95">
              <w:rPr>
                <w:rFonts w:ascii="Times New Roman" w:hAnsi="Times New Roman" w:cs="Times New Roman"/>
                <w:i/>
                <w:sz w:val="24"/>
                <w:szCs w:val="24"/>
              </w:rPr>
              <w:t>. Competencias Comunicativas:</w:t>
            </w:r>
            <w:r w:rsidRPr="00617D95">
              <w:rPr>
                <w:rFonts w:ascii="Times New Roman" w:hAnsi="Times New Roman" w:cs="Times New Roman"/>
                <w:color w:val="333333"/>
                <w:sz w:val="24"/>
                <w:szCs w:val="24"/>
              </w:rPr>
              <w:t xml:space="preserve"> se relaciona con saber «cuándo hablar, cuándo no, y de qué hablar, con quién, cuándo, dónde, </w:t>
            </w:r>
            <w:r w:rsidRPr="00617D95">
              <w:rPr>
                <w:rFonts w:ascii="Times New Roman" w:hAnsi="Times New Roman" w:cs="Times New Roman"/>
                <w:b/>
                <w:color w:val="333333"/>
                <w:sz w:val="24"/>
                <w:szCs w:val="24"/>
              </w:rPr>
              <w:t>en qué forma</w:t>
            </w:r>
            <w:r w:rsidRPr="00617D95">
              <w:rPr>
                <w:rFonts w:ascii="Times New Roman" w:hAnsi="Times New Roman" w:cs="Times New Roman"/>
                <w:color w:val="333333"/>
                <w:sz w:val="24"/>
                <w:szCs w:val="24"/>
              </w:rPr>
              <w:t>». Según (Hymes, D. 1971)</w:t>
            </w:r>
          </w:p>
        </w:tc>
      </w:tr>
      <w:tr w:rsidR="00070AA9" w:rsidRPr="00617D95" w:rsidTr="00A95A8B">
        <w:tc>
          <w:tcPr>
            <w:tcW w:w="2677" w:type="dxa"/>
          </w:tcPr>
          <w:p w:rsidR="00070AA9" w:rsidRPr="00617D95" w:rsidRDefault="00070AA9" w:rsidP="001C08E5">
            <w:pPr>
              <w:spacing w:after="0" w:line="240" w:lineRule="auto"/>
              <w:jc w:val="center"/>
              <w:rPr>
                <w:rFonts w:ascii="Times New Roman" w:hAnsi="Times New Roman" w:cs="Times New Roman"/>
                <w:sz w:val="24"/>
                <w:szCs w:val="24"/>
              </w:rPr>
            </w:pPr>
            <w:r w:rsidRPr="00617D95">
              <w:rPr>
                <w:rFonts w:ascii="Times New Roman" w:hAnsi="Times New Roman" w:cs="Times New Roman"/>
                <w:sz w:val="24"/>
                <w:szCs w:val="24"/>
              </w:rPr>
              <w:t>DIMENSIÓN</w:t>
            </w:r>
          </w:p>
        </w:tc>
        <w:tc>
          <w:tcPr>
            <w:tcW w:w="2280" w:type="dxa"/>
          </w:tcPr>
          <w:p w:rsidR="00070AA9" w:rsidRPr="00617D95" w:rsidRDefault="00070AA9" w:rsidP="001C08E5">
            <w:pPr>
              <w:spacing w:after="0" w:line="240" w:lineRule="auto"/>
              <w:jc w:val="center"/>
              <w:rPr>
                <w:rFonts w:ascii="Times New Roman" w:hAnsi="Times New Roman" w:cs="Times New Roman"/>
                <w:sz w:val="24"/>
                <w:szCs w:val="24"/>
              </w:rPr>
            </w:pPr>
            <w:r w:rsidRPr="00617D95">
              <w:rPr>
                <w:rFonts w:ascii="Times New Roman" w:hAnsi="Times New Roman" w:cs="Times New Roman"/>
                <w:sz w:val="24"/>
                <w:szCs w:val="24"/>
              </w:rPr>
              <w:t>INDICADOR</w:t>
            </w:r>
          </w:p>
        </w:tc>
        <w:tc>
          <w:tcPr>
            <w:tcW w:w="2970" w:type="dxa"/>
          </w:tcPr>
          <w:p w:rsidR="00070AA9" w:rsidRPr="00617D95" w:rsidRDefault="00070AA9" w:rsidP="001C08E5">
            <w:pPr>
              <w:spacing w:after="0" w:line="240" w:lineRule="auto"/>
              <w:jc w:val="center"/>
              <w:rPr>
                <w:rFonts w:ascii="Times New Roman" w:hAnsi="Times New Roman" w:cs="Times New Roman"/>
                <w:sz w:val="24"/>
                <w:szCs w:val="24"/>
              </w:rPr>
            </w:pPr>
            <w:r w:rsidRPr="00617D95">
              <w:rPr>
                <w:rFonts w:ascii="Times New Roman" w:hAnsi="Times New Roman" w:cs="Times New Roman"/>
                <w:sz w:val="24"/>
                <w:szCs w:val="24"/>
              </w:rPr>
              <w:t>TEMAS</w:t>
            </w:r>
          </w:p>
        </w:tc>
      </w:tr>
      <w:tr w:rsidR="00454DB2" w:rsidRPr="00617D95" w:rsidTr="00A95A8B">
        <w:trPr>
          <w:trHeight w:val="278"/>
        </w:trPr>
        <w:tc>
          <w:tcPr>
            <w:tcW w:w="2677" w:type="dxa"/>
            <w:vMerge w:val="restart"/>
          </w:tcPr>
          <w:p w:rsidR="00454DB2" w:rsidRPr="00617D95" w:rsidRDefault="00454DB2" w:rsidP="001C08E5">
            <w:pPr>
              <w:pStyle w:val="FR4"/>
              <w:spacing w:before="0" w:line="240" w:lineRule="auto"/>
              <w:ind w:left="0" w:right="-7"/>
              <w:rPr>
                <w:rFonts w:ascii="Times New Roman" w:eastAsia="Calibri" w:hAnsi="Times New Roman" w:cs="Times New Roman"/>
                <w:sz w:val="24"/>
                <w:szCs w:val="24"/>
              </w:rPr>
            </w:pPr>
            <w:r w:rsidRPr="00617D95">
              <w:rPr>
                <w:rFonts w:ascii="Times New Roman" w:eastAsia="Calibri" w:hAnsi="Times New Roman" w:cs="Times New Roman"/>
                <w:sz w:val="24"/>
                <w:szCs w:val="24"/>
              </w:rPr>
              <w:t>Comunicación pragmática</w:t>
            </w:r>
          </w:p>
          <w:p w:rsidR="00454DB2" w:rsidRPr="00617D95" w:rsidRDefault="00454DB2" w:rsidP="001C08E5">
            <w:pPr>
              <w:pStyle w:val="Sinespaciado"/>
              <w:jc w:val="both"/>
              <w:rPr>
                <w:rFonts w:ascii="Times New Roman" w:hAnsi="Times New Roman" w:cs="Times New Roman"/>
                <w:i/>
                <w:sz w:val="24"/>
                <w:szCs w:val="24"/>
              </w:rPr>
            </w:pPr>
            <w:r w:rsidRPr="00617D95">
              <w:rPr>
                <w:rFonts w:ascii="Times New Roman" w:hAnsi="Times New Roman" w:cs="Times New Roman"/>
                <w:color w:val="000000"/>
                <w:sz w:val="24"/>
                <w:szCs w:val="24"/>
                <w:lang w:val="es-CO"/>
              </w:rPr>
              <w:t>exigen la comprensión de textos y la </w:t>
            </w:r>
            <w:hyperlink r:id="rId15" w:history="1">
              <w:r w:rsidRPr="00617D95">
                <w:rPr>
                  <w:rStyle w:val="Hipervnculo"/>
                  <w:rFonts w:ascii="Times New Roman" w:hAnsi="Times New Roman" w:cs="Times New Roman"/>
                  <w:color w:val="000000"/>
                  <w:sz w:val="24"/>
                  <w:szCs w:val="24"/>
                  <w:u w:val="none"/>
                  <w:lang w:val="es-CO"/>
                </w:rPr>
                <w:t>producción</w:t>
              </w:r>
            </w:hyperlink>
            <w:r w:rsidRPr="00617D95">
              <w:rPr>
                <w:rFonts w:ascii="Times New Roman" w:hAnsi="Times New Roman" w:cs="Times New Roman"/>
                <w:color w:val="000000"/>
                <w:sz w:val="24"/>
                <w:szCs w:val="24"/>
                <w:lang w:val="es-CO"/>
              </w:rPr>
              <w:t> de textos escritos.</w:t>
            </w:r>
          </w:p>
          <w:p w:rsidR="00454DB2" w:rsidRPr="00617D95" w:rsidRDefault="00454DB2" w:rsidP="001C08E5">
            <w:pPr>
              <w:pStyle w:val="FR4"/>
              <w:spacing w:before="0" w:line="240" w:lineRule="auto"/>
              <w:ind w:left="0" w:right="-7"/>
              <w:rPr>
                <w:rFonts w:ascii="Times New Roman" w:eastAsia="Calibri" w:hAnsi="Times New Roman" w:cs="Times New Roman"/>
                <w:sz w:val="24"/>
                <w:szCs w:val="24"/>
              </w:rPr>
            </w:pPr>
          </w:p>
        </w:tc>
        <w:tc>
          <w:tcPr>
            <w:tcW w:w="2280" w:type="dxa"/>
          </w:tcPr>
          <w:p w:rsidR="003C1A4B" w:rsidRPr="00617D95" w:rsidRDefault="00454DB2"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Comprensión de textos</w:t>
            </w:r>
            <w:r w:rsidR="003C1A4B" w:rsidRPr="00617D95">
              <w:rPr>
                <w:rFonts w:ascii="Times New Roman" w:hAnsi="Times New Roman" w:cs="Times New Roman"/>
                <w:sz w:val="24"/>
                <w:szCs w:val="24"/>
              </w:rPr>
              <w:t xml:space="preserve"> en el nivel:</w:t>
            </w:r>
          </w:p>
          <w:p w:rsidR="003C1A4B"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AD: Logro destacado</w:t>
            </w:r>
          </w:p>
          <w:p w:rsidR="003C1A4B"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A: Logro previsto</w:t>
            </w:r>
          </w:p>
          <w:p w:rsidR="003C1A4B"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B: En Proceso</w:t>
            </w:r>
          </w:p>
          <w:p w:rsidR="00454DB2"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C:</w:t>
            </w:r>
            <w:r w:rsidR="00D61518"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En Inicios </w:t>
            </w:r>
          </w:p>
        </w:tc>
        <w:tc>
          <w:tcPr>
            <w:tcW w:w="2970" w:type="dxa"/>
            <w:vMerge w:val="restart"/>
          </w:tcPr>
          <w:p w:rsidR="00D61518" w:rsidRPr="00617D95" w:rsidRDefault="00D61518" w:rsidP="001C08E5">
            <w:pPr>
              <w:pStyle w:val="FR4"/>
              <w:spacing w:before="0" w:line="240" w:lineRule="auto"/>
              <w:ind w:left="0" w:right="-7"/>
              <w:jc w:val="left"/>
              <w:rPr>
                <w:rFonts w:ascii="Times New Roman" w:hAnsi="Times New Roman" w:cs="Times New Roman"/>
                <w:sz w:val="24"/>
                <w:szCs w:val="24"/>
              </w:rPr>
            </w:pPr>
          </w:p>
          <w:p w:rsidR="00454DB2" w:rsidRPr="00617D95" w:rsidRDefault="00454DB2" w:rsidP="001C08E5">
            <w:pPr>
              <w:pStyle w:val="FR4"/>
              <w:spacing w:before="0" w:line="240" w:lineRule="auto"/>
              <w:ind w:left="0" w:right="-7"/>
              <w:jc w:val="left"/>
              <w:rPr>
                <w:rFonts w:ascii="Times New Roman" w:hAnsi="Times New Roman" w:cs="Times New Roman"/>
                <w:color w:val="333333"/>
                <w:sz w:val="24"/>
                <w:szCs w:val="24"/>
              </w:rPr>
            </w:pPr>
            <w:r w:rsidRPr="00617D95">
              <w:rPr>
                <w:rFonts w:ascii="Times New Roman" w:hAnsi="Times New Roman" w:cs="Times New Roman"/>
                <w:sz w:val="24"/>
                <w:szCs w:val="24"/>
              </w:rPr>
              <w:t>“</w:t>
            </w:r>
            <w:r w:rsidRPr="00617D95">
              <w:rPr>
                <w:rFonts w:ascii="Times New Roman" w:hAnsi="Times New Roman" w:cs="Times New Roman"/>
                <w:color w:val="333333"/>
                <w:sz w:val="24"/>
                <w:szCs w:val="24"/>
              </w:rPr>
              <w:t xml:space="preserve">Analiza el contenido de un texto para dar su opinión; </w:t>
            </w:r>
          </w:p>
          <w:p w:rsidR="00454DB2" w:rsidRPr="00617D95" w:rsidRDefault="00454DB2" w:rsidP="001C08E5">
            <w:pPr>
              <w:pStyle w:val="FR4"/>
              <w:spacing w:before="0" w:line="240" w:lineRule="auto"/>
              <w:ind w:left="0" w:right="-7"/>
              <w:jc w:val="left"/>
              <w:rPr>
                <w:rFonts w:ascii="Times New Roman" w:hAnsi="Times New Roman" w:cs="Times New Roman"/>
                <w:color w:val="333333"/>
                <w:sz w:val="24"/>
                <w:szCs w:val="24"/>
              </w:rPr>
            </w:pPr>
            <w:r w:rsidRPr="00617D95">
              <w:rPr>
                <w:rFonts w:ascii="Times New Roman" w:hAnsi="Times New Roman" w:cs="Times New Roman"/>
                <w:color w:val="333333"/>
                <w:sz w:val="24"/>
                <w:szCs w:val="24"/>
              </w:rPr>
              <w:t xml:space="preserve">Sintetiza la información proporcionada por dos o más textos; </w:t>
            </w:r>
          </w:p>
          <w:p w:rsidR="00454DB2" w:rsidRPr="00617D95" w:rsidRDefault="00454DB2" w:rsidP="001C08E5">
            <w:pPr>
              <w:pStyle w:val="FR4"/>
              <w:spacing w:before="0" w:line="240" w:lineRule="auto"/>
              <w:ind w:left="0" w:right="-7"/>
              <w:jc w:val="left"/>
              <w:rPr>
                <w:rFonts w:ascii="Times New Roman" w:eastAsia="Calibri" w:hAnsi="Times New Roman" w:cs="Times New Roman"/>
                <w:sz w:val="24"/>
                <w:szCs w:val="24"/>
              </w:rPr>
            </w:pPr>
            <w:r w:rsidRPr="00617D95">
              <w:rPr>
                <w:rFonts w:ascii="Times New Roman" w:hAnsi="Times New Roman" w:cs="Times New Roman"/>
                <w:color w:val="333333"/>
                <w:sz w:val="24"/>
                <w:szCs w:val="24"/>
              </w:rPr>
              <w:t>Utiliza la información contenida en uno o más textos para desarrollar argumentos, en forma reflexiva”</w:t>
            </w:r>
          </w:p>
        </w:tc>
      </w:tr>
      <w:tr w:rsidR="00454DB2" w:rsidRPr="00617D95" w:rsidTr="00A95A8B">
        <w:trPr>
          <w:trHeight w:val="277"/>
        </w:trPr>
        <w:tc>
          <w:tcPr>
            <w:tcW w:w="2677" w:type="dxa"/>
            <w:vMerge/>
          </w:tcPr>
          <w:p w:rsidR="00454DB2" w:rsidRPr="00617D95" w:rsidRDefault="00454DB2" w:rsidP="001C08E5">
            <w:pPr>
              <w:pStyle w:val="Sinespaciado"/>
              <w:jc w:val="both"/>
              <w:rPr>
                <w:rFonts w:ascii="Times New Roman" w:hAnsi="Times New Roman" w:cs="Times New Roman"/>
                <w:sz w:val="24"/>
                <w:szCs w:val="24"/>
              </w:rPr>
            </w:pPr>
          </w:p>
        </w:tc>
        <w:tc>
          <w:tcPr>
            <w:tcW w:w="2280" w:type="dxa"/>
          </w:tcPr>
          <w:p w:rsidR="00454DB2" w:rsidRPr="00617D95" w:rsidRDefault="00454DB2" w:rsidP="001C08E5">
            <w:pPr>
              <w:pStyle w:val="Sinespaciado"/>
              <w:jc w:val="both"/>
              <w:rPr>
                <w:rFonts w:ascii="Times New Roman" w:hAnsi="Times New Roman" w:cs="Times New Roman"/>
                <w:sz w:val="24"/>
                <w:szCs w:val="24"/>
              </w:rPr>
            </w:pPr>
            <w:r w:rsidRPr="00617D95">
              <w:rPr>
                <w:rFonts w:ascii="Times New Roman" w:hAnsi="Times New Roman" w:cs="Times New Roman"/>
                <w:sz w:val="24"/>
                <w:szCs w:val="24"/>
              </w:rPr>
              <w:t>Producción de textos</w:t>
            </w:r>
            <w:r w:rsidR="003C1A4B" w:rsidRPr="00617D95">
              <w:rPr>
                <w:rFonts w:ascii="Times New Roman" w:hAnsi="Times New Roman" w:cs="Times New Roman"/>
                <w:sz w:val="24"/>
                <w:szCs w:val="24"/>
              </w:rPr>
              <w:t>.</w:t>
            </w:r>
          </w:p>
          <w:p w:rsidR="003C1A4B"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AD: Logro destacado</w:t>
            </w:r>
          </w:p>
          <w:p w:rsidR="003C1A4B"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A: Logro previsto</w:t>
            </w:r>
          </w:p>
          <w:p w:rsidR="003C1A4B"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B: En Proceso</w:t>
            </w:r>
          </w:p>
          <w:p w:rsidR="003C1A4B" w:rsidRPr="00617D95" w:rsidRDefault="003C1A4B" w:rsidP="001C08E5">
            <w:pPr>
              <w:spacing w:after="0" w:line="240" w:lineRule="auto"/>
              <w:rPr>
                <w:rFonts w:ascii="Times New Roman" w:hAnsi="Times New Roman" w:cs="Times New Roman"/>
                <w:sz w:val="24"/>
                <w:szCs w:val="24"/>
              </w:rPr>
            </w:pPr>
            <w:r w:rsidRPr="00617D95">
              <w:rPr>
                <w:rFonts w:ascii="Times New Roman" w:hAnsi="Times New Roman" w:cs="Times New Roman"/>
                <w:sz w:val="24"/>
                <w:szCs w:val="24"/>
              </w:rPr>
              <w:t>C:</w:t>
            </w:r>
            <w:r w:rsidR="00A95A8B">
              <w:rPr>
                <w:rFonts w:ascii="Times New Roman" w:hAnsi="Times New Roman" w:cs="Times New Roman"/>
                <w:sz w:val="24"/>
                <w:szCs w:val="24"/>
              </w:rPr>
              <w:t xml:space="preserve"> </w:t>
            </w:r>
            <w:r w:rsidRPr="00617D95">
              <w:rPr>
                <w:rFonts w:ascii="Times New Roman" w:hAnsi="Times New Roman" w:cs="Times New Roman"/>
                <w:sz w:val="24"/>
                <w:szCs w:val="24"/>
              </w:rPr>
              <w:t>En Inicios</w:t>
            </w:r>
          </w:p>
        </w:tc>
        <w:tc>
          <w:tcPr>
            <w:tcW w:w="2970" w:type="dxa"/>
            <w:vMerge/>
          </w:tcPr>
          <w:p w:rsidR="00454DB2" w:rsidRPr="00617D95" w:rsidRDefault="00454DB2" w:rsidP="001C08E5">
            <w:pPr>
              <w:pStyle w:val="Sinespaciado"/>
              <w:jc w:val="both"/>
              <w:rPr>
                <w:rFonts w:ascii="Times New Roman" w:hAnsi="Times New Roman" w:cs="Times New Roman"/>
                <w:sz w:val="24"/>
                <w:szCs w:val="24"/>
              </w:rPr>
            </w:pPr>
          </w:p>
        </w:tc>
      </w:tr>
    </w:tbl>
    <w:p w:rsidR="00AF4913" w:rsidRPr="00617D95" w:rsidRDefault="00AF4913" w:rsidP="00E17874">
      <w:pPr>
        <w:pStyle w:val="Sinespaciado"/>
        <w:spacing w:line="480" w:lineRule="auto"/>
        <w:ind w:firstLine="708"/>
        <w:jc w:val="both"/>
        <w:rPr>
          <w:rFonts w:ascii="Times New Roman" w:hAnsi="Times New Roman" w:cs="Times New Roman"/>
          <w:sz w:val="24"/>
          <w:szCs w:val="24"/>
        </w:rPr>
      </w:pPr>
    </w:p>
    <w:p w:rsidR="00AF4913" w:rsidRPr="00617D95" w:rsidRDefault="00AF4913" w:rsidP="00E17874">
      <w:pPr>
        <w:pStyle w:val="Sinespaciado"/>
        <w:spacing w:line="480" w:lineRule="auto"/>
        <w:ind w:firstLine="708"/>
        <w:jc w:val="both"/>
        <w:rPr>
          <w:rFonts w:ascii="Times New Roman" w:hAnsi="Times New Roman" w:cs="Times New Roman"/>
          <w:sz w:val="24"/>
          <w:szCs w:val="24"/>
        </w:rPr>
      </w:pPr>
    </w:p>
    <w:p w:rsidR="00AF4913" w:rsidRPr="00617D95" w:rsidRDefault="00AF4913" w:rsidP="00E17874">
      <w:pPr>
        <w:pStyle w:val="Sinespaciado"/>
        <w:spacing w:line="480" w:lineRule="auto"/>
        <w:ind w:firstLine="708"/>
        <w:jc w:val="both"/>
        <w:rPr>
          <w:rFonts w:ascii="Times New Roman" w:hAnsi="Times New Roman" w:cs="Times New Roman"/>
          <w:sz w:val="24"/>
          <w:szCs w:val="24"/>
        </w:rPr>
      </w:pPr>
    </w:p>
    <w:p w:rsidR="00AF4913" w:rsidRPr="00617D95" w:rsidRDefault="00AF4913" w:rsidP="00E17874">
      <w:pPr>
        <w:pStyle w:val="Sinespaciado"/>
        <w:spacing w:line="480" w:lineRule="auto"/>
        <w:ind w:firstLine="708"/>
        <w:jc w:val="both"/>
        <w:rPr>
          <w:rFonts w:ascii="Times New Roman" w:hAnsi="Times New Roman" w:cs="Times New Roman"/>
          <w:sz w:val="24"/>
          <w:szCs w:val="24"/>
        </w:rPr>
      </w:pPr>
    </w:p>
    <w:p w:rsidR="007407CA" w:rsidRPr="00617D95" w:rsidRDefault="007407CA" w:rsidP="00E17874">
      <w:pPr>
        <w:pStyle w:val="Sinespaciado"/>
        <w:spacing w:line="480" w:lineRule="auto"/>
        <w:ind w:firstLine="708"/>
        <w:jc w:val="both"/>
        <w:rPr>
          <w:rFonts w:ascii="Times New Roman" w:hAnsi="Times New Roman" w:cs="Times New Roman"/>
          <w:sz w:val="24"/>
          <w:szCs w:val="24"/>
        </w:rPr>
      </w:pPr>
    </w:p>
    <w:p w:rsidR="007407CA" w:rsidRDefault="007407CA" w:rsidP="00E17874">
      <w:pPr>
        <w:pStyle w:val="Sinespaciado"/>
        <w:spacing w:line="480" w:lineRule="auto"/>
        <w:ind w:firstLine="708"/>
        <w:jc w:val="both"/>
        <w:rPr>
          <w:rFonts w:ascii="Times New Roman" w:hAnsi="Times New Roman" w:cs="Times New Roman"/>
          <w:sz w:val="24"/>
          <w:szCs w:val="24"/>
        </w:rPr>
      </w:pPr>
    </w:p>
    <w:p w:rsidR="00685AA3" w:rsidRDefault="00685AA3" w:rsidP="00E17874">
      <w:pPr>
        <w:pStyle w:val="Sinespaciado"/>
        <w:spacing w:line="480" w:lineRule="auto"/>
        <w:ind w:firstLine="708"/>
        <w:jc w:val="both"/>
        <w:rPr>
          <w:rFonts w:ascii="Times New Roman" w:hAnsi="Times New Roman" w:cs="Times New Roman"/>
          <w:sz w:val="24"/>
          <w:szCs w:val="24"/>
        </w:rPr>
      </w:pPr>
    </w:p>
    <w:p w:rsidR="00685AA3" w:rsidRDefault="00685AA3" w:rsidP="00E17874">
      <w:pPr>
        <w:pStyle w:val="Sinespaciado"/>
        <w:spacing w:line="480" w:lineRule="auto"/>
        <w:ind w:firstLine="708"/>
        <w:jc w:val="both"/>
        <w:rPr>
          <w:rFonts w:ascii="Times New Roman" w:hAnsi="Times New Roman" w:cs="Times New Roman"/>
          <w:sz w:val="24"/>
          <w:szCs w:val="24"/>
        </w:rPr>
      </w:pPr>
    </w:p>
    <w:p w:rsidR="00685AA3" w:rsidRDefault="00685AA3" w:rsidP="00E17874">
      <w:pPr>
        <w:pStyle w:val="Sinespaciado"/>
        <w:spacing w:line="480" w:lineRule="auto"/>
        <w:ind w:firstLine="708"/>
        <w:jc w:val="both"/>
        <w:rPr>
          <w:rFonts w:ascii="Times New Roman" w:hAnsi="Times New Roman" w:cs="Times New Roman"/>
          <w:sz w:val="24"/>
          <w:szCs w:val="24"/>
        </w:rPr>
      </w:pPr>
    </w:p>
    <w:p w:rsidR="00685AA3" w:rsidRDefault="00685AA3" w:rsidP="00E17874">
      <w:pPr>
        <w:pStyle w:val="Sinespaciado"/>
        <w:spacing w:line="480" w:lineRule="auto"/>
        <w:ind w:firstLine="708"/>
        <w:jc w:val="both"/>
        <w:rPr>
          <w:rFonts w:ascii="Times New Roman" w:hAnsi="Times New Roman" w:cs="Times New Roman"/>
          <w:sz w:val="24"/>
          <w:szCs w:val="24"/>
        </w:rPr>
      </w:pPr>
    </w:p>
    <w:p w:rsidR="009903D2" w:rsidRDefault="009903D2" w:rsidP="001C08E5">
      <w:pPr>
        <w:pStyle w:val="Sinespaciado"/>
        <w:spacing w:line="480" w:lineRule="auto"/>
        <w:rPr>
          <w:rFonts w:ascii="Times New Roman" w:hAnsi="Times New Roman" w:cs="Times New Roman"/>
          <w:b/>
          <w:sz w:val="24"/>
          <w:szCs w:val="24"/>
        </w:rPr>
      </w:pPr>
    </w:p>
    <w:p w:rsidR="00070AA9" w:rsidRPr="00617D95" w:rsidRDefault="00AF4913" w:rsidP="001C08E5">
      <w:pPr>
        <w:pStyle w:val="Sinespaciado"/>
        <w:spacing w:line="480" w:lineRule="auto"/>
        <w:ind w:firstLine="708"/>
        <w:jc w:val="center"/>
        <w:rPr>
          <w:rFonts w:ascii="Times New Roman" w:hAnsi="Times New Roman" w:cs="Times New Roman"/>
          <w:b/>
          <w:sz w:val="24"/>
          <w:szCs w:val="24"/>
        </w:rPr>
      </w:pPr>
      <w:bookmarkStart w:id="6" w:name="_GoBack"/>
      <w:bookmarkEnd w:id="6"/>
      <w:r w:rsidRPr="00617D95">
        <w:rPr>
          <w:rFonts w:ascii="Times New Roman" w:hAnsi="Times New Roman" w:cs="Times New Roman"/>
          <w:b/>
          <w:sz w:val="24"/>
          <w:szCs w:val="24"/>
        </w:rPr>
        <w:t>CAPÍTULO IV</w:t>
      </w:r>
    </w:p>
    <w:p w:rsidR="001C08E5" w:rsidRPr="001C08E5" w:rsidRDefault="00AF4913" w:rsidP="009903D2">
      <w:pPr>
        <w:pStyle w:val="FR4"/>
        <w:spacing w:before="0" w:line="480" w:lineRule="auto"/>
        <w:ind w:left="0" w:right="-6"/>
        <w:jc w:val="center"/>
        <w:rPr>
          <w:rFonts w:ascii="Times New Roman" w:hAnsi="Times New Roman" w:cs="Times New Roman"/>
          <w:b/>
          <w:sz w:val="24"/>
          <w:szCs w:val="24"/>
        </w:rPr>
      </w:pPr>
      <w:r w:rsidRPr="00617D95">
        <w:rPr>
          <w:rFonts w:ascii="Times New Roman" w:hAnsi="Times New Roman" w:cs="Times New Roman"/>
          <w:b/>
          <w:sz w:val="24"/>
          <w:szCs w:val="24"/>
        </w:rPr>
        <w:t xml:space="preserve">          RESULTADOS Y DISCUSION</w:t>
      </w:r>
    </w:p>
    <w:p w:rsidR="00AF4913" w:rsidRPr="00617D95" w:rsidRDefault="00AF4913" w:rsidP="009903D2">
      <w:pPr>
        <w:pStyle w:val="Textoindependiente"/>
        <w:spacing w:line="480" w:lineRule="auto"/>
        <w:ind w:left="426" w:hanging="426"/>
        <w:rPr>
          <w:rFonts w:ascii="Times New Roman" w:hAnsi="Times New Roman" w:cs="Times New Roman"/>
          <w:bCs/>
        </w:rPr>
      </w:pPr>
      <w:r w:rsidRPr="00617D95">
        <w:rPr>
          <w:rFonts w:ascii="Times New Roman" w:hAnsi="Times New Roman" w:cs="Times New Roman"/>
        </w:rPr>
        <w:t>4.1. Tratamiento estadístico e interpretación de cuadros.</w:t>
      </w:r>
    </w:p>
    <w:p w:rsidR="00AF4913" w:rsidRPr="00617D95" w:rsidRDefault="00AF4913" w:rsidP="009903D2">
      <w:pPr>
        <w:pStyle w:val="Textoindependiente"/>
        <w:spacing w:line="480" w:lineRule="auto"/>
        <w:ind w:left="426" w:hanging="426"/>
        <w:rPr>
          <w:rFonts w:ascii="Times New Roman" w:hAnsi="Times New Roman" w:cs="Times New Roman"/>
        </w:rPr>
      </w:pPr>
      <w:r w:rsidRPr="00617D95">
        <w:rPr>
          <w:rFonts w:ascii="Times New Roman" w:hAnsi="Times New Roman" w:cs="Times New Roman"/>
        </w:rPr>
        <w:t xml:space="preserve">        Los procedimientos seguidos para aplicar las técnicas e instrumentos para la obtención de datos, lo realizamos en dos etapas y nos permitió, que, a partir de ello, contrastar la hipótesis planteada.   </w:t>
      </w:r>
    </w:p>
    <w:p w:rsidR="00AF4913" w:rsidRPr="00617D95" w:rsidRDefault="00AF4913" w:rsidP="009903D2">
      <w:pPr>
        <w:pStyle w:val="Textoindependiente"/>
        <w:spacing w:line="480" w:lineRule="auto"/>
        <w:ind w:left="426" w:hanging="426"/>
        <w:rPr>
          <w:rFonts w:ascii="Times New Roman" w:hAnsi="Times New Roman" w:cs="Times New Roman"/>
        </w:rPr>
      </w:pPr>
      <w:r w:rsidRPr="00617D95">
        <w:rPr>
          <w:rFonts w:ascii="Times New Roman" w:hAnsi="Times New Roman" w:cs="Times New Roman"/>
        </w:rPr>
        <w:t>A.- En gabinete: elaboramos el plan de investigación, revisamos bibliografías, revistas, internet, concerniente al tema y elaboramos el marco teórico, mediante la técnica del fichaje, los instrumentos de recolección de datos lo validamos en un grupo piloto y hallamos su coeficiente de confiabilidad con Alfa Grombach, los datos recogidos, lo codificamos, analizamos, representamos e interpretamos aplicando los estadígrafos, contrastamos la hipótesis, discusión y redactamos el informe final.</w:t>
      </w:r>
    </w:p>
    <w:p w:rsidR="00AF4913" w:rsidRPr="00617D95" w:rsidRDefault="00CE6F5C" w:rsidP="009903D2">
      <w:pPr>
        <w:pStyle w:val="Textoindependiente"/>
        <w:spacing w:line="480" w:lineRule="auto"/>
        <w:ind w:left="426" w:hanging="426"/>
        <w:rPr>
          <w:rFonts w:ascii="Times New Roman" w:hAnsi="Times New Roman" w:cs="Times New Roman"/>
          <w:bCs/>
        </w:rPr>
      </w:pPr>
      <w:r>
        <w:rPr>
          <w:rFonts w:ascii="Times New Roman" w:hAnsi="Times New Roman" w:cs="Times New Roman"/>
          <w:noProof/>
          <w:lang w:val="es-MX" w:eastAsia="es-MX"/>
        </w:rPr>
        <mc:AlternateContent>
          <mc:Choice Requires="wps">
            <w:drawing>
              <wp:anchor distT="0" distB="0" distL="114300" distR="114300" simplePos="0" relativeHeight="251730944" behindDoc="0" locked="0" layoutInCell="1" allowOverlap="1" wp14:anchorId="0BDC294E" wp14:editId="182939FB">
                <wp:simplePos x="0" y="0"/>
                <wp:positionH relativeFrom="column">
                  <wp:posOffset>2266121</wp:posOffset>
                </wp:positionH>
                <wp:positionV relativeFrom="paragraph">
                  <wp:posOffset>972737</wp:posOffset>
                </wp:positionV>
                <wp:extent cx="622852" cy="477079"/>
                <wp:effectExtent l="0" t="0" r="6350" b="0"/>
                <wp:wrapNone/>
                <wp:docPr id="41" name="Rectángulo redondeado 41"/>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9925989" id="Rectángulo redondeado 41" o:spid="_x0000_s1026" style="position:absolute;margin-left:178.45pt;margin-top:76.6pt;width:49.05pt;height:37.5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" fillcolor="white [3212]" stroked="f" strokeweight="1pt">
                <v:stroke joinstyle="miter"/>
              </v:roundrect>
            </w:pict>
          </mc:Fallback>
        </mc:AlternateContent>
      </w:r>
      <w:r w:rsidR="00AF4913" w:rsidRPr="00617D95">
        <w:rPr>
          <w:rFonts w:ascii="Times New Roman" w:hAnsi="Times New Roman" w:cs="Times New Roman"/>
        </w:rPr>
        <w:t xml:space="preserve">B.-Trabajo de campo: solicitamos autorización al Sr. director de la I.E. N°35756 “Columna Pasco”, y nos envió a coordinar con la docente responsable del </w:t>
      </w:r>
      <w:r w:rsidR="00AF4913" w:rsidRPr="00617D95">
        <w:rPr>
          <w:rFonts w:ascii="Times New Roman" w:hAnsi="Times New Roman" w:cs="Times New Roman"/>
        </w:rPr>
        <w:lastRenderedPageBreak/>
        <w:t>desarrollo de la asignatura de comunicación del 5to grado “A”, del nivel secundario, aceptándonos realizar las experiencias.</w:t>
      </w:r>
    </w:p>
    <w:p w:rsidR="00AF4913" w:rsidRPr="00617D95" w:rsidRDefault="00AF4913" w:rsidP="009903D2">
      <w:pPr>
        <w:pStyle w:val="Lista"/>
        <w:spacing w:after="0" w:line="480" w:lineRule="auto"/>
        <w:ind w:left="426" w:right="-568" w:hanging="426"/>
        <w:jc w:val="both"/>
        <w:rPr>
          <w:rFonts w:ascii="Times New Roman" w:hAnsi="Times New Roman" w:cs="Times New Roman"/>
          <w:sz w:val="24"/>
          <w:szCs w:val="24"/>
        </w:rPr>
      </w:pPr>
      <w:r w:rsidRPr="00617D95">
        <w:rPr>
          <w:rFonts w:ascii="Times New Roman" w:hAnsi="Times New Roman" w:cs="Times New Roman"/>
          <w:sz w:val="24"/>
          <w:szCs w:val="24"/>
        </w:rPr>
        <w:t xml:space="preserve">4.2. Presentación de resultados, tablas, gráficos. </w:t>
      </w:r>
    </w:p>
    <w:p w:rsidR="00AF4913" w:rsidRPr="00617D95" w:rsidRDefault="009903D2" w:rsidP="009903D2">
      <w:pPr>
        <w:pStyle w:val="Lista"/>
        <w:spacing w:after="0" w:line="480" w:lineRule="auto"/>
        <w:ind w:left="426" w:right="-568"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AF4913" w:rsidRPr="00617D95">
        <w:rPr>
          <w:rFonts w:ascii="Times New Roman" w:hAnsi="Times New Roman" w:cs="Times New Roman"/>
          <w:sz w:val="24"/>
          <w:szCs w:val="24"/>
        </w:rPr>
        <w:t>CARACTERÍSTICAS DE LOS ESTUDIANTES:</w:t>
      </w:r>
    </w:p>
    <w:p w:rsidR="00AF4913" w:rsidRPr="00617D95" w:rsidRDefault="00AF4913" w:rsidP="009903D2">
      <w:pPr>
        <w:pStyle w:val="Ttulo5"/>
        <w:numPr>
          <w:ilvl w:val="0"/>
          <w:numId w:val="0"/>
        </w:numPr>
        <w:spacing w:before="0" w:line="480" w:lineRule="auto"/>
        <w:ind w:left="426" w:hanging="426"/>
        <w:rPr>
          <w:rFonts w:ascii="Times New Roman" w:hAnsi="Times New Roman" w:cs="Times New Roman"/>
          <w:b/>
          <w:color w:val="000000"/>
          <w:sz w:val="24"/>
          <w:szCs w:val="24"/>
        </w:rPr>
      </w:pPr>
      <w:r w:rsidRPr="00617D95">
        <w:rPr>
          <w:rFonts w:ascii="Times New Roman" w:hAnsi="Times New Roman" w:cs="Times New Roman"/>
          <w:b/>
          <w:color w:val="000000"/>
          <w:sz w:val="24"/>
          <w:szCs w:val="24"/>
        </w:rPr>
        <w:t xml:space="preserve">                                      Cuadro N°01</w:t>
      </w:r>
    </w:p>
    <w:p w:rsidR="00AF4913" w:rsidRPr="00617D95" w:rsidRDefault="009903D2" w:rsidP="009903D2">
      <w:pPr>
        <w:spacing w:after="0" w:line="480" w:lineRule="auto"/>
        <w:ind w:left="426" w:hanging="426"/>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AF4913" w:rsidRPr="00617D95">
        <w:rPr>
          <w:rFonts w:ascii="Times New Roman" w:hAnsi="Times New Roman" w:cs="Times New Roman"/>
          <w:sz w:val="24"/>
          <w:szCs w:val="24"/>
        </w:rPr>
        <w:t>Edad de los estudiantes del 5to grado “A” de secundaria de la Institución Educativa N°35756 “Columna Pasco” nivel secundario.</w:t>
      </w:r>
      <w:r w:rsidR="00AF4913" w:rsidRPr="00617D95">
        <w:rPr>
          <w:rFonts w:ascii="Times New Roman" w:hAnsi="Times New Roman" w:cs="Times New Roman"/>
          <w:color w:val="000000"/>
          <w:sz w:val="24"/>
          <w:szCs w:val="24"/>
        </w:rPr>
        <w:t xml:space="preserve"> Distrito de Yanacancha, Provincia de Pasco.</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41"/>
        <w:gridCol w:w="1163"/>
        <w:gridCol w:w="1330"/>
      </w:tblGrid>
      <w:tr w:rsidR="00AF4913" w:rsidRPr="00617D95" w:rsidTr="001C08E5">
        <w:trPr>
          <w:trHeight w:val="189"/>
          <w:jc w:val="center"/>
        </w:trPr>
        <w:tc>
          <w:tcPr>
            <w:tcW w:w="2641"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p5"/>
              <w:spacing w:line="240" w:lineRule="auto"/>
              <w:ind w:left="426" w:hanging="426"/>
            </w:pPr>
            <w:r w:rsidRPr="00617D95">
              <w:t>INDICADOR</w:t>
            </w:r>
          </w:p>
        </w:tc>
        <w:tc>
          <w:tcPr>
            <w:tcW w:w="1163"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p5"/>
              <w:spacing w:line="240" w:lineRule="auto"/>
              <w:ind w:left="426" w:hanging="426"/>
            </w:pPr>
            <w:r w:rsidRPr="00617D95">
              <w:t>f</w:t>
            </w:r>
          </w:p>
        </w:tc>
        <w:tc>
          <w:tcPr>
            <w:tcW w:w="1330"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p5"/>
              <w:spacing w:line="240" w:lineRule="auto"/>
              <w:ind w:left="426" w:hanging="426"/>
            </w:pPr>
            <w:r w:rsidRPr="00617D95">
              <w:t>%</w:t>
            </w:r>
          </w:p>
        </w:tc>
      </w:tr>
      <w:tr w:rsidR="00AF4913" w:rsidRPr="00617D95" w:rsidTr="009903D2">
        <w:trPr>
          <w:trHeight w:val="124"/>
          <w:jc w:val="center"/>
        </w:trPr>
        <w:tc>
          <w:tcPr>
            <w:tcW w:w="26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4913" w:rsidRPr="00617D95" w:rsidRDefault="00AF4913" w:rsidP="009903D2">
            <w:pPr>
              <w:pStyle w:val="p5"/>
              <w:spacing w:line="240" w:lineRule="auto"/>
              <w:ind w:left="426" w:hanging="426"/>
            </w:pPr>
            <w:r w:rsidRPr="00617D95">
              <w:t>17 años de edad</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4913" w:rsidRPr="00617D95" w:rsidRDefault="00AF4913" w:rsidP="009903D2">
            <w:pPr>
              <w:pStyle w:val="p5"/>
              <w:spacing w:line="240" w:lineRule="auto"/>
              <w:ind w:left="426" w:hanging="426"/>
              <w:rPr>
                <w:b/>
              </w:rPr>
            </w:pPr>
            <w:r w:rsidRPr="00617D95">
              <w:rPr>
                <w:b/>
              </w:rPr>
              <w:t>05</w:t>
            </w:r>
          </w:p>
        </w:tc>
        <w:tc>
          <w:tcPr>
            <w:tcW w:w="1330"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hanging="426"/>
            </w:pPr>
            <w:r w:rsidRPr="00617D95">
              <w:t>22</w:t>
            </w:r>
          </w:p>
        </w:tc>
      </w:tr>
      <w:tr w:rsidR="00AF4913" w:rsidRPr="00617D95" w:rsidTr="009903D2">
        <w:trPr>
          <w:trHeight w:val="114"/>
          <w:jc w:val="center"/>
        </w:trPr>
        <w:tc>
          <w:tcPr>
            <w:tcW w:w="26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4913" w:rsidRPr="00617D95" w:rsidRDefault="00AF4913" w:rsidP="009903D2">
            <w:pPr>
              <w:pStyle w:val="p5"/>
              <w:spacing w:line="240" w:lineRule="auto"/>
              <w:ind w:left="426" w:hanging="426"/>
            </w:pPr>
            <w:r w:rsidRPr="00617D95">
              <w:t>16 años de edad</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4913" w:rsidRPr="00617D95" w:rsidRDefault="00AF4913" w:rsidP="009903D2">
            <w:pPr>
              <w:pStyle w:val="p5"/>
              <w:spacing w:line="240" w:lineRule="auto"/>
              <w:ind w:left="426" w:hanging="426"/>
              <w:rPr>
                <w:b/>
              </w:rPr>
            </w:pPr>
            <w:r w:rsidRPr="00617D95">
              <w:rPr>
                <w:b/>
              </w:rPr>
              <w:t>18</w:t>
            </w:r>
          </w:p>
        </w:tc>
        <w:tc>
          <w:tcPr>
            <w:tcW w:w="1330"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hanging="426"/>
            </w:pPr>
            <w:r w:rsidRPr="00617D95">
              <w:t>78</w:t>
            </w:r>
          </w:p>
        </w:tc>
      </w:tr>
      <w:tr w:rsidR="00AF4913" w:rsidRPr="00617D95" w:rsidTr="009903D2">
        <w:trPr>
          <w:trHeight w:val="83"/>
          <w:jc w:val="center"/>
        </w:trPr>
        <w:tc>
          <w:tcPr>
            <w:tcW w:w="2641"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hanging="426"/>
            </w:pPr>
            <w:r w:rsidRPr="00617D95">
              <w:t>TOTAL</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hanging="426"/>
              <w:rPr>
                <w:b/>
              </w:rPr>
            </w:pPr>
            <w:r w:rsidRPr="00617D95">
              <w:rPr>
                <w:b/>
              </w:rPr>
              <w:t>23</w:t>
            </w:r>
          </w:p>
        </w:tc>
        <w:tc>
          <w:tcPr>
            <w:tcW w:w="1330"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hanging="426"/>
            </w:pPr>
            <w:r w:rsidRPr="00617D95">
              <w:t>100</w:t>
            </w:r>
          </w:p>
        </w:tc>
      </w:tr>
    </w:tbl>
    <w:p w:rsidR="00AF4913" w:rsidRPr="00617D95" w:rsidRDefault="00AF4913" w:rsidP="009903D2">
      <w:pPr>
        <w:pStyle w:val="p5"/>
        <w:spacing w:line="480" w:lineRule="auto"/>
        <w:ind w:left="426" w:hanging="426"/>
        <w:rPr>
          <w:lang w:val="es-ES_tradnl"/>
        </w:rPr>
      </w:pPr>
      <w:r w:rsidRPr="00617D95">
        <w:rPr>
          <w:lang w:val="es-ES_tradnl"/>
        </w:rPr>
        <w:t xml:space="preserve">               FUENTE: Nómina de matrícula 2018.</w:t>
      </w:r>
    </w:p>
    <w:p w:rsidR="00AF4913" w:rsidRPr="00617D95" w:rsidRDefault="00AF4913" w:rsidP="009903D2">
      <w:pPr>
        <w:spacing w:after="0" w:line="480" w:lineRule="auto"/>
        <w:ind w:left="426" w:hanging="426"/>
        <w:jc w:val="center"/>
        <w:rPr>
          <w:rFonts w:ascii="Times New Roman" w:hAnsi="Times New Roman" w:cs="Times New Roman"/>
          <w:b/>
          <w:sz w:val="24"/>
          <w:szCs w:val="24"/>
        </w:rPr>
      </w:pPr>
      <w:r w:rsidRPr="00617D95">
        <w:rPr>
          <w:rFonts w:ascii="Times New Roman" w:hAnsi="Times New Roman" w:cs="Times New Roman"/>
          <w:b/>
          <w:sz w:val="24"/>
          <w:szCs w:val="24"/>
        </w:rPr>
        <w:t>Gráfico Nº01</w:t>
      </w:r>
    </w:p>
    <w:p w:rsidR="00AF4913" w:rsidRPr="00617D95" w:rsidRDefault="009903D2" w:rsidP="009903D2">
      <w:pPr>
        <w:spacing w:after="0" w:line="480" w:lineRule="auto"/>
        <w:ind w:left="426" w:hanging="426"/>
        <w:rPr>
          <w:rFonts w:ascii="Times New Roman" w:hAnsi="Times New Roman" w:cs="Times New Roman"/>
          <w:color w:val="000000"/>
          <w:sz w:val="24"/>
          <w:szCs w:val="24"/>
        </w:rPr>
      </w:pPr>
      <w:r>
        <w:rPr>
          <w:rFonts w:ascii="Times New Roman" w:hAnsi="Times New Roman" w:cs="Times New Roman"/>
          <w:sz w:val="24"/>
          <w:szCs w:val="24"/>
        </w:rPr>
        <w:t xml:space="preserve">       </w:t>
      </w:r>
      <w:r w:rsidR="00AF4913" w:rsidRPr="00617D95">
        <w:rPr>
          <w:rFonts w:ascii="Times New Roman" w:hAnsi="Times New Roman" w:cs="Times New Roman"/>
          <w:sz w:val="24"/>
          <w:szCs w:val="24"/>
        </w:rPr>
        <w:t>Edad de los estudiantes del 5to grado “A” de nivel secundaria de la Institución Educativa N°35756 “Columna Pasco”.</w:t>
      </w:r>
      <w:r w:rsidR="00AF4913" w:rsidRPr="00617D95">
        <w:rPr>
          <w:rFonts w:ascii="Times New Roman" w:hAnsi="Times New Roman" w:cs="Times New Roman"/>
          <w:color w:val="000000"/>
          <w:sz w:val="24"/>
          <w:szCs w:val="24"/>
        </w:rPr>
        <w:t xml:space="preserve"> Distrito de Yanacancha, Provincia    de Pasco. </w:t>
      </w:r>
    </w:p>
    <w:p w:rsidR="00AF4913" w:rsidRPr="00617D95" w:rsidRDefault="00AF4913" w:rsidP="00AF4913">
      <w:pPr>
        <w:spacing w:line="480" w:lineRule="auto"/>
        <w:jc w:val="center"/>
        <w:rPr>
          <w:rFonts w:ascii="Times New Roman" w:hAnsi="Times New Roman" w:cs="Times New Roman"/>
          <w:color w:val="000000"/>
          <w:sz w:val="24"/>
          <w:szCs w:val="24"/>
        </w:rPr>
      </w:pPr>
      <w:r w:rsidRPr="00617D95">
        <w:rPr>
          <w:rFonts w:ascii="Times New Roman" w:hAnsi="Times New Roman" w:cs="Times New Roman"/>
          <w:noProof/>
          <w:sz w:val="24"/>
          <w:szCs w:val="24"/>
          <w:lang w:val="es-MX" w:eastAsia="es-MX"/>
        </w:rPr>
        <w:drawing>
          <wp:inline distT="0" distB="0" distL="0" distR="0" wp14:anchorId="60C88391" wp14:editId="076C2DEB">
            <wp:extent cx="3684104" cy="1842052"/>
            <wp:effectExtent l="0" t="0" r="12065" b="6350"/>
            <wp:docPr id="49" name="Gráfico 4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4913" w:rsidRPr="00617D95" w:rsidRDefault="00AF4913" w:rsidP="009903D2">
      <w:pPr>
        <w:pStyle w:val="p5"/>
        <w:spacing w:line="480" w:lineRule="auto"/>
        <w:ind w:left="426" w:firstLine="36"/>
        <w:jc w:val="both"/>
      </w:pPr>
      <w:r w:rsidRPr="00617D95">
        <w:t xml:space="preserve">Se aprecia en el cuadro y gráfico N° 01  </w:t>
      </w:r>
    </w:p>
    <w:p w:rsidR="00AF4913" w:rsidRPr="00617D95" w:rsidRDefault="00AF4913" w:rsidP="009903D2">
      <w:pPr>
        <w:pStyle w:val="p5"/>
        <w:spacing w:line="480" w:lineRule="auto"/>
        <w:ind w:left="426" w:right="26" w:hanging="360"/>
        <w:jc w:val="both"/>
      </w:pPr>
      <w:r w:rsidRPr="00617D95">
        <w:t>1.- El 22% (05) estudiantes tienen 17 años de edad; y</w:t>
      </w:r>
    </w:p>
    <w:p w:rsidR="00AF4913" w:rsidRPr="00617D95" w:rsidRDefault="00AF4913" w:rsidP="009903D2">
      <w:pPr>
        <w:pStyle w:val="p5"/>
        <w:spacing w:line="480" w:lineRule="auto"/>
        <w:ind w:left="426" w:right="26" w:hanging="360"/>
        <w:jc w:val="both"/>
      </w:pPr>
      <w:r w:rsidRPr="00617D95">
        <w:t xml:space="preserve">2.-El 78% (18) estudiantes tienen 16 años de edad. </w:t>
      </w:r>
    </w:p>
    <w:p w:rsidR="00AF4913" w:rsidRPr="00617D95" w:rsidRDefault="00AF4913" w:rsidP="009903D2">
      <w:pPr>
        <w:pStyle w:val="Textoindependiente"/>
        <w:spacing w:line="480" w:lineRule="auto"/>
        <w:ind w:left="426"/>
        <w:rPr>
          <w:rFonts w:ascii="Times New Roman" w:hAnsi="Times New Roman" w:cs="Times New Roman"/>
        </w:rPr>
      </w:pPr>
      <w:r w:rsidRPr="00617D95">
        <w:rPr>
          <w:rFonts w:ascii="Times New Roman" w:hAnsi="Times New Roman" w:cs="Times New Roman"/>
          <w:bCs/>
        </w:rPr>
        <w:lastRenderedPageBreak/>
        <w:t xml:space="preserve">Analizando el cuadro de edades observamos que los estudiantes se ajustan al criterio de inclusión a la muestra. </w:t>
      </w:r>
    </w:p>
    <w:p w:rsidR="00AF4913" w:rsidRPr="00617D95" w:rsidRDefault="00AF4913" w:rsidP="009903D2">
      <w:pPr>
        <w:pStyle w:val="Textoindependiente"/>
        <w:spacing w:line="480" w:lineRule="auto"/>
        <w:ind w:left="426"/>
        <w:jc w:val="center"/>
        <w:rPr>
          <w:rFonts w:ascii="Times New Roman" w:hAnsi="Times New Roman" w:cs="Times New Roman"/>
          <w:b/>
          <w:bCs/>
        </w:rPr>
      </w:pPr>
      <w:r w:rsidRPr="00617D95">
        <w:rPr>
          <w:rFonts w:ascii="Times New Roman" w:hAnsi="Times New Roman" w:cs="Times New Roman"/>
          <w:b/>
          <w:bCs/>
        </w:rPr>
        <w:t>Cuadro Nº02</w:t>
      </w:r>
    </w:p>
    <w:p w:rsidR="00AF4913" w:rsidRPr="00617D95" w:rsidRDefault="00AF4913" w:rsidP="009903D2">
      <w:pPr>
        <w:spacing w:line="480" w:lineRule="auto"/>
        <w:ind w:left="426"/>
        <w:jc w:val="both"/>
        <w:rPr>
          <w:rFonts w:ascii="Times New Roman" w:hAnsi="Times New Roman" w:cs="Times New Roman"/>
          <w:noProof/>
          <w:sz w:val="24"/>
          <w:szCs w:val="24"/>
        </w:rPr>
      </w:pPr>
      <w:r w:rsidRPr="00617D95">
        <w:rPr>
          <w:rFonts w:ascii="Times New Roman" w:hAnsi="Times New Roman" w:cs="Times New Roman"/>
          <w:sz w:val="24"/>
          <w:szCs w:val="24"/>
        </w:rPr>
        <w:t>Género de las estudiantes del 5to grado “A” de nivel secundaria de la Institución Educativa N°35756 “Columna Pasco”.</w:t>
      </w:r>
      <w:r w:rsidRPr="00617D95">
        <w:rPr>
          <w:rFonts w:ascii="Times New Roman" w:hAnsi="Times New Roman" w:cs="Times New Roman"/>
          <w:color w:val="000000"/>
          <w:sz w:val="24"/>
          <w:szCs w:val="24"/>
        </w:rPr>
        <w:t xml:space="preserve"> Distrito de Yanacancha. Provincia de Pasco.</w:t>
      </w:r>
      <w:r w:rsidRPr="00617D95">
        <w:rPr>
          <w:rFonts w:ascii="Times New Roman" w:hAnsi="Times New Roman" w:cs="Times New Roman"/>
          <w:noProof/>
          <w:sz w:val="24"/>
          <w:szCs w:val="24"/>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3"/>
        <w:gridCol w:w="1168"/>
        <w:gridCol w:w="1336"/>
      </w:tblGrid>
      <w:tr w:rsidR="00AF4913" w:rsidRPr="00617D95" w:rsidTr="001C08E5">
        <w:trPr>
          <w:trHeight w:val="337"/>
          <w:jc w:val="center"/>
        </w:trPr>
        <w:tc>
          <w:tcPr>
            <w:tcW w:w="2653"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p5"/>
              <w:spacing w:line="240" w:lineRule="auto"/>
              <w:ind w:left="426" w:firstLine="0"/>
            </w:pPr>
            <w:r w:rsidRPr="00617D95">
              <w:t>INDICADOR</w:t>
            </w:r>
          </w:p>
        </w:tc>
        <w:tc>
          <w:tcPr>
            <w:tcW w:w="1168"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p5"/>
              <w:spacing w:line="240" w:lineRule="auto"/>
              <w:ind w:left="426" w:firstLine="0"/>
            </w:pPr>
            <w:r w:rsidRPr="00617D95">
              <w:t>f</w:t>
            </w:r>
          </w:p>
        </w:tc>
        <w:tc>
          <w:tcPr>
            <w:tcW w:w="1336"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p5"/>
              <w:spacing w:line="240" w:lineRule="auto"/>
              <w:ind w:left="426" w:firstLine="0"/>
            </w:pPr>
            <w:r w:rsidRPr="00617D95">
              <w:t>%</w:t>
            </w:r>
          </w:p>
        </w:tc>
      </w:tr>
      <w:tr w:rsidR="00AF4913" w:rsidRPr="00617D95" w:rsidTr="001C08E5">
        <w:trPr>
          <w:trHeight w:val="256"/>
          <w:jc w:val="center"/>
        </w:trPr>
        <w:tc>
          <w:tcPr>
            <w:tcW w:w="26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4913" w:rsidRPr="00617D95" w:rsidRDefault="00AF4913" w:rsidP="009903D2">
            <w:pPr>
              <w:pStyle w:val="p5"/>
              <w:spacing w:line="240" w:lineRule="auto"/>
              <w:ind w:left="426" w:firstLine="0"/>
            </w:pPr>
            <w:r w:rsidRPr="00617D95">
              <w:t>Masculino</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firstLine="0"/>
            </w:pPr>
            <w:r w:rsidRPr="00617D95">
              <w:t>15</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firstLine="0"/>
            </w:pPr>
            <w:r w:rsidRPr="00617D95">
              <w:t>65</w:t>
            </w:r>
          </w:p>
        </w:tc>
      </w:tr>
      <w:tr w:rsidR="00AF4913" w:rsidRPr="00617D95" w:rsidTr="001C08E5">
        <w:trPr>
          <w:trHeight w:val="245"/>
          <w:jc w:val="center"/>
        </w:trPr>
        <w:tc>
          <w:tcPr>
            <w:tcW w:w="26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4913" w:rsidRPr="00617D95" w:rsidRDefault="00AF4913" w:rsidP="009903D2">
            <w:pPr>
              <w:pStyle w:val="p5"/>
              <w:spacing w:line="240" w:lineRule="auto"/>
              <w:ind w:left="426" w:firstLine="0"/>
            </w:pPr>
            <w:r w:rsidRPr="00617D95">
              <w:t>Femenino</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firstLine="0"/>
            </w:pPr>
            <w:r w:rsidRPr="00617D95">
              <w:t>08</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firstLine="0"/>
            </w:pPr>
            <w:r w:rsidRPr="00617D95">
              <w:t>35</w:t>
            </w:r>
          </w:p>
        </w:tc>
      </w:tr>
      <w:tr w:rsidR="00AF4913" w:rsidRPr="00617D95" w:rsidTr="001C08E5">
        <w:trPr>
          <w:trHeight w:val="256"/>
          <w:jc w:val="center"/>
        </w:trPr>
        <w:tc>
          <w:tcPr>
            <w:tcW w:w="2653"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firstLine="0"/>
            </w:pPr>
            <w:r w:rsidRPr="00617D95">
              <w:t>TOTAL</w:t>
            </w:r>
          </w:p>
        </w:tc>
        <w:tc>
          <w:tcPr>
            <w:tcW w:w="1168"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firstLine="0"/>
            </w:pPr>
            <w:r w:rsidRPr="00617D95">
              <w:t>23</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AF4913" w:rsidRPr="00617D95" w:rsidRDefault="00AF4913" w:rsidP="009903D2">
            <w:pPr>
              <w:pStyle w:val="p5"/>
              <w:spacing w:line="240" w:lineRule="auto"/>
              <w:ind w:left="426" w:firstLine="0"/>
            </w:pPr>
            <w:r w:rsidRPr="00617D95">
              <w:t>100</w:t>
            </w:r>
          </w:p>
        </w:tc>
      </w:tr>
    </w:tbl>
    <w:p w:rsidR="00AF4913" w:rsidRPr="00617D95" w:rsidRDefault="00AF4913" w:rsidP="009903D2">
      <w:pPr>
        <w:pStyle w:val="Textoindependiente"/>
        <w:spacing w:line="480" w:lineRule="auto"/>
        <w:ind w:left="426"/>
        <w:jc w:val="center"/>
        <w:rPr>
          <w:rFonts w:ascii="Times New Roman" w:hAnsi="Times New Roman" w:cs="Times New Roman"/>
          <w:b/>
          <w:bCs/>
        </w:rPr>
      </w:pPr>
      <w:r w:rsidRPr="00617D95">
        <w:rPr>
          <w:rFonts w:ascii="Times New Roman" w:hAnsi="Times New Roman" w:cs="Times New Roman"/>
          <w:b/>
          <w:bCs/>
        </w:rPr>
        <w:t>Fuente: Nómina de matrícula 2018.</w:t>
      </w:r>
    </w:p>
    <w:p w:rsidR="00AF4913" w:rsidRPr="00617D95" w:rsidRDefault="00AF4913" w:rsidP="009903D2">
      <w:pPr>
        <w:pStyle w:val="Textoindependiente"/>
        <w:spacing w:line="480" w:lineRule="auto"/>
        <w:ind w:left="426"/>
        <w:jc w:val="center"/>
        <w:rPr>
          <w:rFonts w:ascii="Times New Roman" w:hAnsi="Times New Roman" w:cs="Times New Roman"/>
          <w:b/>
          <w:bCs/>
        </w:rPr>
      </w:pPr>
      <w:r w:rsidRPr="00617D95">
        <w:rPr>
          <w:rFonts w:ascii="Times New Roman" w:hAnsi="Times New Roman" w:cs="Times New Roman"/>
          <w:b/>
          <w:bCs/>
        </w:rPr>
        <w:t>Gráfico Nº02</w:t>
      </w:r>
    </w:p>
    <w:p w:rsidR="00AF4913" w:rsidRPr="00617D95" w:rsidRDefault="00AF4913" w:rsidP="009903D2">
      <w:pPr>
        <w:spacing w:line="480" w:lineRule="auto"/>
        <w:ind w:left="426"/>
        <w:jc w:val="both"/>
        <w:rPr>
          <w:rFonts w:ascii="Times New Roman" w:hAnsi="Times New Roman" w:cs="Times New Roman"/>
          <w:noProof/>
          <w:sz w:val="24"/>
          <w:szCs w:val="24"/>
        </w:rPr>
      </w:pPr>
      <w:r w:rsidRPr="00617D95">
        <w:rPr>
          <w:rFonts w:ascii="Times New Roman" w:hAnsi="Times New Roman" w:cs="Times New Roman"/>
          <w:sz w:val="24"/>
          <w:szCs w:val="24"/>
        </w:rPr>
        <w:t>Género de las estudiantes del 5to grado “A” de nivel secundaria de la Institución Educativa N°35756 “Columna Pasco”.</w:t>
      </w:r>
      <w:r w:rsidRPr="00617D95">
        <w:rPr>
          <w:rFonts w:ascii="Times New Roman" w:hAnsi="Times New Roman" w:cs="Times New Roman"/>
          <w:color w:val="000000"/>
          <w:sz w:val="24"/>
          <w:szCs w:val="24"/>
        </w:rPr>
        <w:t xml:space="preserve"> Distrito de Yanacancha. Provincia de Pasco.</w:t>
      </w:r>
      <w:r w:rsidRPr="00617D95">
        <w:rPr>
          <w:rFonts w:ascii="Times New Roman" w:hAnsi="Times New Roman" w:cs="Times New Roman"/>
          <w:noProof/>
          <w:sz w:val="24"/>
          <w:szCs w:val="24"/>
        </w:rPr>
        <w:t xml:space="preserve"> </w:t>
      </w:r>
    </w:p>
    <w:p w:rsidR="00AF4913" w:rsidRPr="00617D95" w:rsidRDefault="00AF4913" w:rsidP="00AF4913">
      <w:pPr>
        <w:pStyle w:val="Textoindependiente"/>
        <w:spacing w:line="480" w:lineRule="auto"/>
        <w:jc w:val="center"/>
        <w:rPr>
          <w:rFonts w:ascii="Times New Roman" w:hAnsi="Times New Roman" w:cs="Times New Roman"/>
          <w:bCs/>
        </w:rPr>
      </w:pPr>
      <w:r w:rsidRPr="00617D95">
        <w:rPr>
          <w:rFonts w:ascii="Times New Roman" w:hAnsi="Times New Roman" w:cs="Times New Roman"/>
          <w:noProof/>
          <w:lang w:val="es-MX" w:eastAsia="es-MX"/>
        </w:rPr>
        <w:drawing>
          <wp:inline distT="0" distB="0" distL="0" distR="0" wp14:anchorId="5C2A347C" wp14:editId="5A2C6804">
            <wp:extent cx="3903259" cy="2210937"/>
            <wp:effectExtent l="0" t="0" r="2540" b="18415"/>
            <wp:docPr id="47" name="Gráfico 4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4913" w:rsidRPr="00617D95" w:rsidRDefault="00AF4913" w:rsidP="00AF4913">
      <w:pPr>
        <w:spacing w:after="0" w:line="480" w:lineRule="auto"/>
        <w:jc w:val="both"/>
        <w:rPr>
          <w:rFonts w:ascii="Times New Roman" w:hAnsi="Times New Roman" w:cs="Times New Roman"/>
          <w:noProof/>
          <w:sz w:val="24"/>
          <w:szCs w:val="24"/>
        </w:rPr>
      </w:pPr>
      <w:r w:rsidRPr="00617D95">
        <w:rPr>
          <w:rFonts w:ascii="Times New Roman" w:hAnsi="Times New Roman" w:cs="Times New Roman"/>
          <w:sz w:val="24"/>
          <w:szCs w:val="24"/>
        </w:rPr>
        <w:t>Género de las estudiantes del 5to grado “A” del nivel secundaria de la Institución Educativa N°35756 “Columna Pasco”.</w:t>
      </w:r>
      <w:r w:rsidRPr="00617D95">
        <w:rPr>
          <w:rFonts w:ascii="Times New Roman" w:hAnsi="Times New Roman" w:cs="Times New Roman"/>
          <w:color w:val="000000"/>
          <w:sz w:val="24"/>
          <w:szCs w:val="24"/>
        </w:rPr>
        <w:t xml:space="preserve"> Distrito de Yanacancha. Provincia de Pasco.</w:t>
      </w:r>
      <w:r w:rsidRPr="00617D95">
        <w:rPr>
          <w:rFonts w:ascii="Times New Roman" w:hAnsi="Times New Roman" w:cs="Times New Roman"/>
          <w:noProof/>
          <w:sz w:val="24"/>
          <w:szCs w:val="24"/>
        </w:rPr>
        <w:t xml:space="preserve"> </w:t>
      </w:r>
    </w:p>
    <w:p w:rsidR="00AF4913" w:rsidRPr="00617D95" w:rsidRDefault="00AF4913" w:rsidP="00AF4913">
      <w:pPr>
        <w:pStyle w:val="Textoindependiente"/>
        <w:spacing w:line="480" w:lineRule="auto"/>
        <w:jc w:val="left"/>
        <w:rPr>
          <w:rFonts w:ascii="Times New Roman" w:hAnsi="Times New Roman" w:cs="Times New Roman"/>
          <w:bCs/>
        </w:rPr>
      </w:pPr>
      <w:r w:rsidRPr="00617D95">
        <w:rPr>
          <w:rFonts w:ascii="Times New Roman" w:hAnsi="Times New Roman" w:cs="Times New Roman"/>
          <w:bCs/>
        </w:rPr>
        <w:t>Del cuadro y el gráfico deducimos lo siguiente:</w:t>
      </w:r>
    </w:p>
    <w:p w:rsidR="00AF4913" w:rsidRPr="00617D95" w:rsidRDefault="00AF4913" w:rsidP="00AF4913">
      <w:pPr>
        <w:pStyle w:val="Textoindependiente"/>
        <w:spacing w:line="480" w:lineRule="auto"/>
        <w:jc w:val="left"/>
        <w:rPr>
          <w:rFonts w:ascii="Times New Roman" w:hAnsi="Times New Roman" w:cs="Times New Roman"/>
          <w:bCs/>
        </w:rPr>
      </w:pPr>
      <w:r w:rsidRPr="00617D95">
        <w:rPr>
          <w:rFonts w:ascii="Times New Roman" w:hAnsi="Times New Roman" w:cs="Times New Roman"/>
          <w:bCs/>
        </w:rPr>
        <w:lastRenderedPageBreak/>
        <w:t>El 65% (15) estudiantes de género masculino.</w:t>
      </w:r>
    </w:p>
    <w:p w:rsidR="00AF4913" w:rsidRPr="00617D95" w:rsidRDefault="00AF4913" w:rsidP="00AF4913">
      <w:pPr>
        <w:pStyle w:val="Textoindependiente"/>
        <w:spacing w:line="480" w:lineRule="auto"/>
        <w:jc w:val="left"/>
        <w:rPr>
          <w:rFonts w:ascii="Times New Roman" w:hAnsi="Times New Roman" w:cs="Times New Roman"/>
          <w:bCs/>
        </w:rPr>
      </w:pPr>
      <w:r w:rsidRPr="00617D95">
        <w:rPr>
          <w:rFonts w:ascii="Times New Roman" w:hAnsi="Times New Roman" w:cs="Times New Roman"/>
          <w:bCs/>
        </w:rPr>
        <w:t xml:space="preserve">El 35% (08) estudiantes son de género femenino. </w:t>
      </w:r>
    </w:p>
    <w:p w:rsidR="00AF4913" w:rsidRPr="00617D95" w:rsidRDefault="00AF4913" w:rsidP="00AF4913">
      <w:pPr>
        <w:pStyle w:val="Textoindependiente"/>
        <w:spacing w:line="480" w:lineRule="auto"/>
        <w:rPr>
          <w:rFonts w:ascii="Times New Roman" w:hAnsi="Times New Roman" w:cs="Times New Roman"/>
          <w:bCs/>
        </w:rPr>
      </w:pPr>
      <w:r w:rsidRPr="00617D95">
        <w:rPr>
          <w:rFonts w:ascii="Times New Roman" w:hAnsi="Times New Roman" w:cs="Times New Roman"/>
          <w:bCs/>
        </w:rPr>
        <w:t>En consecuencia, en el aula del 5to grado “A”, existe más varones que mujeres.</w:t>
      </w:r>
    </w:p>
    <w:p w:rsidR="00AF4913" w:rsidRPr="00617D95" w:rsidRDefault="00AF4913" w:rsidP="00AF4913">
      <w:pPr>
        <w:pStyle w:val="Textoindependiente"/>
        <w:spacing w:line="480" w:lineRule="auto"/>
        <w:rPr>
          <w:rFonts w:ascii="Times New Roman" w:hAnsi="Times New Roman" w:cs="Times New Roman"/>
          <w:b/>
          <w:bCs/>
        </w:rPr>
      </w:pPr>
      <w:r w:rsidRPr="00617D95">
        <w:rPr>
          <w:rFonts w:ascii="Times New Roman" w:hAnsi="Times New Roman" w:cs="Times New Roman"/>
          <w:b/>
          <w:bCs/>
        </w:rPr>
        <w:t>Prueba de entrada:</w:t>
      </w:r>
    </w:p>
    <w:p w:rsidR="00AF491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rPr>
        <w:t>Resultados de la prueba de entrada sobre la Competencia: “</w:t>
      </w:r>
      <w:r w:rsidRPr="00617D95">
        <w:rPr>
          <w:rFonts w:ascii="Times New Roman" w:hAnsi="Times New Roman" w:cs="Times New Roman"/>
          <w:color w:val="333333"/>
        </w:rPr>
        <w:t xml:space="preserve">Analiza el contenido de un texto para dar su opinión; Sintetiza la información proporcionada por dos o más textos; Utiliza la información contenida en uno o más textos para desarrollar argumentos, en forma reflexiva”, </w:t>
      </w:r>
      <w:r w:rsidRPr="00617D95">
        <w:rPr>
          <w:rStyle w:val="tgc"/>
          <w:rFonts w:ascii="Times New Roman" w:hAnsi="Times New Roman" w:cs="Times New Roman"/>
          <w:color w:val="222222"/>
          <w:shd w:val="clear" w:color="auto" w:fill="FFFFFF"/>
        </w:rPr>
        <w:t xml:space="preserve">por los estudiantes </w:t>
      </w:r>
      <w:r w:rsidRPr="00617D95">
        <w:rPr>
          <w:rFonts w:ascii="Times New Roman" w:hAnsi="Times New Roman" w:cs="Times New Roman"/>
        </w:rPr>
        <w:t xml:space="preserve">del 5to grado “A”, fueron 23 entre varones y mujeres, de la I.E. N°35756 “Columna Pasco.”-Distrito de Yanacancha. Provincia de Pasco. Fueron evaluadas con rubricas con una valoración: 1= Deficiente; 2=Regular; 3: Bueno; 4: Excelente. </w:t>
      </w:r>
    </w:p>
    <w:p w:rsidR="00AF491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rPr>
        <w:t>Ejemplo PUNTAJE: 3 x 8 =24.   (96=100)</w:t>
      </w:r>
    </w:p>
    <w:p w:rsidR="00AF4913" w:rsidRPr="00617D95" w:rsidRDefault="00AF4913" w:rsidP="00AF4913">
      <w:pPr>
        <w:pStyle w:val="Textoindependiente"/>
        <w:spacing w:line="480" w:lineRule="auto"/>
        <w:jc w:val="center"/>
        <w:rPr>
          <w:rFonts w:ascii="Times New Roman" w:hAnsi="Times New Roman" w:cs="Times New Roman"/>
          <w:b/>
        </w:rPr>
      </w:pPr>
      <w:r w:rsidRPr="00617D95">
        <w:rPr>
          <w:rFonts w:ascii="Times New Roman" w:hAnsi="Times New Roman" w:cs="Times New Roman"/>
          <w:b/>
        </w:rPr>
        <w:t>Cuadro N°03</w:t>
      </w:r>
    </w:p>
    <w:p w:rsidR="00685AA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rPr>
        <w:t xml:space="preserve">Calificaciones de la prueba de entrada obtenidas en comunicación pragmática por los estudiantes del 5to grado de nivel secundaria “A” de la I.E. N°35756 “Columna Pasco.”-Distrito de Yanacancha. Cerro de Pasco.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25"/>
        <w:gridCol w:w="1785"/>
        <w:gridCol w:w="1381"/>
      </w:tblGrid>
      <w:tr w:rsidR="00AF4913" w:rsidRPr="00617D95" w:rsidTr="009903D2">
        <w:trPr>
          <w:trHeight w:val="261"/>
          <w:jc w:val="center"/>
        </w:trPr>
        <w:tc>
          <w:tcPr>
            <w:tcW w:w="2825"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Textoindependiente"/>
              <w:ind w:left="-225"/>
              <w:jc w:val="center"/>
              <w:rPr>
                <w:rFonts w:ascii="Times New Roman" w:hAnsi="Times New Roman" w:cs="Times New Roman"/>
              </w:rPr>
            </w:pPr>
            <w:r w:rsidRPr="00617D95">
              <w:rPr>
                <w:rFonts w:ascii="Times New Roman" w:hAnsi="Times New Roman" w:cs="Times New Roman"/>
                <w:bCs/>
              </w:rPr>
              <w:t xml:space="preserve">    N° Ord.</w:t>
            </w:r>
          </w:p>
        </w:tc>
        <w:tc>
          <w:tcPr>
            <w:tcW w:w="1785"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APELLIDOS Y NOMBRES</w:t>
            </w:r>
          </w:p>
        </w:tc>
        <w:tc>
          <w:tcPr>
            <w:tcW w:w="1381"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NOTAS</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02</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39</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03</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43</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04</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42</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05</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45</w:t>
            </w:r>
          </w:p>
        </w:tc>
      </w:tr>
      <w:tr w:rsidR="00AF4913" w:rsidRPr="00617D95" w:rsidTr="009903D2">
        <w:trPr>
          <w:trHeight w:val="27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06</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46</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07</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45</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08</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49</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hanging="107"/>
              <w:jc w:val="center"/>
              <w:rPr>
                <w:rFonts w:ascii="Times New Roman" w:hAnsi="Times New Roman" w:cs="Times New Roman"/>
                <w:bCs/>
              </w:rPr>
            </w:pPr>
            <w:r w:rsidRPr="00617D95">
              <w:rPr>
                <w:rFonts w:ascii="Times New Roman" w:hAnsi="Times New Roman" w:cs="Times New Roman"/>
                <w:bCs/>
              </w:rPr>
              <w:t>09</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48</w:t>
            </w:r>
          </w:p>
        </w:tc>
      </w:tr>
      <w:tr w:rsidR="00AF4913" w:rsidRPr="00617D95" w:rsidTr="009903D2">
        <w:trPr>
          <w:trHeight w:val="27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10</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52</w:t>
            </w:r>
          </w:p>
        </w:tc>
      </w:tr>
      <w:tr w:rsidR="00AF4913" w:rsidRPr="00617D95" w:rsidTr="009903D2">
        <w:trPr>
          <w:trHeight w:val="13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11</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56</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12</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52</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13</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56</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14</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62</w:t>
            </w:r>
          </w:p>
        </w:tc>
      </w:tr>
      <w:tr w:rsidR="00AF4913" w:rsidRPr="00617D95" w:rsidTr="009903D2">
        <w:trPr>
          <w:trHeight w:val="27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lastRenderedPageBreak/>
              <w:t>15</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60</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16</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57</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17</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62</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18</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57</w:t>
            </w:r>
          </w:p>
        </w:tc>
      </w:tr>
      <w:tr w:rsidR="00AF4913" w:rsidRPr="00617D95" w:rsidTr="009903D2">
        <w:trPr>
          <w:trHeight w:val="27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19</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62</w:t>
            </w:r>
          </w:p>
        </w:tc>
      </w:tr>
      <w:tr w:rsidR="00AF4913" w:rsidRPr="00617D95" w:rsidTr="009903D2">
        <w:trPr>
          <w:trHeight w:val="25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20</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62</w:t>
            </w:r>
          </w:p>
        </w:tc>
      </w:tr>
      <w:tr w:rsidR="00AF4913" w:rsidRPr="00617D95" w:rsidTr="009903D2">
        <w:trPr>
          <w:trHeight w:val="271"/>
          <w:jc w:val="center"/>
        </w:trPr>
        <w:tc>
          <w:tcPr>
            <w:tcW w:w="282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21</w:t>
            </w:r>
          </w:p>
        </w:tc>
        <w:tc>
          <w:tcPr>
            <w:tcW w:w="1785" w:type="dxa"/>
            <w:tcBorders>
              <w:top w:val="single" w:sz="8" w:space="0" w:color="auto"/>
              <w:left w:val="single" w:sz="8" w:space="0" w:color="auto"/>
              <w:bottom w:val="single" w:sz="8" w:space="0" w:color="auto"/>
              <w:right w:val="single" w:sz="8" w:space="0" w:color="auto"/>
            </w:tcBorders>
            <w:hideMark/>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Xxx</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72</w:t>
            </w:r>
          </w:p>
        </w:tc>
      </w:tr>
      <w:tr w:rsidR="00AF4913" w:rsidRPr="00617D95" w:rsidTr="009903D2">
        <w:trPr>
          <w:trHeight w:val="271"/>
          <w:jc w:val="center"/>
        </w:trPr>
        <w:tc>
          <w:tcPr>
            <w:tcW w:w="2825"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22</w:t>
            </w:r>
          </w:p>
        </w:tc>
        <w:tc>
          <w:tcPr>
            <w:tcW w:w="1785"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 xml:space="preserve">Xxx </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64</w:t>
            </w:r>
          </w:p>
        </w:tc>
      </w:tr>
      <w:tr w:rsidR="00AF4913" w:rsidRPr="00617D95" w:rsidTr="009903D2">
        <w:trPr>
          <w:trHeight w:val="271"/>
          <w:jc w:val="center"/>
        </w:trPr>
        <w:tc>
          <w:tcPr>
            <w:tcW w:w="2825"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ind w:left="52"/>
              <w:jc w:val="center"/>
              <w:rPr>
                <w:rFonts w:ascii="Times New Roman" w:hAnsi="Times New Roman" w:cs="Times New Roman"/>
                <w:bCs/>
              </w:rPr>
            </w:pPr>
            <w:r w:rsidRPr="00617D95">
              <w:rPr>
                <w:rFonts w:ascii="Times New Roman" w:hAnsi="Times New Roman" w:cs="Times New Roman"/>
                <w:bCs/>
              </w:rPr>
              <w:t>23</w:t>
            </w:r>
          </w:p>
        </w:tc>
        <w:tc>
          <w:tcPr>
            <w:tcW w:w="1785"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rPr>
                <w:rFonts w:ascii="Times New Roman" w:hAnsi="Times New Roman" w:cs="Times New Roman"/>
                <w:bCs/>
              </w:rPr>
            </w:pPr>
            <w:r w:rsidRPr="00617D95">
              <w:rPr>
                <w:rFonts w:ascii="Times New Roman" w:hAnsi="Times New Roman" w:cs="Times New Roman"/>
                <w:bCs/>
              </w:rPr>
              <w:t xml:space="preserve">Xxx </w:t>
            </w:r>
          </w:p>
        </w:tc>
        <w:tc>
          <w:tcPr>
            <w:tcW w:w="1381" w:type="dxa"/>
            <w:tcBorders>
              <w:top w:val="single" w:sz="8" w:space="0" w:color="auto"/>
              <w:left w:val="single" w:sz="8" w:space="0" w:color="auto"/>
              <w:bottom w:val="single" w:sz="8" w:space="0" w:color="auto"/>
              <w:right w:val="single" w:sz="8" w:space="0" w:color="auto"/>
            </w:tcBorders>
          </w:tcPr>
          <w:p w:rsidR="00AF4913" w:rsidRPr="00617D95" w:rsidRDefault="00AF4913" w:rsidP="009903D2">
            <w:pPr>
              <w:pStyle w:val="Textoindependiente"/>
              <w:jc w:val="center"/>
              <w:rPr>
                <w:rFonts w:ascii="Times New Roman" w:hAnsi="Times New Roman" w:cs="Times New Roman"/>
                <w:bCs/>
              </w:rPr>
            </w:pPr>
            <w:r w:rsidRPr="00617D95">
              <w:rPr>
                <w:rFonts w:ascii="Times New Roman" w:hAnsi="Times New Roman" w:cs="Times New Roman"/>
                <w:bCs/>
              </w:rPr>
              <w:t>68</w:t>
            </w:r>
          </w:p>
        </w:tc>
      </w:tr>
    </w:tbl>
    <w:p w:rsidR="00AF4913" w:rsidRPr="00685AA3" w:rsidRDefault="00AF4913" w:rsidP="00AF4913">
      <w:pPr>
        <w:pStyle w:val="Textoindependiente"/>
        <w:spacing w:line="480" w:lineRule="auto"/>
        <w:jc w:val="center"/>
        <w:rPr>
          <w:rFonts w:ascii="Times New Roman" w:hAnsi="Times New Roman" w:cs="Times New Roman"/>
          <w:b/>
          <w:sz w:val="22"/>
          <w:szCs w:val="22"/>
          <w:lang w:val="es-ES" w:eastAsia="es-ES"/>
        </w:rPr>
      </w:pPr>
      <w:r w:rsidRPr="00685AA3">
        <w:rPr>
          <w:rFonts w:ascii="Times New Roman" w:hAnsi="Times New Roman" w:cs="Times New Roman"/>
          <w:b/>
          <w:bCs/>
          <w:sz w:val="22"/>
          <w:szCs w:val="22"/>
        </w:rPr>
        <w:t>FUENTE: Prueba escrita objetiva aplicado al 5to grado “A”</w:t>
      </w:r>
    </w:p>
    <w:p w:rsidR="00AF4913" w:rsidRPr="00617D95" w:rsidRDefault="00AF4913" w:rsidP="00AF4913">
      <w:pPr>
        <w:pStyle w:val="Textoindependiente"/>
        <w:spacing w:line="480" w:lineRule="auto"/>
        <w:jc w:val="center"/>
        <w:rPr>
          <w:rFonts w:ascii="Times New Roman" w:hAnsi="Times New Roman" w:cs="Times New Roman"/>
          <w:b/>
          <w:bCs/>
        </w:rPr>
      </w:pPr>
      <w:r w:rsidRPr="00617D95">
        <w:rPr>
          <w:rFonts w:ascii="Times New Roman" w:hAnsi="Times New Roman" w:cs="Times New Roman"/>
          <w:b/>
          <w:bCs/>
        </w:rPr>
        <w:t>Cuadro N°04</w:t>
      </w:r>
    </w:p>
    <w:p w:rsidR="00685AA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bCs/>
        </w:rPr>
        <w:t>Tabla de distribución de frecuencias de las calificaciones</w:t>
      </w:r>
      <w:r w:rsidRPr="00617D95">
        <w:rPr>
          <w:rFonts w:ascii="Times New Roman" w:hAnsi="Times New Roman" w:cs="Times New Roman"/>
        </w:rPr>
        <w:t xml:space="preserve"> de la prueba de entrada en comunicación pragmática obtenida por los estudiantes del 5to grado “A” de nivel secundaria de la I.E. N°35756 “Columna Pasco.”-Distrito de Yanacancha. Provincia Pasco.</w:t>
      </w:r>
    </w:p>
    <w:tbl>
      <w:tblPr>
        <w:tblW w:w="0" w:type="auto"/>
        <w:jc w:val="center"/>
        <w:tblCellMar>
          <w:left w:w="0" w:type="dxa"/>
          <w:right w:w="0" w:type="dxa"/>
        </w:tblCellMar>
        <w:tblLook w:val="04A0" w:firstRow="1" w:lastRow="0" w:firstColumn="1" w:lastColumn="0" w:noHBand="0" w:noVBand="1"/>
      </w:tblPr>
      <w:tblGrid>
        <w:gridCol w:w="1468"/>
        <w:gridCol w:w="879"/>
        <w:gridCol w:w="1054"/>
        <w:gridCol w:w="989"/>
        <w:gridCol w:w="850"/>
        <w:gridCol w:w="709"/>
        <w:gridCol w:w="1417"/>
      </w:tblGrid>
      <w:tr w:rsidR="00AF4913" w:rsidRPr="00617D95" w:rsidTr="009903D2">
        <w:trPr>
          <w:cantSplit/>
          <w:trHeight w:val="208"/>
          <w:jc w:val="center"/>
        </w:trPr>
        <w:tc>
          <w:tcPr>
            <w:tcW w:w="1468"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F4913" w:rsidRPr="00617D95" w:rsidRDefault="00AF4913" w:rsidP="009903D2">
            <w:pPr>
              <w:spacing w:after="0" w:line="240" w:lineRule="auto"/>
              <w:rPr>
                <w:rFonts w:ascii="Times New Roman" w:eastAsia="Arial Unicode MS" w:hAnsi="Times New Roman" w:cs="Times New Roman"/>
                <w:sz w:val="24"/>
                <w:szCs w:val="24"/>
              </w:rPr>
            </w:pPr>
            <w:r w:rsidRPr="00617D95">
              <w:rPr>
                <w:rFonts w:ascii="Times New Roman" w:hAnsi="Times New Roman" w:cs="Times New Roman"/>
                <w:noProof/>
                <w:sz w:val="24"/>
                <w:szCs w:val="24"/>
                <w:lang w:val="es-MX" w:eastAsia="es-MX"/>
              </w:rPr>
              <mc:AlternateContent>
                <mc:Choice Requires="wps">
                  <w:drawing>
                    <wp:anchor distT="0" distB="0" distL="114300" distR="114300" simplePos="0" relativeHeight="251669504" behindDoc="0" locked="0" layoutInCell="1" allowOverlap="1" wp14:anchorId="749F3BAA" wp14:editId="1BC0DD46">
                      <wp:simplePos x="0" y="0"/>
                      <wp:positionH relativeFrom="column">
                        <wp:posOffset>-63500</wp:posOffset>
                      </wp:positionH>
                      <wp:positionV relativeFrom="paragraph">
                        <wp:posOffset>-35560</wp:posOffset>
                      </wp:positionV>
                      <wp:extent cx="0" cy="0"/>
                      <wp:effectExtent l="0" t="0" r="0" b="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line w14:anchorId="39CD2D52" id="Conector recto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8pt" to="-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"/>
                  </w:pict>
                </mc:Fallback>
              </mc:AlternateContent>
            </w:r>
            <w:r w:rsidRPr="00617D95">
              <w:rPr>
                <w:rFonts w:ascii="Times New Roman" w:hAnsi="Times New Roman" w:cs="Times New Roman"/>
                <w:sz w:val="24"/>
                <w:szCs w:val="24"/>
              </w:rPr>
              <w:t> NOTAS</w:t>
            </w:r>
          </w:p>
        </w:tc>
        <w:tc>
          <w:tcPr>
            <w:tcW w:w="5898" w:type="dxa"/>
            <w:gridSpan w:val="6"/>
            <w:tcBorders>
              <w:top w:val="single" w:sz="4" w:space="0" w:color="auto"/>
              <w:left w:val="single" w:sz="4" w:space="0" w:color="auto"/>
              <w:bottom w:val="single" w:sz="4" w:space="0" w:color="auto"/>
              <w:right w:val="single" w:sz="4" w:space="0" w:color="auto"/>
            </w:tcBorders>
            <w:vAlign w:val="bottom"/>
            <w:hideMark/>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FRECUENCIA</w:t>
            </w:r>
          </w:p>
        </w:tc>
      </w:tr>
      <w:tr w:rsidR="00AF4913" w:rsidRPr="00617D95" w:rsidTr="009903D2">
        <w:trPr>
          <w:cantSplit/>
          <w:trHeight w:val="73"/>
          <w:jc w:val="center"/>
        </w:trPr>
        <w:tc>
          <w:tcPr>
            <w:tcW w:w="1468" w:type="dxa"/>
            <w:vMerge/>
            <w:tcBorders>
              <w:top w:val="single" w:sz="4" w:space="0" w:color="auto"/>
              <w:left w:val="single" w:sz="4" w:space="0" w:color="auto"/>
              <w:bottom w:val="single" w:sz="4" w:space="0" w:color="auto"/>
              <w:right w:val="single" w:sz="4" w:space="0" w:color="auto"/>
            </w:tcBorders>
            <w:vAlign w:val="center"/>
            <w:hideMark/>
          </w:tcPr>
          <w:p w:rsidR="00AF4913" w:rsidRPr="00617D95" w:rsidRDefault="00AF4913" w:rsidP="001C08E5">
            <w:pPr>
              <w:spacing w:after="0" w:line="240" w:lineRule="auto"/>
              <w:rPr>
                <w:rFonts w:ascii="Times New Roman" w:eastAsia="Arial Unicode MS" w:hAnsi="Times New Roman" w:cs="Times New Roman"/>
                <w:sz w:val="24"/>
                <w:szCs w:val="24"/>
                <w:lang w:val="es-ES" w:eastAsia="es-ES"/>
              </w:rPr>
            </w:pPr>
          </w:p>
        </w:tc>
        <w:tc>
          <w:tcPr>
            <w:tcW w:w="2922" w:type="dxa"/>
            <w:gridSpan w:val="3"/>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hideMark/>
          </w:tcPr>
          <w:p w:rsidR="00AF4913" w:rsidRPr="00617D95" w:rsidRDefault="00AF4913" w:rsidP="001C08E5">
            <w:pPr>
              <w:spacing w:after="0" w:line="240" w:lineRule="auto"/>
              <w:rPr>
                <w:rFonts w:ascii="Times New Roman" w:eastAsia="Arial Unicode MS" w:hAnsi="Times New Roman" w:cs="Times New Roman"/>
                <w:sz w:val="24"/>
                <w:szCs w:val="24"/>
              </w:rPr>
            </w:pPr>
            <w:r w:rsidRPr="00617D95">
              <w:rPr>
                <w:rFonts w:ascii="Times New Roman" w:hAnsi="Times New Roman" w:cs="Times New Roman"/>
                <w:sz w:val="24"/>
                <w:szCs w:val="24"/>
              </w:rPr>
              <w:t xml:space="preserve">             Simples</w:t>
            </w:r>
          </w:p>
        </w:tc>
        <w:tc>
          <w:tcPr>
            <w:tcW w:w="2976" w:type="dxa"/>
            <w:gridSpan w:val="3"/>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hideMark/>
          </w:tcPr>
          <w:p w:rsidR="00AF4913" w:rsidRPr="00617D95" w:rsidRDefault="00AF4913" w:rsidP="001C08E5">
            <w:pPr>
              <w:spacing w:after="0" w:line="240" w:lineRule="auto"/>
              <w:rPr>
                <w:rFonts w:ascii="Times New Roman" w:eastAsia="Arial Unicode MS" w:hAnsi="Times New Roman" w:cs="Times New Roman"/>
                <w:sz w:val="24"/>
                <w:szCs w:val="24"/>
              </w:rPr>
            </w:pPr>
            <w:r w:rsidRPr="00617D95">
              <w:rPr>
                <w:rFonts w:ascii="Times New Roman" w:hAnsi="Times New Roman" w:cs="Times New Roman"/>
                <w:sz w:val="24"/>
                <w:szCs w:val="24"/>
              </w:rPr>
              <w:t xml:space="preserve">       Acumuladas</w:t>
            </w:r>
          </w:p>
        </w:tc>
      </w:tr>
      <w:tr w:rsidR="00AF4913" w:rsidRPr="00617D95" w:rsidTr="009903D2">
        <w:trPr>
          <w:cantSplit/>
          <w:trHeight w:val="73"/>
          <w:jc w:val="center"/>
        </w:trPr>
        <w:tc>
          <w:tcPr>
            <w:tcW w:w="1468" w:type="dxa"/>
            <w:vMerge/>
            <w:tcBorders>
              <w:top w:val="single" w:sz="4" w:space="0" w:color="auto"/>
              <w:left w:val="single" w:sz="4" w:space="0" w:color="auto"/>
              <w:bottom w:val="single" w:sz="4" w:space="0" w:color="auto"/>
              <w:right w:val="single" w:sz="4" w:space="0" w:color="auto"/>
            </w:tcBorders>
            <w:vAlign w:val="center"/>
            <w:hideMark/>
          </w:tcPr>
          <w:p w:rsidR="00AF4913" w:rsidRPr="00617D95" w:rsidRDefault="00AF4913" w:rsidP="001C08E5">
            <w:pPr>
              <w:spacing w:after="0" w:line="240" w:lineRule="auto"/>
              <w:rPr>
                <w:rFonts w:ascii="Times New Roman" w:eastAsia="Arial Unicode MS" w:hAnsi="Times New Roman" w:cs="Times New Roman"/>
                <w:sz w:val="24"/>
                <w:szCs w:val="24"/>
                <w:lang w:val="es-ES" w:eastAsia="es-ES"/>
              </w:rPr>
            </w:pPr>
          </w:p>
        </w:tc>
        <w:tc>
          <w:tcPr>
            <w:tcW w:w="87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hAnsi="Times New Roman" w:cs="Times New Roman"/>
                <w:sz w:val="24"/>
                <w:szCs w:val="24"/>
              </w:rPr>
              <w:t>f</w:t>
            </w:r>
          </w:p>
        </w:tc>
        <w:tc>
          <w:tcPr>
            <w:tcW w:w="10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B17932"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h</w:t>
            </w:r>
          </w:p>
        </w:tc>
        <w:tc>
          <w:tcPr>
            <w:tcW w:w="98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jc w:val="center"/>
              <w:rPr>
                <w:rFonts w:ascii="Times New Roman" w:eastAsia="Arial Unicode MS" w:hAnsi="Times New Roman" w:cs="Times New Roman"/>
                <w:sz w:val="24"/>
                <w:szCs w:val="24"/>
                <w:lang w:val="en-US"/>
              </w:rPr>
            </w:pPr>
            <w:r w:rsidRPr="00617D95">
              <w:rPr>
                <w:rFonts w:ascii="Times New Roman" w:hAnsi="Times New Roman" w:cs="Times New Roman"/>
                <w:sz w:val="24"/>
                <w:szCs w:val="24"/>
                <w:lang w:val="en-US"/>
              </w:rPr>
              <w:t>p%</w:t>
            </w:r>
          </w:p>
        </w:tc>
        <w:tc>
          <w:tcPr>
            <w:tcW w:w="85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jc w:val="center"/>
              <w:rPr>
                <w:rFonts w:ascii="Times New Roman" w:eastAsia="Arial Unicode MS" w:hAnsi="Times New Roman" w:cs="Times New Roman"/>
                <w:sz w:val="24"/>
                <w:szCs w:val="24"/>
                <w:lang w:val="en-US"/>
              </w:rPr>
            </w:pPr>
            <w:r w:rsidRPr="00617D95">
              <w:rPr>
                <w:rFonts w:ascii="Times New Roman" w:hAnsi="Times New Roman" w:cs="Times New Roman"/>
                <w:sz w:val="24"/>
                <w:szCs w:val="24"/>
                <w:lang w:val="en-US"/>
              </w:rPr>
              <w:t>F</w:t>
            </w:r>
          </w:p>
        </w:tc>
        <w:tc>
          <w:tcPr>
            <w:tcW w:w="7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ind w:right="-801"/>
              <w:rPr>
                <w:rFonts w:ascii="Times New Roman" w:eastAsia="Arial Unicode MS" w:hAnsi="Times New Roman" w:cs="Times New Roman"/>
                <w:sz w:val="24"/>
                <w:szCs w:val="24"/>
                <w:lang w:val="en-US"/>
              </w:rPr>
            </w:pPr>
            <w:r w:rsidRPr="00617D95">
              <w:rPr>
                <w:rFonts w:ascii="Times New Roman" w:hAnsi="Times New Roman" w:cs="Times New Roman"/>
                <w:sz w:val="24"/>
                <w:szCs w:val="24"/>
                <w:lang w:val="en-US"/>
              </w:rPr>
              <w:t xml:space="preserve">       H</w:t>
            </w:r>
          </w:p>
        </w:tc>
        <w:tc>
          <w:tcPr>
            <w:tcW w:w="14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hAnsi="Times New Roman" w:cs="Times New Roman"/>
                <w:sz w:val="24"/>
                <w:szCs w:val="24"/>
              </w:rPr>
              <w:t>P%</w:t>
            </w:r>
          </w:p>
        </w:tc>
      </w:tr>
      <w:tr w:rsidR="00AF4913" w:rsidRPr="00617D95" w:rsidTr="009903D2">
        <w:trPr>
          <w:trHeight w:val="73"/>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tbl>
            <w:tblPr>
              <w:tblW w:w="1200" w:type="dxa"/>
              <w:tblCellMar>
                <w:left w:w="70" w:type="dxa"/>
                <w:right w:w="70" w:type="dxa"/>
              </w:tblCellMar>
              <w:tblLook w:val="04A0" w:firstRow="1" w:lastRow="0" w:firstColumn="1" w:lastColumn="0" w:noHBand="0" w:noVBand="1"/>
            </w:tblPr>
            <w:tblGrid>
              <w:gridCol w:w="1200"/>
            </w:tblGrid>
            <w:tr w:rsidR="00AF4913" w:rsidRPr="00617D95" w:rsidTr="001D5380">
              <w:trPr>
                <w:trHeight w:val="315"/>
              </w:trPr>
              <w:tc>
                <w:tcPr>
                  <w:tcW w:w="1200" w:type="dxa"/>
                  <w:tcBorders>
                    <w:top w:val="nil"/>
                    <w:left w:val="nil"/>
                    <w:bottom w:val="nil"/>
                    <w:right w:val="nil"/>
                  </w:tcBorders>
                  <w:shd w:val="clear" w:color="auto" w:fill="auto"/>
                  <w:noWrap/>
                  <w:vAlign w:val="center"/>
                  <w:hideMark/>
                </w:tcPr>
                <w:p w:rsidR="00AF4913" w:rsidRPr="00617D95" w:rsidRDefault="00AF4913" w:rsidP="001C08E5">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38</w:t>
                  </w:r>
                </w:p>
              </w:tc>
            </w:tr>
          </w:tbl>
          <w:p w:rsidR="00AF4913" w:rsidRPr="00617D95" w:rsidRDefault="00AF4913" w:rsidP="001C08E5">
            <w:pPr>
              <w:spacing w:after="0" w:line="240" w:lineRule="auto"/>
              <w:ind w:hanging="327"/>
              <w:jc w:val="center"/>
              <w:rPr>
                <w:rFonts w:ascii="Times New Roman" w:hAnsi="Times New Roman" w:cs="Times New Roman"/>
                <w:sz w:val="24"/>
                <w:szCs w:val="24"/>
              </w:rPr>
            </w:pPr>
          </w:p>
        </w:tc>
        <w:tc>
          <w:tcPr>
            <w:tcW w:w="87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hAnsi="Times New Roman" w:cs="Times New Roman"/>
                <w:sz w:val="24"/>
                <w:szCs w:val="24"/>
              </w:rPr>
            </w:pPr>
            <w:r w:rsidRPr="00617D95">
              <w:rPr>
                <w:rFonts w:ascii="Times New Roman" w:hAnsi="Times New Roman" w:cs="Times New Roman"/>
                <w:sz w:val="24"/>
                <w:szCs w:val="24"/>
              </w:rPr>
              <w:t>0.0435</w:t>
            </w:r>
          </w:p>
        </w:tc>
        <w:tc>
          <w:tcPr>
            <w:tcW w:w="98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hAnsi="Times New Roman" w:cs="Times New Roman"/>
                <w:sz w:val="24"/>
                <w:szCs w:val="24"/>
              </w:rPr>
            </w:pPr>
            <w:r w:rsidRPr="00617D95">
              <w:rPr>
                <w:rFonts w:ascii="Times New Roman" w:hAnsi="Times New Roman" w:cs="Times New Roman"/>
                <w:sz w:val="24"/>
                <w:szCs w:val="24"/>
              </w:rPr>
              <w:t>1</w:t>
            </w:r>
          </w:p>
        </w:tc>
        <w:tc>
          <w:tcPr>
            <w:tcW w:w="70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hAnsi="Times New Roman" w:cs="Times New Roman"/>
                <w:sz w:val="24"/>
                <w:szCs w:val="24"/>
              </w:rPr>
            </w:pPr>
            <w:r w:rsidRPr="00617D95">
              <w:rPr>
                <w:rFonts w:ascii="Times New Roman" w:hAnsi="Times New Roman" w:cs="Times New Roman"/>
                <w:sz w:val="24"/>
                <w:szCs w:val="24"/>
              </w:rPr>
              <w:t>0.435</w:t>
            </w:r>
          </w:p>
        </w:tc>
        <w:tc>
          <w:tcPr>
            <w:tcW w:w="1417"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hAnsi="Times New Roman" w:cs="Times New Roman"/>
                <w:sz w:val="24"/>
                <w:szCs w:val="24"/>
              </w:rPr>
            </w:pPr>
            <w:r w:rsidRPr="00617D95">
              <w:rPr>
                <w:rFonts w:ascii="Times New Roman" w:hAnsi="Times New Roman" w:cs="Times New Roman"/>
                <w:sz w:val="24"/>
                <w:szCs w:val="24"/>
              </w:rPr>
              <w:t>4.35</w:t>
            </w:r>
          </w:p>
        </w:tc>
      </w:tr>
      <w:tr w:rsidR="00AF4913" w:rsidRPr="00617D95" w:rsidTr="009903D2">
        <w:trPr>
          <w:trHeight w:val="83"/>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39</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0.869</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42</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0.1304</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13.04</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0.1739</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17.39</w:t>
            </w:r>
          </w:p>
        </w:tc>
      </w:tr>
      <w:tr w:rsidR="00AF4913" w:rsidRPr="00617D95" w:rsidTr="009903D2">
        <w:trPr>
          <w:trHeight w:val="83"/>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45</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0.2608</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26.08</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46</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0.3043</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30.43</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48</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0.3478</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34.78</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49</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9</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0.3913</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39.13</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52</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11</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0.4783</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47.83</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56</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13</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0.5652</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56.52</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57</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15</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0.6521</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65.21</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60</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16</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0.6956</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0.6956</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62</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0.1304</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13.04</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19</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0.8261</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0.8261</w:t>
            </w:r>
          </w:p>
        </w:tc>
      </w:tr>
      <w:tr w:rsidR="00AF4913" w:rsidRPr="00617D95" w:rsidTr="009903D2">
        <w:trPr>
          <w:trHeight w:val="83"/>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63</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0.8695</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0.8695</w:t>
            </w:r>
          </w:p>
        </w:tc>
      </w:tr>
      <w:tr w:rsidR="00AF4913" w:rsidRPr="00617D95" w:rsidTr="009903D2">
        <w:trPr>
          <w:trHeight w:val="73"/>
          <w:jc w:val="center"/>
        </w:trPr>
        <w:tc>
          <w:tcPr>
            <w:tcW w:w="146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64</w:t>
            </w:r>
          </w:p>
        </w:tc>
        <w:tc>
          <w:tcPr>
            <w:tcW w:w="87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21</w:t>
            </w:r>
          </w:p>
        </w:tc>
        <w:tc>
          <w:tcPr>
            <w:tcW w:w="70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0.9130</w:t>
            </w:r>
          </w:p>
        </w:tc>
        <w:tc>
          <w:tcPr>
            <w:tcW w:w="1417"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91.30</w:t>
            </w:r>
          </w:p>
        </w:tc>
      </w:tr>
      <w:tr w:rsidR="00AF4913" w:rsidRPr="00617D95" w:rsidTr="009903D2">
        <w:trPr>
          <w:trHeight w:val="76"/>
          <w:jc w:val="center"/>
        </w:trPr>
        <w:tc>
          <w:tcPr>
            <w:tcW w:w="146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68</w:t>
            </w:r>
          </w:p>
        </w:tc>
        <w:tc>
          <w:tcPr>
            <w:tcW w:w="87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22</w:t>
            </w:r>
          </w:p>
        </w:tc>
        <w:tc>
          <w:tcPr>
            <w:tcW w:w="709"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0.9565</w:t>
            </w:r>
          </w:p>
        </w:tc>
        <w:tc>
          <w:tcPr>
            <w:tcW w:w="1417"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95.65</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72</w:t>
            </w:r>
          </w:p>
        </w:tc>
        <w:tc>
          <w:tcPr>
            <w:tcW w:w="87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05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98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0"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23</w:t>
            </w:r>
          </w:p>
        </w:tc>
        <w:tc>
          <w:tcPr>
            <w:tcW w:w="709"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1.0000</w:t>
            </w:r>
          </w:p>
        </w:tc>
        <w:tc>
          <w:tcPr>
            <w:tcW w:w="1417"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100.00</w:t>
            </w:r>
          </w:p>
        </w:tc>
      </w:tr>
      <w:tr w:rsidR="00AF4913" w:rsidRPr="00617D95" w:rsidTr="009903D2">
        <w:trPr>
          <w:trHeight w:val="86"/>
          <w:jc w:val="center"/>
        </w:trPr>
        <w:tc>
          <w:tcPr>
            <w:tcW w:w="1468"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ind w:hanging="327"/>
              <w:jc w:val="center"/>
              <w:rPr>
                <w:rFonts w:ascii="Times New Roman" w:eastAsia="Arial Unicode MS" w:hAnsi="Times New Roman" w:cs="Times New Roman"/>
                <w:sz w:val="24"/>
                <w:szCs w:val="24"/>
              </w:rPr>
            </w:pPr>
            <w:r w:rsidRPr="00617D95">
              <w:rPr>
                <w:rFonts w:ascii="Times New Roman" w:hAnsi="Times New Roman" w:cs="Times New Roman"/>
                <w:sz w:val="24"/>
                <w:szCs w:val="24"/>
              </w:rPr>
              <w:t>n =</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F4913" w:rsidRPr="00617D95" w:rsidRDefault="00AF4913" w:rsidP="001C08E5">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23</w:t>
            </w:r>
          </w:p>
        </w:tc>
        <w:tc>
          <w:tcPr>
            <w:tcW w:w="105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ind w:hanging="381"/>
              <w:jc w:val="center"/>
              <w:rPr>
                <w:rFonts w:ascii="Times New Roman" w:eastAsia="Arial Unicode MS" w:hAnsi="Times New Roman" w:cs="Times New Roman"/>
                <w:sz w:val="24"/>
                <w:szCs w:val="24"/>
              </w:rPr>
            </w:pPr>
            <w:r w:rsidRPr="00617D95">
              <w:rPr>
                <w:rFonts w:ascii="Times New Roman" w:hAnsi="Times New Roman" w:cs="Times New Roman"/>
                <w:sz w:val="24"/>
                <w:szCs w:val="24"/>
              </w:rPr>
              <w:t>1.000</w:t>
            </w:r>
          </w:p>
        </w:tc>
        <w:tc>
          <w:tcPr>
            <w:tcW w:w="98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1C08E5">
            <w:pPr>
              <w:spacing w:after="0" w:line="240" w:lineRule="auto"/>
              <w:jc w:val="center"/>
              <w:rPr>
                <w:rFonts w:ascii="Times New Roman" w:eastAsia="Arial Unicode MS" w:hAnsi="Times New Roman" w:cs="Times New Roman"/>
                <w:sz w:val="24"/>
                <w:szCs w:val="24"/>
              </w:rPr>
            </w:pPr>
            <w:r w:rsidRPr="00617D95">
              <w:rPr>
                <w:rFonts w:ascii="Times New Roman" w:hAnsi="Times New Roman" w:cs="Times New Roman"/>
                <w:sz w:val="24"/>
                <w:szCs w:val="24"/>
              </w:rPr>
              <w:t>100</w:t>
            </w:r>
          </w:p>
        </w:tc>
        <w:tc>
          <w:tcPr>
            <w:tcW w:w="85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p>
        </w:tc>
        <w:tc>
          <w:tcPr>
            <w:tcW w:w="70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F4913" w:rsidRPr="00617D95" w:rsidRDefault="00AF4913" w:rsidP="001C08E5">
            <w:pPr>
              <w:spacing w:after="0" w:line="240" w:lineRule="auto"/>
              <w:ind w:left="172" w:hanging="571"/>
              <w:jc w:val="center"/>
              <w:rPr>
                <w:rFonts w:ascii="Times New Roman" w:eastAsia="Arial Unicode MS" w:hAnsi="Times New Roman" w:cs="Times New Roman"/>
                <w:sz w:val="24"/>
                <w:szCs w:val="24"/>
              </w:rPr>
            </w:pPr>
          </w:p>
        </w:tc>
        <w:tc>
          <w:tcPr>
            <w:tcW w:w="141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F4913" w:rsidRPr="00617D95" w:rsidRDefault="00AF4913" w:rsidP="001C08E5">
            <w:pPr>
              <w:spacing w:after="0" w:line="240" w:lineRule="auto"/>
              <w:jc w:val="center"/>
              <w:rPr>
                <w:rFonts w:ascii="Times New Roman" w:eastAsia="Arial Unicode MS" w:hAnsi="Times New Roman" w:cs="Times New Roman"/>
                <w:sz w:val="24"/>
                <w:szCs w:val="24"/>
              </w:rPr>
            </w:pPr>
          </w:p>
        </w:tc>
      </w:tr>
    </w:tbl>
    <w:p w:rsidR="00AF4913" w:rsidRDefault="00AF4913" w:rsidP="00AF4913">
      <w:pPr>
        <w:pStyle w:val="Textoindependiente"/>
        <w:spacing w:line="480" w:lineRule="auto"/>
        <w:rPr>
          <w:rFonts w:ascii="Times New Roman" w:hAnsi="Times New Roman" w:cs="Times New Roman"/>
          <w:b/>
          <w:bCs/>
          <w:sz w:val="22"/>
          <w:szCs w:val="22"/>
        </w:rPr>
      </w:pPr>
      <w:r w:rsidRPr="00617D95">
        <w:rPr>
          <w:rFonts w:ascii="Times New Roman" w:hAnsi="Times New Roman" w:cs="Times New Roman"/>
          <w:bCs/>
        </w:rPr>
        <w:t xml:space="preserve">               </w:t>
      </w:r>
      <w:r w:rsidRPr="00617D95">
        <w:rPr>
          <w:rFonts w:ascii="Times New Roman" w:hAnsi="Times New Roman" w:cs="Times New Roman"/>
          <w:b/>
          <w:bCs/>
        </w:rPr>
        <w:t xml:space="preserve"> </w:t>
      </w:r>
      <w:r w:rsidRPr="00685AA3">
        <w:rPr>
          <w:rFonts w:ascii="Times New Roman" w:hAnsi="Times New Roman" w:cs="Times New Roman"/>
          <w:b/>
          <w:bCs/>
          <w:sz w:val="22"/>
          <w:szCs w:val="22"/>
        </w:rPr>
        <w:t>FUENTE: Prueba escrita objetiva de entrada al 5to grado “A”</w:t>
      </w:r>
    </w:p>
    <w:p w:rsidR="009903D2" w:rsidRPr="00685AA3" w:rsidRDefault="009903D2" w:rsidP="00AF4913">
      <w:pPr>
        <w:pStyle w:val="Textoindependiente"/>
        <w:spacing w:line="480" w:lineRule="auto"/>
        <w:rPr>
          <w:rFonts w:ascii="Times New Roman" w:hAnsi="Times New Roman" w:cs="Times New Roman"/>
          <w:b/>
          <w:bCs/>
          <w:sz w:val="22"/>
          <w:szCs w:val="22"/>
        </w:rPr>
      </w:pPr>
    </w:p>
    <w:p w:rsidR="00AF4913" w:rsidRPr="00617D95" w:rsidRDefault="00AF4913" w:rsidP="00AF4913">
      <w:pPr>
        <w:pStyle w:val="Textoindependiente"/>
        <w:spacing w:line="480" w:lineRule="auto"/>
        <w:jc w:val="center"/>
        <w:rPr>
          <w:rFonts w:ascii="Times New Roman" w:hAnsi="Times New Roman" w:cs="Times New Roman"/>
          <w:b/>
          <w:bCs/>
        </w:rPr>
      </w:pPr>
      <w:r w:rsidRPr="00617D95">
        <w:rPr>
          <w:rFonts w:ascii="Times New Roman" w:hAnsi="Times New Roman" w:cs="Times New Roman"/>
          <w:b/>
          <w:bCs/>
        </w:rPr>
        <w:lastRenderedPageBreak/>
        <w:t>Cuadro N°05</w:t>
      </w:r>
    </w:p>
    <w:p w:rsidR="00AF491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bCs/>
        </w:rPr>
        <w:t>Nivel de aprendizaje en</w:t>
      </w:r>
      <w:r w:rsidRPr="00617D95">
        <w:rPr>
          <w:rFonts w:ascii="Times New Roman" w:hAnsi="Times New Roman" w:cs="Times New Roman"/>
        </w:rPr>
        <w:t xml:space="preserve"> comunicación pragmática, alcanzados por los estudiantes del 5to grado “A” de nivel secundaria de la I.E. N°35756 “Columna Pasco.”-Distrito de Yanacancha. Provincia Pasco, en  la prueba de entrada: </w:t>
      </w:r>
    </w:p>
    <w:tbl>
      <w:tblPr>
        <w:tblStyle w:val="Tablaconcuadrcula"/>
        <w:tblW w:w="0" w:type="auto"/>
        <w:jc w:val="center"/>
        <w:tblLook w:val="04A0" w:firstRow="1" w:lastRow="0" w:firstColumn="1" w:lastColumn="0" w:noHBand="0" w:noVBand="1"/>
      </w:tblPr>
      <w:tblGrid>
        <w:gridCol w:w="2853"/>
        <w:gridCol w:w="1286"/>
        <w:gridCol w:w="1143"/>
      </w:tblGrid>
      <w:tr w:rsidR="00AF4913" w:rsidRPr="00617D95" w:rsidTr="001C08E5">
        <w:trPr>
          <w:trHeight w:val="276"/>
          <w:jc w:val="center"/>
        </w:trPr>
        <w:tc>
          <w:tcPr>
            <w:tcW w:w="285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Nivel</w:t>
            </w:r>
          </w:p>
        </w:tc>
        <w:tc>
          <w:tcPr>
            <w:tcW w:w="1286"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f</w:t>
            </w:r>
          </w:p>
        </w:tc>
        <w:tc>
          <w:tcPr>
            <w:tcW w:w="114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w:t>
            </w:r>
          </w:p>
        </w:tc>
      </w:tr>
      <w:tr w:rsidR="00AF4913" w:rsidRPr="00617D95" w:rsidTr="001C08E5">
        <w:trPr>
          <w:trHeight w:val="298"/>
          <w:jc w:val="center"/>
        </w:trPr>
        <w:tc>
          <w:tcPr>
            <w:tcW w:w="2853" w:type="dxa"/>
          </w:tcPr>
          <w:p w:rsidR="00AF4913" w:rsidRPr="00617D95" w:rsidRDefault="00AF4913" w:rsidP="001C08E5">
            <w:pPr>
              <w:pStyle w:val="Textoindependiente"/>
              <w:tabs>
                <w:tab w:val="num" w:pos="1500"/>
              </w:tabs>
              <w:rPr>
                <w:rFonts w:ascii="Times New Roman" w:hAnsi="Times New Roman" w:cs="Times New Roman"/>
                <w:bCs/>
              </w:rPr>
            </w:pPr>
            <w:r w:rsidRPr="00617D95">
              <w:rPr>
                <w:rFonts w:ascii="Times New Roman" w:hAnsi="Times New Roman" w:cs="Times New Roman"/>
                <w:bCs/>
              </w:rPr>
              <w:t>Excelente (82-96)</w:t>
            </w:r>
          </w:p>
        </w:tc>
        <w:tc>
          <w:tcPr>
            <w:tcW w:w="1286"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14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r>
      <w:tr w:rsidR="00AF4913" w:rsidRPr="00617D95" w:rsidTr="001C08E5">
        <w:trPr>
          <w:trHeight w:val="276"/>
          <w:jc w:val="center"/>
        </w:trPr>
        <w:tc>
          <w:tcPr>
            <w:tcW w:w="2853" w:type="dxa"/>
          </w:tcPr>
          <w:p w:rsidR="00AF4913" w:rsidRPr="00617D95" w:rsidRDefault="00AF4913" w:rsidP="001C08E5">
            <w:pPr>
              <w:pStyle w:val="Textoindependiente"/>
              <w:tabs>
                <w:tab w:val="num" w:pos="1500"/>
              </w:tabs>
              <w:rPr>
                <w:rFonts w:ascii="Times New Roman" w:hAnsi="Times New Roman" w:cs="Times New Roman"/>
                <w:bCs/>
              </w:rPr>
            </w:pPr>
            <w:r w:rsidRPr="00617D95">
              <w:rPr>
                <w:rFonts w:ascii="Times New Roman" w:hAnsi="Times New Roman" w:cs="Times New Roman"/>
                <w:bCs/>
              </w:rPr>
              <w:t>Bueno      (67-81)</w:t>
            </w:r>
          </w:p>
        </w:tc>
        <w:tc>
          <w:tcPr>
            <w:tcW w:w="1286"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w:t>
            </w:r>
          </w:p>
        </w:tc>
        <w:tc>
          <w:tcPr>
            <w:tcW w:w="114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9</w:t>
            </w:r>
          </w:p>
        </w:tc>
      </w:tr>
      <w:tr w:rsidR="00AF4913" w:rsidRPr="00617D95" w:rsidTr="001C08E5">
        <w:trPr>
          <w:trHeight w:val="276"/>
          <w:jc w:val="center"/>
        </w:trPr>
        <w:tc>
          <w:tcPr>
            <w:tcW w:w="2853" w:type="dxa"/>
          </w:tcPr>
          <w:p w:rsidR="00AF4913" w:rsidRPr="00617D95" w:rsidRDefault="00AF4913" w:rsidP="001C08E5">
            <w:pPr>
              <w:pStyle w:val="Textoindependiente"/>
              <w:tabs>
                <w:tab w:val="num" w:pos="1500"/>
              </w:tabs>
              <w:rPr>
                <w:rFonts w:ascii="Times New Roman" w:hAnsi="Times New Roman" w:cs="Times New Roman"/>
                <w:bCs/>
              </w:rPr>
            </w:pPr>
            <w:r w:rsidRPr="00617D95">
              <w:rPr>
                <w:rFonts w:ascii="Times New Roman" w:hAnsi="Times New Roman" w:cs="Times New Roman"/>
                <w:bCs/>
              </w:rPr>
              <w:t>Regular    (52-66)</w:t>
            </w:r>
          </w:p>
        </w:tc>
        <w:tc>
          <w:tcPr>
            <w:tcW w:w="1286"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12</w:t>
            </w:r>
          </w:p>
        </w:tc>
        <w:tc>
          <w:tcPr>
            <w:tcW w:w="114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52</w:t>
            </w:r>
          </w:p>
        </w:tc>
      </w:tr>
      <w:tr w:rsidR="00AF4913" w:rsidRPr="00617D95" w:rsidTr="001C08E5">
        <w:trPr>
          <w:trHeight w:val="298"/>
          <w:jc w:val="center"/>
        </w:trPr>
        <w:tc>
          <w:tcPr>
            <w:tcW w:w="2853" w:type="dxa"/>
          </w:tcPr>
          <w:p w:rsidR="00AF4913" w:rsidRPr="00617D95" w:rsidRDefault="00AF4913" w:rsidP="001C08E5">
            <w:pPr>
              <w:pStyle w:val="Textoindependiente"/>
              <w:tabs>
                <w:tab w:val="num" w:pos="1500"/>
              </w:tabs>
              <w:rPr>
                <w:rFonts w:ascii="Times New Roman" w:hAnsi="Times New Roman" w:cs="Times New Roman"/>
                <w:bCs/>
              </w:rPr>
            </w:pPr>
            <w:r w:rsidRPr="00617D95">
              <w:rPr>
                <w:rFonts w:ascii="Times New Roman" w:hAnsi="Times New Roman" w:cs="Times New Roman"/>
                <w:bCs/>
              </w:rPr>
              <w:t>Malo         (37-51)</w:t>
            </w:r>
          </w:p>
        </w:tc>
        <w:tc>
          <w:tcPr>
            <w:tcW w:w="1286"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9</w:t>
            </w:r>
          </w:p>
        </w:tc>
        <w:tc>
          <w:tcPr>
            <w:tcW w:w="114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39</w:t>
            </w:r>
          </w:p>
        </w:tc>
      </w:tr>
      <w:tr w:rsidR="00AF4913" w:rsidRPr="00617D95" w:rsidTr="001C08E5">
        <w:trPr>
          <w:trHeight w:val="276"/>
          <w:jc w:val="center"/>
        </w:trPr>
        <w:tc>
          <w:tcPr>
            <w:tcW w:w="2853" w:type="dxa"/>
          </w:tcPr>
          <w:p w:rsidR="00AF4913" w:rsidRPr="00617D95" w:rsidRDefault="00AF4913" w:rsidP="001C08E5">
            <w:pPr>
              <w:pStyle w:val="Textoindependiente"/>
              <w:tabs>
                <w:tab w:val="num" w:pos="1500"/>
              </w:tabs>
              <w:rPr>
                <w:rFonts w:ascii="Times New Roman" w:hAnsi="Times New Roman" w:cs="Times New Roman"/>
                <w:bCs/>
              </w:rPr>
            </w:pPr>
            <w:r w:rsidRPr="00617D95">
              <w:rPr>
                <w:rFonts w:ascii="Times New Roman" w:hAnsi="Times New Roman" w:cs="Times New Roman"/>
                <w:bCs/>
              </w:rPr>
              <w:t xml:space="preserve">Deficiente (22-36) </w:t>
            </w:r>
          </w:p>
        </w:tc>
        <w:tc>
          <w:tcPr>
            <w:tcW w:w="1286"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14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r>
      <w:tr w:rsidR="00AF4913" w:rsidRPr="00617D95" w:rsidTr="001C08E5">
        <w:trPr>
          <w:trHeight w:val="298"/>
          <w:jc w:val="center"/>
        </w:trPr>
        <w:tc>
          <w:tcPr>
            <w:tcW w:w="2853" w:type="dxa"/>
          </w:tcPr>
          <w:p w:rsidR="00AF4913" w:rsidRPr="00617D95" w:rsidRDefault="00AF4913" w:rsidP="001C08E5">
            <w:pPr>
              <w:pStyle w:val="Textoindependiente"/>
              <w:tabs>
                <w:tab w:val="num" w:pos="1500"/>
              </w:tabs>
              <w:rPr>
                <w:rFonts w:ascii="Times New Roman" w:hAnsi="Times New Roman" w:cs="Times New Roman"/>
                <w:bCs/>
              </w:rPr>
            </w:pPr>
            <w:r w:rsidRPr="00617D95">
              <w:rPr>
                <w:rFonts w:ascii="Times New Roman" w:hAnsi="Times New Roman" w:cs="Times New Roman"/>
                <w:bCs/>
              </w:rPr>
              <w:t xml:space="preserve">                        TOTAL</w:t>
            </w:r>
          </w:p>
        </w:tc>
        <w:tc>
          <w:tcPr>
            <w:tcW w:w="1286"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23</w:t>
            </w:r>
          </w:p>
        </w:tc>
        <w:tc>
          <w:tcPr>
            <w:tcW w:w="1143" w:type="dxa"/>
          </w:tcPr>
          <w:p w:rsidR="00AF4913" w:rsidRPr="00617D95" w:rsidRDefault="00AF4913" w:rsidP="001C08E5">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100</w:t>
            </w:r>
          </w:p>
        </w:tc>
      </w:tr>
    </w:tbl>
    <w:p w:rsidR="00AF4913" w:rsidRPr="00617D95" w:rsidRDefault="00AF4913" w:rsidP="00AF4913">
      <w:pPr>
        <w:pStyle w:val="Textoindependiente"/>
        <w:tabs>
          <w:tab w:val="num" w:pos="1500"/>
        </w:tabs>
        <w:spacing w:line="480" w:lineRule="auto"/>
        <w:ind w:firstLine="40"/>
        <w:rPr>
          <w:rFonts w:ascii="Times New Roman" w:hAnsi="Times New Roman" w:cs="Times New Roman"/>
          <w:bCs/>
        </w:rPr>
      </w:pPr>
    </w:p>
    <w:p w:rsidR="00AF4913" w:rsidRPr="00617D95" w:rsidRDefault="00AF4913" w:rsidP="00AF4913">
      <w:pPr>
        <w:pStyle w:val="Textoindependiente"/>
        <w:tabs>
          <w:tab w:val="num" w:pos="1500"/>
        </w:tabs>
        <w:spacing w:line="480" w:lineRule="auto"/>
        <w:ind w:firstLine="40"/>
        <w:rPr>
          <w:rFonts w:ascii="Times New Roman" w:hAnsi="Times New Roman" w:cs="Times New Roman"/>
          <w:color w:val="333333"/>
        </w:rPr>
      </w:pPr>
      <w:r w:rsidRPr="00617D95">
        <w:rPr>
          <w:rFonts w:ascii="Times New Roman" w:hAnsi="Times New Roman" w:cs="Times New Roman"/>
          <w:bCs/>
        </w:rPr>
        <w:t xml:space="preserve">Analizando las tablas de distribución de frecuencias del nivel de aprendizaje en comunicación pragmática, se ubica por niveles las calificaciones de la prueba de entrada aplicado a la muestra integrado por los estudiantes de 5to grado “A”, de nivel secundaria, sobre la competencia: </w:t>
      </w:r>
      <w:r w:rsidRPr="00617D95">
        <w:rPr>
          <w:rFonts w:ascii="Times New Roman" w:hAnsi="Times New Roman" w:cs="Times New Roman"/>
        </w:rPr>
        <w:t>“</w:t>
      </w:r>
      <w:r w:rsidRPr="00617D95">
        <w:rPr>
          <w:rFonts w:ascii="Times New Roman" w:hAnsi="Times New Roman" w:cs="Times New Roman"/>
          <w:color w:val="333333"/>
        </w:rPr>
        <w:t>Utiliza la información contenida en uno o más textos para desarrollar argumentos, en forma reflexiva”. Son los siguientes.</w:t>
      </w:r>
    </w:p>
    <w:p w:rsidR="00AF4913" w:rsidRPr="00617D95" w:rsidRDefault="00AF4913" w:rsidP="00AF4913">
      <w:pPr>
        <w:pStyle w:val="Textoindependiente"/>
        <w:numPr>
          <w:ilvl w:val="0"/>
          <w:numId w:val="23"/>
        </w:numPr>
        <w:spacing w:line="480" w:lineRule="auto"/>
        <w:ind w:left="142" w:hanging="142"/>
        <w:rPr>
          <w:rFonts w:ascii="Times New Roman" w:hAnsi="Times New Roman" w:cs="Times New Roman"/>
          <w:bCs/>
        </w:rPr>
      </w:pPr>
      <w:r w:rsidRPr="00617D95">
        <w:rPr>
          <w:rFonts w:ascii="Times New Roman" w:hAnsi="Times New Roman" w:cs="Times New Roman"/>
          <w:bCs/>
        </w:rPr>
        <w:t xml:space="preserve">02 estudiantes que es el 9% obtuvieron un calificativo entre 67 y 81, que se encuentra en el nivel Bueno. </w:t>
      </w:r>
    </w:p>
    <w:p w:rsidR="00AF4913" w:rsidRPr="00617D95" w:rsidRDefault="00AF4913" w:rsidP="00AF4913">
      <w:pPr>
        <w:pStyle w:val="Textoindependiente"/>
        <w:numPr>
          <w:ilvl w:val="0"/>
          <w:numId w:val="23"/>
        </w:numPr>
        <w:spacing w:line="480" w:lineRule="auto"/>
        <w:ind w:left="142" w:hanging="142"/>
        <w:rPr>
          <w:rFonts w:ascii="Times New Roman" w:hAnsi="Times New Roman" w:cs="Times New Roman"/>
          <w:bCs/>
        </w:rPr>
      </w:pPr>
      <w:r w:rsidRPr="00617D95">
        <w:rPr>
          <w:rFonts w:ascii="Times New Roman" w:hAnsi="Times New Roman" w:cs="Times New Roman"/>
          <w:bCs/>
        </w:rPr>
        <w:t xml:space="preserve">12 estudiantes que es el 52% obtuvieron un calificativo entre 52 y 66, que se encuentra en el nivel Regular. </w:t>
      </w:r>
    </w:p>
    <w:p w:rsidR="009903D2" w:rsidRPr="009903D2" w:rsidRDefault="00AF4913" w:rsidP="009903D2">
      <w:pPr>
        <w:pStyle w:val="Textoindependiente"/>
        <w:numPr>
          <w:ilvl w:val="0"/>
          <w:numId w:val="23"/>
        </w:numPr>
        <w:spacing w:line="480" w:lineRule="auto"/>
        <w:ind w:left="142" w:hanging="142"/>
        <w:rPr>
          <w:rFonts w:ascii="Times New Roman" w:hAnsi="Times New Roman" w:cs="Times New Roman"/>
          <w:bCs/>
        </w:rPr>
      </w:pPr>
      <w:r w:rsidRPr="00617D95">
        <w:rPr>
          <w:rFonts w:ascii="Times New Roman" w:hAnsi="Times New Roman" w:cs="Times New Roman"/>
          <w:bCs/>
        </w:rPr>
        <w:t xml:space="preserve">09 estudiantes que es el 39% obtuvieron un calificativo entre 37 y 51, que se encuentra en el nivel Malo. </w:t>
      </w:r>
    </w:p>
    <w:p w:rsidR="00AF4913" w:rsidRPr="00617D95" w:rsidRDefault="00AF4913" w:rsidP="00AF4913">
      <w:pPr>
        <w:pStyle w:val="Textoindependiente"/>
        <w:spacing w:line="480" w:lineRule="auto"/>
        <w:rPr>
          <w:rFonts w:ascii="Times New Roman" w:hAnsi="Times New Roman" w:cs="Times New Roman"/>
          <w:b/>
          <w:lang w:val="es-ES" w:eastAsia="es-ES"/>
        </w:rPr>
      </w:pPr>
      <w:r w:rsidRPr="00617D95">
        <w:rPr>
          <w:rFonts w:ascii="Times New Roman" w:hAnsi="Times New Roman" w:cs="Times New Roman"/>
          <w:lang w:val="es-ES" w:eastAsia="es-ES"/>
        </w:rPr>
        <w:t xml:space="preserve">                                                            </w:t>
      </w:r>
      <w:r w:rsidRPr="00617D95">
        <w:rPr>
          <w:rFonts w:ascii="Times New Roman" w:hAnsi="Times New Roman" w:cs="Times New Roman"/>
          <w:b/>
          <w:lang w:val="es-ES" w:eastAsia="es-ES"/>
        </w:rPr>
        <w:t xml:space="preserve">Cuadro N° 06 </w:t>
      </w:r>
    </w:p>
    <w:p w:rsidR="00AF4913" w:rsidRPr="00617D95" w:rsidRDefault="00AF4913" w:rsidP="00AF4913">
      <w:pPr>
        <w:pStyle w:val="Textoindependiente"/>
        <w:spacing w:line="480" w:lineRule="auto"/>
        <w:jc w:val="center"/>
        <w:rPr>
          <w:rFonts w:ascii="Times New Roman" w:hAnsi="Times New Roman" w:cs="Times New Roman"/>
          <w:bCs/>
        </w:rPr>
      </w:pPr>
      <w:r w:rsidRPr="00617D95">
        <w:rPr>
          <w:rFonts w:ascii="Times New Roman" w:hAnsi="Times New Roman" w:cs="Times New Roman"/>
          <w:bCs/>
        </w:rPr>
        <w:t>MEDIDAS DE TENDENCIA CENTRAL Y DISPERSIÓN</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92"/>
        <w:gridCol w:w="2292"/>
      </w:tblGrid>
      <w:tr w:rsidR="00AF4913" w:rsidRPr="00617D95" w:rsidTr="001C08E5">
        <w:trPr>
          <w:trHeight w:val="86"/>
          <w:jc w:val="center"/>
        </w:trPr>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C08E5">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M = 53,8</w:t>
            </w:r>
          </w:p>
        </w:tc>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C08E5">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Var.   = 86.75</w:t>
            </w:r>
          </w:p>
        </w:tc>
      </w:tr>
      <w:tr w:rsidR="00AF4913" w:rsidRPr="00617D95" w:rsidTr="001C08E5">
        <w:trPr>
          <w:trHeight w:val="146"/>
          <w:jc w:val="center"/>
        </w:trPr>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C08E5">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Me = 56</w:t>
            </w:r>
          </w:p>
        </w:tc>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C08E5">
            <w:pPr>
              <w:spacing w:after="0" w:line="240" w:lineRule="auto"/>
              <w:ind w:left="397" w:hanging="357"/>
              <w:rPr>
                <w:rFonts w:ascii="Times New Roman" w:hAnsi="Times New Roman" w:cs="Times New Roman"/>
                <w:sz w:val="24"/>
                <w:szCs w:val="24"/>
                <w:lang w:val="en-US"/>
              </w:rPr>
            </w:pPr>
            <w:r w:rsidRPr="00617D95">
              <w:rPr>
                <w:rFonts w:ascii="Times New Roman" w:hAnsi="Times New Roman" w:cs="Times New Roman"/>
                <w:sz w:val="24"/>
                <w:szCs w:val="24"/>
                <w:lang w:val="en-US"/>
              </w:rPr>
              <w:t>DS    = 9,31</w:t>
            </w:r>
          </w:p>
        </w:tc>
      </w:tr>
      <w:tr w:rsidR="00AF4913" w:rsidRPr="00617D95" w:rsidTr="001C08E5">
        <w:trPr>
          <w:trHeight w:val="86"/>
          <w:jc w:val="center"/>
        </w:trPr>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C08E5">
            <w:pPr>
              <w:spacing w:after="0" w:line="240" w:lineRule="auto"/>
              <w:ind w:left="397" w:hanging="357"/>
              <w:rPr>
                <w:rFonts w:ascii="Times New Roman" w:hAnsi="Times New Roman" w:cs="Times New Roman"/>
                <w:color w:val="FF0000"/>
                <w:sz w:val="24"/>
                <w:szCs w:val="24"/>
                <w:lang w:val="en-US"/>
              </w:rPr>
            </w:pPr>
            <w:r w:rsidRPr="00617D95">
              <w:rPr>
                <w:rFonts w:ascii="Times New Roman" w:hAnsi="Times New Roman" w:cs="Times New Roman"/>
                <w:color w:val="000000" w:themeColor="text1"/>
                <w:sz w:val="24"/>
                <w:szCs w:val="24"/>
                <w:lang w:val="en-US"/>
              </w:rPr>
              <w:t>Mo = 62</w:t>
            </w:r>
          </w:p>
        </w:tc>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C08E5">
            <w:pPr>
              <w:spacing w:after="0" w:line="240" w:lineRule="auto"/>
              <w:ind w:left="397" w:hanging="357"/>
              <w:rPr>
                <w:rFonts w:ascii="Times New Roman" w:hAnsi="Times New Roman" w:cs="Times New Roman"/>
                <w:sz w:val="24"/>
                <w:szCs w:val="24"/>
                <w:lang w:val="es-ES"/>
              </w:rPr>
            </w:pPr>
            <w:r w:rsidRPr="00617D95">
              <w:rPr>
                <w:rFonts w:ascii="Times New Roman" w:hAnsi="Times New Roman" w:cs="Times New Roman"/>
                <w:sz w:val="24"/>
                <w:szCs w:val="24"/>
                <w:lang w:val="en-US"/>
              </w:rPr>
              <w:t xml:space="preserve">C.V.   </w:t>
            </w:r>
            <w:r w:rsidRPr="00617D95">
              <w:rPr>
                <w:rFonts w:ascii="Times New Roman" w:hAnsi="Times New Roman" w:cs="Times New Roman"/>
                <w:sz w:val="24"/>
                <w:szCs w:val="24"/>
              </w:rPr>
              <w:t>= 17.30 %</w:t>
            </w:r>
          </w:p>
        </w:tc>
      </w:tr>
    </w:tbl>
    <w:p w:rsidR="00AF4913" w:rsidRPr="00617D95" w:rsidRDefault="00AF4913" w:rsidP="00AF4913">
      <w:pPr>
        <w:pStyle w:val="Textoindependiente"/>
        <w:tabs>
          <w:tab w:val="num" w:pos="1500"/>
        </w:tabs>
        <w:spacing w:line="480" w:lineRule="auto"/>
        <w:rPr>
          <w:rFonts w:ascii="Times New Roman" w:hAnsi="Times New Roman" w:cs="Times New Roman"/>
          <w:lang w:val="es-ES" w:eastAsia="es-ES"/>
        </w:rPr>
      </w:pPr>
    </w:p>
    <w:p w:rsidR="00AF4913" w:rsidRPr="00617D95" w:rsidRDefault="00AF4913" w:rsidP="00AF4913">
      <w:pPr>
        <w:pStyle w:val="Textoindependiente"/>
        <w:tabs>
          <w:tab w:val="num" w:pos="1500"/>
        </w:tabs>
        <w:spacing w:line="480" w:lineRule="auto"/>
        <w:rPr>
          <w:rFonts w:ascii="Times New Roman" w:hAnsi="Times New Roman" w:cs="Times New Roman"/>
          <w:color w:val="333333"/>
        </w:rPr>
      </w:pPr>
      <w:r w:rsidRPr="00617D95">
        <w:rPr>
          <w:rFonts w:ascii="Times New Roman" w:hAnsi="Times New Roman" w:cs="Times New Roman"/>
          <w:bCs/>
        </w:rPr>
        <w:lastRenderedPageBreak/>
        <w:t xml:space="preserve">Analizando los estadígrafos de las calificaciones de la prueba de entrada en comunicación pragmática aplicado a la muestra integrado por los estudiantes de 5to grado “A”, de nivel secundaria, de la I.E. N° 34756 “Columna Pasco”, sobre las competencias: </w:t>
      </w:r>
      <w:r w:rsidRPr="00617D95">
        <w:rPr>
          <w:rFonts w:ascii="Times New Roman" w:hAnsi="Times New Roman" w:cs="Times New Roman"/>
        </w:rPr>
        <w:t>“</w:t>
      </w:r>
      <w:r w:rsidRPr="00617D95">
        <w:rPr>
          <w:rFonts w:ascii="Times New Roman" w:hAnsi="Times New Roman" w:cs="Times New Roman"/>
          <w:color w:val="333333"/>
        </w:rPr>
        <w:t>Analiza el contenido de un texto para dar su opinión; Sintetiza la información proporcionada por dos o más textos; Utiliza la información contenida en uno o más textos para desarrollar argumentos, en forma reflexiva”. Decimos:</w:t>
      </w:r>
    </w:p>
    <w:p w:rsidR="00AF4913" w:rsidRPr="00617D95" w:rsidRDefault="00AF4913" w:rsidP="00AF4913">
      <w:pPr>
        <w:pStyle w:val="Textoindependiente"/>
        <w:spacing w:line="480" w:lineRule="auto"/>
        <w:rPr>
          <w:rFonts w:ascii="Times New Roman" w:hAnsi="Times New Roman" w:cs="Times New Roman"/>
          <w:bCs/>
        </w:rPr>
      </w:pPr>
      <w:r w:rsidRPr="00617D95">
        <w:rPr>
          <w:rFonts w:ascii="Times New Roman" w:hAnsi="Times New Roman" w:cs="Times New Roman"/>
          <w:bCs/>
        </w:rPr>
        <w:t>La media aritmética o el calificativo promedio obtenidos por los 23 estudiantes evaluados es 53,8 con un error de 9,31 y una variación relativa en sus calificaciones en el orden de 17.30%; la mediana que es 56 nos indica que el 50% de los estudiantes obtienen un calificativo menor o igual   a 56 y el otro 50% de los estudiantes obtienen un calificativo mayor a 56; el modo nos indica que el calificativo que se repite más es 62 dentro del conjunto de notas que obtuvieron.</w:t>
      </w:r>
    </w:p>
    <w:p w:rsidR="00AF4913" w:rsidRPr="00617D95" w:rsidRDefault="00AF4913" w:rsidP="00AF4913">
      <w:pPr>
        <w:pStyle w:val="Textoindependiente"/>
        <w:spacing w:line="480" w:lineRule="auto"/>
        <w:ind w:right="-425" w:hanging="56"/>
        <w:rPr>
          <w:rFonts w:ascii="Times New Roman" w:hAnsi="Times New Roman" w:cs="Times New Roman"/>
          <w:b/>
          <w:bCs/>
        </w:rPr>
      </w:pPr>
      <w:r w:rsidRPr="00617D95">
        <w:rPr>
          <w:rFonts w:ascii="Times New Roman" w:hAnsi="Times New Roman" w:cs="Times New Roman"/>
          <w:b/>
        </w:rPr>
        <w:t>Desarrollo de trabajo de campo:</w:t>
      </w:r>
    </w:p>
    <w:p w:rsidR="00AF4913" w:rsidRPr="00617D95" w:rsidRDefault="00AF4913" w:rsidP="00AF4913">
      <w:pPr>
        <w:pStyle w:val="Textoindependiente"/>
        <w:tabs>
          <w:tab w:val="num" w:pos="1276"/>
        </w:tabs>
        <w:spacing w:line="480" w:lineRule="auto"/>
        <w:rPr>
          <w:rFonts w:ascii="Times New Roman" w:hAnsi="Times New Roman" w:cs="Times New Roman"/>
          <w:bCs/>
        </w:rPr>
      </w:pPr>
      <w:r w:rsidRPr="00617D95">
        <w:rPr>
          <w:rFonts w:ascii="Times New Roman" w:hAnsi="Times New Roman" w:cs="Times New Roman"/>
          <w:bCs/>
        </w:rPr>
        <w:t>Iniciamos nuestro trabajo de campo en el aula del 5to grado “A” de nivel de secundaria de la I.E. N°35756 “Columna Pasco”. Distrito de Yanacancha. Provincia de Pasco, donde desarrollamos las experiencias en dos momentos:</w:t>
      </w:r>
    </w:p>
    <w:p w:rsidR="00AF4913" w:rsidRPr="00617D95" w:rsidRDefault="00AF4913" w:rsidP="00AF4913">
      <w:pPr>
        <w:pStyle w:val="Textoindependiente"/>
        <w:tabs>
          <w:tab w:val="num" w:pos="1276"/>
        </w:tabs>
        <w:spacing w:line="480" w:lineRule="auto"/>
        <w:rPr>
          <w:rFonts w:ascii="Times New Roman" w:hAnsi="Times New Roman" w:cs="Times New Roman"/>
          <w:bCs/>
        </w:rPr>
      </w:pPr>
      <w:r w:rsidRPr="00617D95">
        <w:rPr>
          <w:rFonts w:ascii="Times New Roman" w:hAnsi="Times New Roman" w:cs="Times New Roman"/>
          <w:bCs/>
        </w:rPr>
        <w:t xml:space="preserve">1ero: enseñamos como trabajar con la plataforma semántica de publicación WordPress, aprovechando los celulares, Tablet o laptops que tengan los estudiantes, con mucho entusiasmo trabajaron los estudiantes en una sesión de 4 horas un día viernes por la tarde. </w:t>
      </w:r>
    </w:p>
    <w:p w:rsidR="00AF4913" w:rsidRPr="00617D95" w:rsidRDefault="00AF4913" w:rsidP="00AF4913">
      <w:pPr>
        <w:pStyle w:val="Textoindependiente"/>
        <w:tabs>
          <w:tab w:val="num" w:pos="1276"/>
        </w:tabs>
        <w:spacing w:line="480" w:lineRule="auto"/>
        <w:ind w:left="-19" w:hanging="14"/>
        <w:rPr>
          <w:rFonts w:ascii="Times New Roman" w:hAnsi="Times New Roman" w:cs="Times New Roman"/>
        </w:rPr>
      </w:pPr>
      <w:r w:rsidRPr="00617D95">
        <w:rPr>
          <w:rFonts w:ascii="Times New Roman" w:hAnsi="Times New Roman" w:cs="Times New Roman"/>
          <w:bCs/>
        </w:rPr>
        <w:t xml:space="preserve">2do: Iniciamos informando sobre las acciones que realizamos, indicándoles que todos deben asistir a clases porque vamos a leer temas interesantes, como la “autoestima”, para ello aprenderemos la técnica del subrayado para la identificación de la idea principal, secundaria, personajes, lugares, mensaje, etc. y lo comprendido </w:t>
      </w:r>
      <w:r w:rsidRPr="00617D95">
        <w:rPr>
          <w:rFonts w:ascii="Times New Roman" w:hAnsi="Times New Roman" w:cs="Times New Roman"/>
          <w:bCs/>
        </w:rPr>
        <w:lastRenderedPageBreak/>
        <w:t>debe subirlo a la plataforma semántica de publicación  WordPress (contestando la hoja de respuesta publicada en ella) y será calificado por rubricas y devueltas para su corrección si lo requiere.</w:t>
      </w:r>
    </w:p>
    <w:p w:rsidR="00AF4913" w:rsidRPr="00617D95" w:rsidRDefault="00AF4913" w:rsidP="00EA7EEF">
      <w:pPr>
        <w:pStyle w:val="Textoindependiente"/>
        <w:tabs>
          <w:tab w:val="num" w:pos="780"/>
          <w:tab w:val="num" w:pos="1500"/>
        </w:tabs>
        <w:spacing w:line="480" w:lineRule="auto"/>
        <w:ind w:right="-425"/>
        <w:rPr>
          <w:rFonts w:ascii="Times New Roman" w:hAnsi="Times New Roman" w:cs="Times New Roman"/>
          <w:b/>
          <w:bCs/>
          <w:lang w:val="es-ES"/>
        </w:rPr>
      </w:pPr>
      <w:r w:rsidRPr="00617D95">
        <w:rPr>
          <w:rFonts w:ascii="Times New Roman" w:hAnsi="Times New Roman" w:cs="Times New Roman"/>
          <w:b/>
        </w:rPr>
        <w:t>Programación de las clases:</w:t>
      </w:r>
    </w:p>
    <w:p w:rsidR="00AF4913" w:rsidRPr="00617D95" w:rsidRDefault="00AF4913" w:rsidP="00EA7EEF">
      <w:pPr>
        <w:spacing w:after="0" w:line="480" w:lineRule="auto"/>
        <w:ind w:firstLine="40"/>
        <w:jc w:val="both"/>
        <w:rPr>
          <w:rFonts w:ascii="Times New Roman" w:hAnsi="Times New Roman" w:cs="Times New Roman"/>
          <w:sz w:val="24"/>
          <w:szCs w:val="24"/>
        </w:rPr>
      </w:pPr>
      <w:r w:rsidRPr="00617D95">
        <w:rPr>
          <w:rFonts w:ascii="Times New Roman" w:hAnsi="Times New Roman" w:cs="Times New Roman"/>
          <w:sz w:val="24"/>
          <w:szCs w:val="24"/>
        </w:rPr>
        <w:t>Planificamos módulos de aprendizaje:</w:t>
      </w:r>
    </w:p>
    <w:p w:rsidR="00AF4913" w:rsidRPr="00617D95" w:rsidRDefault="00AF4913" w:rsidP="00EA7EEF">
      <w:pPr>
        <w:spacing w:after="0" w:line="480" w:lineRule="auto"/>
        <w:rPr>
          <w:rFonts w:ascii="Times New Roman" w:hAnsi="Times New Roman" w:cs="Times New Roman"/>
          <w:sz w:val="24"/>
          <w:szCs w:val="24"/>
        </w:rPr>
      </w:pPr>
      <w:r w:rsidRPr="00617D95">
        <w:rPr>
          <w:rFonts w:ascii="Times New Roman" w:hAnsi="Times New Roman" w:cs="Times New Roman"/>
          <w:b/>
          <w:sz w:val="24"/>
          <w:szCs w:val="24"/>
        </w:rPr>
        <w:t>Sesión de aprendizaje</w:t>
      </w:r>
      <w:r w:rsidRPr="00617D95">
        <w:rPr>
          <w:rFonts w:ascii="Times New Roman" w:hAnsi="Times New Roman" w:cs="Times New Roman"/>
          <w:sz w:val="24"/>
          <w:szCs w:val="24"/>
        </w:rPr>
        <w:t xml:space="preserve"> N.º 01</w:t>
      </w:r>
    </w:p>
    <w:p w:rsidR="00AF4913" w:rsidRPr="00617D95" w:rsidRDefault="00AF4913" w:rsidP="00EA7EEF">
      <w:pPr>
        <w:spacing w:after="0" w:line="480" w:lineRule="auto"/>
        <w:rPr>
          <w:rFonts w:ascii="Times New Roman" w:hAnsi="Times New Roman" w:cs="Times New Roman"/>
          <w:b/>
          <w:sz w:val="24"/>
          <w:szCs w:val="24"/>
        </w:rPr>
      </w:pPr>
      <w:r w:rsidRPr="00617D95">
        <w:rPr>
          <w:rFonts w:ascii="Times New Roman" w:hAnsi="Times New Roman" w:cs="Times New Roman"/>
          <w:b/>
          <w:sz w:val="24"/>
          <w:szCs w:val="24"/>
        </w:rPr>
        <w:t>Indicador de logro:</w:t>
      </w:r>
    </w:p>
    <w:p w:rsidR="00AF4913" w:rsidRPr="00617D95" w:rsidRDefault="00AF4913" w:rsidP="00EA7EEF">
      <w:p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Conceptualiza, aplica la técnica del subrayado, desarrolla el trabajo en forma colaborativa.</w:t>
      </w:r>
    </w:p>
    <w:p w:rsidR="00AF4913" w:rsidRPr="00617D95" w:rsidRDefault="00AF4913" w:rsidP="00EA7EEF">
      <w:pPr>
        <w:spacing w:after="0" w:line="480" w:lineRule="auto"/>
        <w:jc w:val="both"/>
        <w:rPr>
          <w:rFonts w:ascii="Times New Roman" w:hAnsi="Times New Roman" w:cs="Times New Roman"/>
          <w:b/>
          <w:sz w:val="24"/>
          <w:szCs w:val="24"/>
        </w:rPr>
      </w:pPr>
      <w:r w:rsidRPr="00617D95">
        <w:rPr>
          <w:rFonts w:ascii="Times New Roman" w:hAnsi="Times New Roman" w:cs="Times New Roman"/>
          <w:b/>
          <w:sz w:val="24"/>
          <w:szCs w:val="24"/>
        </w:rPr>
        <w:t xml:space="preserve">Secuencia metodológica </w:t>
      </w:r>
    </w:p>
    <w:p w:rsidR="00AF4913" w:rsidRPr="00617D95" w:rsidRDefault="00AF4913" w:rsidP="00EA7EEF">
      <w:pPr>
        <w:pStyle w:val="Prrafodelista"/>
        <w:numPr>
          <w:ilvl w:val="0"/>
          <w:numId w:val="41"/>
        </w:num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Motivación </w:t>
      </w:r>
    </w:p>
    <w:p w:rsidR="00AF4913" w:rsidRPr="00617D95" w:rsidRDefault="00AF4913" w:rsidP="00EA7EEF">
      <w:pPr>
        <w:pStyle w:val="Prrafodelista"/>
        <w:numPr>
          <w:ilvl w:val="0"/>
          <w:numId w:val="40"/>
        </w:numPr>
        <w:shd w:val="clear" w:color="auto" w:fill="FFFFFF"/>
        <w:spacing w:after="0" w:line="480" w:lineRule="auto"/>
        <w:ind w:left="123" w:hanging="142"/>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bCs/>
          <w:color w:val="000000"/>
          <w:sz w:val="24"/>
          <w:szCs w:val="24"/>
          <w:bdr w:val="none" w:sz="0" w:space="0" w:color="auto" w:frame="1"/>
          <w:lang w:eastAsia="es-PE"/>
        </w:rPr>
        <w:t>Estrategias para activar los conocimientos previos.</w:t>
      </w:r>
    </w:p>
    <w:p w:rsidR="00AF4913" w:rsidRPr="00617D95" w:rsidRDefault="00AF4913" w:rsidP="00EA7EEF">
      <w:pPr>
        <w:shd w:val="clear" w:color="auto" w:fill="FFFFFF"/>
        <w:spacing w:after="0" w:line="480" w:lineRule="auto"/>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bdr w:val="none" w:sz="0" w:space="0" w:color="auto" w:frame="1"/>
          <w:lang w:eastAsia="es-PE"/>
        </w:rPr>
        <w:t>Los estudiantes pegan en la pizarra fichas con textos y leen, y dan sus significados de cada texto</w:t>
      </w:r>
      <w:r w:rsidRPr="00617D95">
        <w:rPr>
          <w:rFonts w:ascii="Times New Roman" w:eastAsia="Times New Roman" w:hAnsi="Times New Roman" w:cs="Times New Roman"/>
          <w:color w:val="000000"/>
          <w:spacing w:val="-15"/>
          <w:sz w:val="24"/>
          <w:szCs w:val="24"/>
          <w:bdr w:val="none" w:sz="0" w:space="0" w:color="auto" w:frame="1"/>
          <w:lang w:eastAsia="es-PE"/>
        </w:rPr>
        <w:t>.</w:t>
      </w:r>
    </w:p>
    <w:p w:rsidR="00AF4913" w:rsidRPr="00617D95" w:rsidRDefault="00AF4913" w:rsidP="00EA7EEF">
      <w:pPr>
        <w:pStyle w:val="Prrafodelista"/>
        <w:numPr>
          <w:ilvl w:val="0"/>
          <w:numId w:val="39"/>
        </w:numPr>
        <w:autoSpaceDE w:val="0"/>
        <w:autoSpaceDN w:val="0"/>
        <w:adjustRightInd w:val="0"/>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Conflicto Cognitivo</w:t>
      </w:r>
    </w:p>
    <w:p w:rsidR="00AF4913" w:rsidRPr="00617D95" w:rsidRDefault="00AF491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pacing w:val="-15"/>
          <w:sz w:val="24"/>
          <w:szCs w:val="24"/>
          <w:bdr w:val="none" w:sz="0" w:space="0" w:color="auto" w:frame="1"/>
          <w:lang w:eastAsia="es-PE"/>
        </w:rPr>
        <w:t>“Técnica del subrayado”. ¿qué es la técnica del subrayado? ¿para qué utilizamos esta técnica? ,  ¿en qué aplicaríamos esta técnica?</w:t>
      </w:r>
    </w:p>
    <w:p w:rsidR="00AF4913" w:rsidRPr="00617D95" w:rsidRDefault="00AF4913" w:rsidP="00EA7EEF">
      <w:pPr>
        <w:pStyle w:val="Descripcin"/>
        <w:spacing w:line="480" w:lineRule="auto"/>
        <w:jc w:val="both"/>
        <w:rPr>
          <w:rFonts w:ascii="Times New Roman" w:hAnsi="Times New Roman"/>
          <w:sz w:val="24"/>
        </w:rPr>
      </w:pPr>
      <w:r w:rsidRPr="00617D95">
        <w:rPr>
          <w:rFonts w:ascii="Times New Roman" w:hAnsi="Times New Roman"/>
          <w:sz w:val="24"/>
          <w:bdr w:val="none" w:sz="0" w:space="0" w:color="auto" w:frame="1"/>
        </w:rPr>
        <w:t xml:space="preserve">Doy a conocer el tema y explico la forma de trabajar el tema y de la evaluación que </w:t>
      </w:r>
      <w:r w:rsidRPr="00617D95">
        <w:rPr>
          <w:rFonts w:ascii="Times New Roman" w:hAnsi="Times New Roman"/>
          <w:sz w:val="24"/>
        </w:rPr>
        <w:t>se realizará</w:t>
      </w:r>
      <w:r w:rsidR="00EA7EEF" w:rsidRPr="00617D95">
        <w:rPr>
          <w:rFonts w:ascii="Times New Roman" w:hAnsi="Times New Roman"/>
          <w:sz w:val="24"/>
        </w:rPr>
        <w:t>.</w:t>
      </w:r>
    </w:p>
    <w:p w:rsidR="00AF4913" w:rsidRPr="00617D95" w:rsidRDefault="00AF4913" w:rsidP="00EA7EEF">
      <w:pPr>
        <w:pStyle w:val="Prrafodelista"/>
        <w:numPr>
          <w:ilvl w:val="0"/>
          <w:numId w:val="39"/>
        </w:numPr>
        <w:autoSpaceDE w:val="0"/>
        <w:autoSpaceDN w:val="0"/>
        <w:adjustRightInd w:val="0"/>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Construcción de Conocimientos</w:t>
      </w:r>
    </w:p>
    <w:p w:rsidR="00AF4913" w:rsidRPr="00617D95" w:rsidRDefault="00AF4913" w:rsidP="00EA7EEF">
      <w:pPr>
        <w:pStyle w:val="Prrafodelista"/>
        <w:numPr>
          <w:ilvl w:val="0"/>
          <w:numId w:val="40"/>
        </w:numPr>
        <w:autoSpaceDE w:val="0"/>
        <w:autoSpaceDN w:val="0"/>
        <w:adjustRightInd w:val="0"/>
        <w:spacing w:after="0" w:line="480" w:lineRule="auto"/>
        <w:ind w:left="123" w:hanging="172"/>
        <w:jc w:val="both"/>
        <w:rPr>
          <w:rFonts w:ascii="Times New Roman" w:hAnsi="Times New Roman" w:cs="Times New Roman"/>
          <w:sz w:val="24"/>
          <w:szCs w:val="24"/>
        </w:rPr>
      </w:pPr>
      <w:r w:rsidRPr="00617D95">
        <w:rPr>
          <w:rFonts w:ascii="Times New Roman" w:eastAsia="Times New Roman" w:hAnsi="Times New Roman" w:cs="Times New Roman"/>
          <w:bCs/>
          <w:color w:val="000000"/>
          <w:sz w:val="24"/>
          <w:szCs w:val="24"/>
          <w:bdr w:val="none" w:sz="0" w:space="0" w:color="auto" w:frame="1"/>
          <w:lang w:eastAsia="es-PE"/>
        </w:rPr>
        <w:t>Estrategias y técnicas para el procesamiento de la información</w:t>
      </w:r>
    </w:p>
    <w:p w:rsidR="00AF4913" w:rsidRPr="00617D95" w:rsidRDefault="00AF4913" w:rsidP="00EA7EEF">
      <w:pPr>
        <w:autoSpaceDE w:val="0"/>
        <w:autoSpaceDN w:val="0"/>
        <w:adjustRightInd w:val="0"/>
        <w:spacing w:after="0" w:line="480" w:lineRule="auto"/>
        <w:ind w:left="-49"/>
        <w:jc w:val="both"/>
        <w:rPr>
          <w:rFonts w:ascii="Times New Roman" w:hAnsi="Times New Roman" w:cs="Times New Roman"/>
          <w:sz w:val="24"/>
          <w:szCs w:val="24"/>
        </w:rPr>
      </w:pPr>
      <w:r w:rsidRPr="00617D95">
        <w:rPr>
          <w:rFonts w:ascii="Times New Roman" w:hAnsi="Times New Roman" w:cs="Times New Roman"/>
          <w:sz w:val="24"/>
          <w:szCs w:val="24"/>
        </w:rPr>
        <w:t>Definimos técnica del subrayado, importancia; después de le</w:t>
      </w:r>
      <w:r w:rsidR="00B17932">
        <w:rPr>
          <w:rFonts w:ascii="Times New Roman" w:hAnsi="Times New Roman" w:cs="Times New Roman"/>
          <w:sz w:val="24"/>
          <w:szCs w:val="24"/>
        </w:rPr>
        <w:t>er</w:t>
      </w:r>
      <w:r w:rsidRPr="00617D95">
        <w:rPr>
          <w:rFonts w:ascii="Times New Roman" w:hAnsi="Times New Roman" w:cs="Times New Roman"/>
          <w:sz w:val="24"/>
          <w:szCs w:val="24"/>
        </w:rPr>
        <w:t xml:space="preserve"> la separata </w:t>
      </w:r>
    </w:p>
    <w:p w:rsidR="00AF4913" w:rsidRDefault="00AF4913" w:rsidP="00EA7EEF">
      <w:pPr>
        <w:pStyle w:val="Prrafodelista"/>
        <w:numPr>
          <w:ilvl w:val="0"/>
          <w:numId w:val="27"/>
        </w:numPr>
        <w:spacing w:after="0" w:line="480" w:lineRule="auto"/>
        <w:ind w:left="284" w:hanging="284"/>
        <w:rPr>
          <w:rFonts w:ascii="Times New Roman" w:hAnsi="Times New Roman" w:cs="Times New Roman"/>
          <w:sz w:val="24"/>
          <w:szCs w:val="24"/>
        </w:rPr>
      </w:pPr>
      <w:r w:rsidRPr="00617D95">
        <w:rPr>
          <w:rFonts w:ascii="Times New Roman" w:hAnsi="Times New Roman" w:cs="Times New Roman"/>
          <w:sz w:val="24"/>
          <w:szCs w:val="24"/>
        </w:rPr>
        <w:t xml:space="preserve">Lee este documento sobre la técnica del subrayado y luego </w:t>
      </w:r>
      <w:r w:rsidR="00B17932" w:rsidRPr="00617D95">
        <w:rPr>
          <w:rFonts w:ascii="Times New Roman" w:hAnsi="Times New Roman" w:cs="Times New Roman"/>
          <w:sz w:val="24"/>
          <w:szCs w:val="24"/>
        </w:rPr>
        <w:t>subraya</w:t>
      </w:r>
      <w:r w:rsidRPr="00617D95">
        <w:rPr>
          <w:rFonts w:ascii="Times New Roman" w:hAnsi="Times New Roman" w:cs="Times New Roman"/>
          <w:sz w:val="24"/>
          <w:szCs w:val="24"/>
        </w:rPr>
        <w:t>.</w:t>
      </w:r>
    </w:p>
    <w:p w:rsidR="009903D2" w:rsidRPr="00617D95" w:rsidRDefault="009903D2" w:rsidP="009903D2">
      <w:pPr>
        <w:pStyle w:val="Prrafodelista"/>
        <w:spacing w:after="0" w:line="480" w:lineRule="auto"/>
        <w:ind w:left="284"/>
        <w:rPr>
          <w:rFonts w:ascii="Times New Roman" w:hAnsi="Times New Roman" w:cs="Times New Roman"/>
          <w:sz w:val="24"/>
          <w:szCs w:val="24"/>
        </w:rPr>
      </w:pPr>
    </w:p>
    <w:p w:rsidR="00F13353" w:rsidRPr="00617D95" w:rsidRDefault="00F13353" w:rsidP="00AF4913">
      <w:pPr>
        <w:pStyle w:val="Prrafodelista"/>
        <w:spacing w:after="0" w:line="480" w:lineRule="auto"/>
        <w:rPr>
          <w:rFonts w:ascii="Times New Roman" w:hAnsi="Times New Roman" w:cs="Times New Roman"/>
          <w:sz w:val="24"/>
          <w:szCs w:val="24"/>
        </w:rPr>
      </w:pPr>
      <w:r w:rsidRPr="00617D95">
        <w:rPr>
          <w:rFonts w:ascii="Times New Roman" w:hAnsi="Times New Roman" w:cs="Times New Roman"/>
          <w:noProof/>
          <w:sz w:val="24"/>
          <w:szCs w:val="24"/>
          <w:lang w:val="es-MX" w:eastAsia="es-MX"/>
        </w:rPr>
        <w:lastRenderedPageBreak/>
        <mc:AlternateContent>
          <mc:Choice Requires="wps">
            <w:drawing>
              <wp:anchor distT="0" distB="0" distL="114300" distR="114300" simplePos="0" relativeHeight="251691008" behindDoc="0" locked="0" layoutInCell="1" allowOverlap="1" wp14:anchorId="75A65383" wp14:editId="08DEB491">
                <wp:simplePos x="0" y="0"/>
                <wp:positionH relativeFrom="column">
                  <wp:posOffset>110324</wp:posOffset>
                </wp:positionH>
                <wp:positionV relativeFrom="paragraph">
                  <wp:posOffset>6543</wp:posOffset>
                </wp:positionV>
                <wp:extent cx="4914900" cy="5406887"/>
                <wp:effectExtent l="0" t="0" r="19050" b="22860"/>
                <wp:wrapNone/>
                <wp:docPr id="15" name="Cuadro de texto 15"/>
                <wp:cNvGraphicFramePr/>
                <a:graphic xmlns:a="http://schemas.openxmlformats.org/drawingml/2006/main">
                  <a:graphicData uri="http://schemas.microsoft.com/office/word/2010/wordprocessingShape">
                    <wps:wsp>
                      <wps:cNvSpPr txBox="1"/>
                      <wps:spPr>
                        <a:xfrm>
                          <a:off x="0" y="0"/>
                          <a:ext cx="4914900" cy="5406887"/>
                        </a:xfrm>
                        <a:prstGeom prst="rect">
                          <a:avLst/>
                        </a:prstGeom>
                        <a:ln/>
                      </wps:spPr>
                      <wps:style>
                        <a:lnRef idx="2">
                          <a:schemeClr val="dk1"/>
                        </a:lnRef>
                        <a:fillRef idx="1">
                          <a:schemeClr val="lt1"/>
                        </a:fillRef>
                        <a:effectRef idx="0">
                          <a:schemeClr val="dk1"/>
                        </a:effectRef>
                        <a:fontRef idx="minor">
                          <a:schemeClr val="dk1"/>
                        </a:fontRef>
                      </wps:style>
                      <wps:txbx>
                        <w:txbxContent>
                          <w:p w:rsidR="001C08E5" w:rsidRPr="00CE6F5C" w:rsidRDefault="001C08E5" w:rsidP="00F13353">
                            <w:pPr>
                              <w:tabs>
                                <w:tab w:val="left" w:pos="142"/>
                              </w:tabs>
                              <w:spacing w:after="0" w:line="360" w:lineRule="auto"/>
                              <w:jc w:val="both"/>
                              <w:rPr>
                                <w:rFonts w:ascii="Times New Roman" w:hAnsi="Times New Roman" w:cs="Times New Roman"/>
                                <w:b/>
                                <w:sz w:val="24"/>
                              </w:rPr>
                            </w:pPr>
                            <w:r w:rsidRPr="00CE6F5C">
                              <w:rPr>
                                <w:rFonts w:ascii="Times New Roman" w:hAnsi="Times New Roman" w:cs="Times New Roman"/>
                                <w:b/>
                                <w:sz w:val="24"/>
                              </w:rPr>
                              <w:t>LA TÉCNICA DEL SUBRAYADO. UN MEDIO PARA APRENDER MAS</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b/>
                                <w:sz w:val="24"/>
                              </w:rPr>
                              <w:t>¿Qué es el subrayado?</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sz w:val="24"/>
                              </w:rPr>
                              <w:t>Es una técnica de estudio que por medio de rayas hechas debajo o al lado de las palabras o párrafos de la lección nos permiten destacar las ideas y conceptos principales. El subrayar facilita el estudio, fija la atención, favorece la concentración, facilita los repasos, incrementa el rendimiento.</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b/>
                                <w:sz w:val="24"/>
                              </w:rPr>
                              <w:t>¿Cómo subrayar?</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sz w:val="24"/>
                              </w:rPr>
                              <w:t>Primero lee el texto varias veces, a continuación, haz una lectura más atenta, con el lápiz (o resaltador) y la regla ya dispuesto a subrayar. Puedes usar varios colores o una o dos líneas para distinguir las ideas principales de las secundarias. Debes subrayar lo más importante, pero has de procurar siempre que tu subrayado, aunque sintético, tenga sentido completo.</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b/>
                                <w:sz w:val="24"/>
                              </w:rPr>
                              <w:t>Un buen subrayado debe cumplir estas tres condiciones:</w:t>
                            </w:r>
                          </w:p>
                          <w:p w:rsidR="001C08E5" w:rsidRPr="00CE6F5C" w:rsidRDefault="001C08E5" w:rsidP="00F13353">
                            <w:pPr>
                              <w:pStyle w:val="Prrafodelista"/>
                              <w:numPr>
                                <w:ilvl w:val="0"/>
                                <w:numId w:val="28"/>
                              </w:numPr>
                              <w:tabs>
                                <w:tab w:val="left" w:pos="142"/>
                              </w:tabs>
                              <w:spacing w:after="0" w:line="360" w:lineRule="auto"/>
                              <w:ind w:left="567" w:hanging="425"/>
                              <w:jc w:val="both"/>
                              <w:rPr>
                                <w:rFonts w:ascii="Times New Roman" w:hAnsi="Times New Roman" w:cs="Times New Roman"/>
                                <w:sz w:val="24"/>
                              </w:rPr>
                            </w:pPr>
                            <w:r w:rsidRPr="00CE6F5C">
                              <w:rPr>
                                <w:rFonts w:ascii="Times New Roman" w:hAnsi="Times New Roman" w:cs="Times New Roman"/>
                                <w:sz w:val="24"/>
                              </w:rPr>
                              <w:t>No se puede subrayar menos sin que haya perdida del significado</w:t>
                            </w:r>
                          </w:p>
                          <w:p w:rsidR="001C08E5" w:rsidRPr="00CE6F5C" w:rsidRDefault="001C08E5" w:rsidP="00F13353">
                            <w:pPr>
                              <w:pStyle w:val="Prrafodelista"/>
                              <w:numPr>
                                <w:ilvl w:val="0"/>
                                <w:numId w:val="28"/>
                              </w:numPr>
                              <w:tabs>
                                <w:tab w:val="left" w:pos="142"/>
                              </w:tabs>
                              <w:spacing w:after="0" w:line="360" w:lineRule="auto"/>
                              <w:ind w:left="567" w:hanging="425"/>
                              <w:jc w:val="both"/>
                              <w:rPr>
                                <w:rFonts w:ascii="Times New Roman" w:hAnsi="Times New Roman" w:cs="Times New Roman"/>
                                <w:sz w:val="24"/>
                              </w:rPr>
                            </w:pPr>
                            <w:r w:rsidRPr="00CE6F5C">
                              <w:rPr>
                                <w:rFonts w:ascii="Times New Roman" w:hAnsi="Times New Roman" w:cs="Times New Roman"/>
                                <w:sz w:val="24"/>
                              </w:rPr>
                              <w:t>Lo subrayado es suficiente para responder a las cuestiones básicas del tema</w:t>
                            </w:r>
                          </w:p>
                          <w:p w:rsidR="001C08E5" w:rsidRPr="00CE6F5C" w:rsidRDefault="001C08E5" w:rsidP="00F13353">
                            <w:pPr>
                              <w:pStyle w:val="Prrafodelista"/>
                              <w:numPr>
                                <w:ilvl w:val="0"/>
                                <w:numId w:val="28"/>
                              </w:numPr>
                              <w:tabs>
                                <w:tab w:val="left" w:pos="142"/>
                              </w:tabs>
                              <w:spacing w:after="0" w:line="360" w:lineRule="auto"/>
                              <w:ind w:left="567" w:hanging="425"/>
                              <w:jc w:val="both"/>
                              <w:rPr>
                                <w:rFonts w:ascii="Times New Roman" w:hAnsi="Times New Roman" w:cs="Times New Roman"/>
                                <w:sz w:val="28"/>
                                <w:szCs w:val="24"/>
                              </w:rPr>
                            </w:pPr>
                            <w:r w:rsidRPr="00CE6F5C">
                              <w:rPr>
                                <w:rFonts w:ascii="Times New Roman" w:hAnsi="Times New Roman" w:cs="Times New Roman"/>
                                <w:sz w:val="24"/>
                              </w:rPr>
                              <w:t>Si se lee solo lo subrayado, se mantiene con sentido pleno. Esto último es muy importante para facilitar los repasos del tema, de esta forma nos bastará con leer solo lo subrayado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5A65383" id="_x0000_t202" coordsize="21600,21600" o:spt="202" path="m,l,21600r21600,l21600,xe">
                <v:stroke joinstyle="miter"/>
                <v:path gradientshapeok="t" o:connecttype="rect"/>
              </v:shapetype>
              <v:shape id="Cuadro de texto 15" o:spid="_x0000_s1027" type="#_x0000_t202" style="position:absolute;left:0;text-align:left;margin-left:8.7pt;margin-top:.5pt;width:387pt;height:42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" fillcolor="white [3201]" strokecolor="black [3200]" strokeweight="1pt">
                <v:textbox>
                  <w:txbxContent>
                    <w:p w:rsidR="001C08E5" w:rsidRPr="00CE6F5C" w:rsidRDefault="001C08E5" w:rsidP="00F13353">
                      <w:pPr>
                        <w:tabs>
                          <w:tab w:val="left" w:pos="142"/>
                        </w:tabs>
                        <w:spacing w:after="0" w:line="360" w:lineRule="auto"/>
                        <w:jc w:val="both"/>
                        <w:rPr>
                          <w:rFonts w:ascii="Times New Roman" w:hAnsi="Times New Roman" w:cs="Times New Roman"/>
                          <w:b/>
                          <w:sz w:val="24"/>
                        </w:rPr>
                      </w:pPr>
                      <w:r w:rsidRPr="00CE6F5C">
                        <w:rPr>
                          <w:rFonts w:ascii="Times New Roman" w:hAnsi="Times New Roman" w:cs="Times New Roman"/>
                          <w:b/>
                          <w:sz w:val="24"/>
                        </w:rPr>
                        <w:t>LA TÉCNICA DEL SUBRAYADO. UN MEDIO PARA APRENDER MAS</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b/>
                          <w:sz w:val="24"/>
                        </w:rPr>
                        <w:t>¿Qué es el subrayado?</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sz w:val="24"/>
                        </w:rPr>
                        <w:t>Es una técnica de estudio que por medio de rayas hechas debajo o al lado de las palabras o párrafos de la lección nos permiten destacar las ideas y conceptos principales. El subrayar facilita el estudio, fija la atención, favorece la concentración, facilita los repasos, incrementa el rendimiento.</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b/>
                          <w:sz w:val="24"/>
                        </w:rPr>
                        <w:t>¿Cómo subrayar?</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sz w:val="24"/>
                        </w:rPr>
                        <w:t>Primero lee el texto varias veces, a continuación, haz una lectura más atenta, con el lápiz (o resaltador) y la regla ya dispuesto a subrayar. Puedes usar varios colores o una o dos líneas para distinguir las ideas principales de las secundarias. Debes subrayar lo más importante, pero has de procurar siempre que tu subrayado, aunque sintético, tenga sentido completo.</w:t>
                      </w:r>
                    </w:p>
                    <w:p w:rsidR="001C08E5" w:rsidRPr="00CE6F5C" w:rsidRDefault="001C08E5" w:rsidP="00F13353">
                      <w:pPr>
                        <w:tabs>
                          <w:tab w:val="left" w:pos="142"/>
                        </w:tabs>
                        <w:spacing w:after="0" w:line="360" w:lineRule="auto"/>
                        <w:jc w:val="both"/>
                        <w:rPr>
                          <w:rFonts w:ascii="Times New Roman" w:hAnsi="Times New Roman" w:cs="Times New Roman"/>
                          <w:sz w:val="24"/>
                        </w:rPr>
                      </w:pPr>
                      <w:r w:rsidRPr="00CE6F5C">
                        <w:rPr>
                          <w:rFonts w:ascii="Times New Roman" w:hAnsi="Times New Roman" w:cs="Times New Roman"/>
                          <w:b/>
                          <w:sz w:val="24"/>
                        </w:rPr>
                        <w:t>Un buen subrayado debe cumplir estas tres condiciones:</w:t>
                      </w:r>
                    </w:p>
                    <w:p w:rsidR="001C08E5" w:rsidRPr="00CE6F5C" w:rsidRDefault="001C08E5" w:rsidP="00F13353">
                      <w:pPr>
                        <w:pStyle w:val="Prrafodelista"/>
                        <w:numPr>
                          <w:ilvl w:val="0"/>
                          <w:numId w:val="28"/>
                        </w:numPr>
                        <w:tabs>
                          <w:tab w:val="left" w:pos="142"/>
                        </w:tabs>
                        <w:spacing w:after="0" w:line="360" w:lineRule="auto"/>
                        <w:ind w:left="567" w:hanging="425"/>
                        <w:jc w:val="both"/>
                        <w:rPr>
                          <w:rFonts w:ascii="Times New Roman" w:hAnsi="Times New Roman" w:cs="Times New Roman"/>
                          <w:sz w:val="24"/>
                        </w:rPr>
                      </w:pPr>
                      <w:r w:rsidRPr="00CE6F5C">
                        <w:rPr>
                          <w:rFonts w:ascii="Times New Roman" w:hAnsi="Times New Roman" w:cs="Times New Roman"/>
                          <w:sz w:val="24"/>
                        </w:rPr>
                        <w:t>No se puede subrayar menos sin que haya perdida del significado</w:t>
                      </w:r>
                    </w:p>
                    <w:p w:rsidR="001C08E5" w:rsidRPr="00CE6F5C" w:rsidRDefault="001C08E5" w:rsidP="00F13353">
                      <w:pPr>
                        <w:pStyle w:val="Prrafodelista"/>
                        <w:numPr>
                          <w:ilvl w:val="0"/>
                          <w:numId w:val="28"/>
                        </w:numPr>
                        <w:tabs>
                          <w:tab w:val="left" w:pos="142"/>
                        </w:tabs>
                        <w:spacing w:after="0" w:line="360" w:lineRule="auto"/>
                        <w:ind w:left="567" w:hanging="425"/>
                        <w:jc w:val="both"/>
                        <w:rPr>
                          <w:rFonts w:ascii="Times New Roman" w:hAnsi="Times New Roman" w:cs="Times New Roman"/>
                          <w:sz w:val="24"/>
                        </w:rPr>
                      </w:pPr>
                      <w:r w:rsidRPr="00CE6F5C">
                        <w:rPr>
                          <w:rFonts w:ascii="Times New Roman" w:hAnsi="Times New Roman" w:cs="Times New Roman"/>
                          <w:sz w:val="24"/>
                        </w:rPr>
                        <w:t>Lo subrayado es suficiente para responder a las cuestiones básicas del tema</w:t>
                      </w:r>
                    </w:p>
                    <w:p w:rsidR="001C08E5" w:rsidRPr="00CE6F5C" w:rsidRDefault="001C08E5" w:rsidP="00F13353">
                      <w:pPr>
                        <w:pStyle w:val="Prrafodelista"/>
                        <w:numPr>
                          <w:ilvl w:val="0"/>
                          <w:numId w:val="28"/>
                        </w:numPr>
                        <w:tabs>
                          <w:tab w:val="left" w:pos="142"/>
                        </w:tabs>
                        <w:spacing w:after="0" w:line="360" w:lineRule="auto"/>
                        <w:ind w:left="567" w:hanging="425"/>
                        <w:jc w:val="both"/>
                        <w:rPr>
                          <w:rFonts w:ascii="Times New Roman" w:hAnsi="Times New Roman" w:cs="Times New Roman"/>
                          <w:sz w:val="28"/>
                          <w:szCs w:val="24"/>
                        </w:rPr>
                      </w:pPr>
                      <w:r w:rsidRPr="00CE6F5C">
                        <w:rPr>
                          <w:rFonts w:ascii="Times New Roman" w:hAnsi="Times New Roman" w:cs="Times New Roman"/>
                          <w:sz w:val="24"/>
                        </w:rPr>
                        <w:t>Si se lee solo lo subrayado, se mantiene con sentido pleno. Esto último es muy importante para facilitar los repasos del tema, de esta forma nos bastará con leer solo lo subrayado</w:t>
                      </w:r>
                    </w:p>
                  </w:txbxContent>
                </v:textbox>
              </v:shape>
            </w:pict>
          </mc:Fallback>
        </mc:AlternateContent>
      </w:r>
    </w:p>
    <w:p w:rsidR="00EA7EEF" w:rsidRPr="00617D95" w:rsidRDefault="00EA7EEF" w:rsidP="00AF4913">
      <w:pPr>
        <w:pStyle w:val="Prrafodelista"/>
        <w:spacing w:after="0" w:line="480" w:lineRule="auto"/>
        <w:rPr>
          <w:rFonts w:ascii="Times New Roman" w:hAnsi="Times New Roman" w:cs="Times New Roman"/>
          <w:sz w:val="24"/>
          <w:szCs w:val="24"/>
        </w:rPr>
      </w:pPr>
    </w:p>
    <w:p w:rsidR="00EA7EEF" w:rsidRPr="00617D95" w:rsidRDefault="00EA7EEF" w:rsidP="00AF4913">
      <w:pPr>
        <w:pStyle w:val="Prrafodelista"/>
        <w:spacing w:after="0" w:line="480" w:lineRule="auto"/>
        <w:rPr>
          <w:rFonts w:ascii="Times New Roman" w:hAnsi="Times New Roman" w:cs="Times New Roman"/>
          <w:sz w:val="24"/>
          <w:szCs w:val="24"/>
        </w:rPr>
      </w:pPr>
    </w:p>
    <w:p w:rsidR="00EA7EEF" w:rsidRPr="00617D95" w:rsidRDefault="00EA7EEF" w:rsidP="00AF4913">
      <w:pPr>
        <w:pStyle w:val="Prrafodelista"/>
        <w:spacing w:after="0" w:line="480" w:lineRule="auto"/>
        <w:rPr>
          <w:rFonts w:ascii="Times New Roman" w:hAnsi="Times New Roman" w:cs="Times New Roman"/>
          <w:sz w:val="24"/>
          <w:szCs w:val="24"/>
        </w:rPr>
      </w:pPr>
    </w:p>
    <w:p w:rsidR="00EA7EEF" w:rsidRPr="00617D95" w:rsidRDefault="00EA7EEF" w:rsidP="00AF4913">
      <w:pPr>
        <w:pStyle w:val="Prrafodelista"/>
        <w:spacing w:after="0" w:line="480" w:lineRule="auto"/>
        <w:rPr>
          <w:rFonts w:ascii="Times New Roman" w:hAnsi="Times New Roman" w:cs="Times New Roman"/>
          <w:sz w:val="24"/>
          <w:szCs w:val="24"/>
        </w:rPr>
      </w:pPr>
    </w:p>
    <w:p w:rsidR="00AF4913" w:rsidRPr="00617D95" w:rsidRDefault="00AF4913" w:rsidP="00AF4913">
      <w:pPr>
        <w:pStyle w:val="Prrafodelista"/>
        <w:spacing w:after="0" w:line="480" w:lineRule="auto"/>
        <w:rPr>
          <w:rFonts w:ascii="Times New Roman" w:hAnsi="Times New Roman" w:cs="Times New Roman"/>
          <w:sz w:val="24"/>
          <w:szCs w:val="24"/>
        </w:rPr>
      </w:pPr>
    </w:p>
    <w:p w:rsidR="00AF4913" w:rsidRPr="00617D95" w:rsidRDefault="00AF4913" w:rsidP="00AF4913">
      <w:pPr>
        <w:pStyle w:val="Prrafodelista"/>
        <w:spacing w:after="0" w:line="480" w:lineRule="auto"/>
        <w:rPr>
          <w:rFonts w:ascii="Times New Roman" w:hAnsi="Times New Roman" w:cs="Times New Roman"/>
          <w:sz w:val="24"/>
          <w:szCs w:val="24"/>
        </w:rPr>
      </w:pPr>
    </w:p>
    <w:p w:rsidR="00AF4913" w:rsidRPr="00617D95" w:rsidRDefault="00AF4913" w:rsidP="00AF4913">
      <w:pPr>
        <w:pStyle w:val="Prrafodelista"/>
        <w:spacing w:after="0" w:line="480" w:lineRule="auto"/>
        <w:rPr>
          <w:rFonts w:ascii="Times New Roman" w:hAnsi="Times New Roman" w:cs="Times New Roman"/>
          <w:sz w:val="24"/>
          <w:szCs w:val="24"/>
        </w:rPr>
      </w:pPr>
    </w:p>
    <w:p w:rsidR="00AF4913" w:rsidRDefault="00AF4913" w:rsidP="00AF4913">
      <w:pPr>
        <w:pStyle w:val="Prrafodelista"/>
        <w:spacing w:after="0" w:line="480" w:lineRule="auto"/>
        <w:rPr>
          <w:rFonts w:ascii="Times New Roman" w:hAnsi="Times New Roman" w:cs="Times New Roman"/>
          <w:sz w:val="24"/>
          <w:szCs w:val="24"/>
        </w:rPr>
      </w:pPr>
    </w:p>
    <w:p w:rsidR="00F13353" w:rsidRDefault="00F13353" w:rsidP="00AF4913">
      <w:pPr>
        <w:pStyle w:val="Prrafodelista"/>
        <w:spacing w:after="0" w:line="480" w:lineRule="auto"/>
        <w:rPr>
          <w:rFonts w:ascii="Times New Roman" w:hAnsi="Times New Roman" w:cs="Times New Roman"/>
          <w:sz w:val="24"/>
          <w:szCs w:val="24"/>
        </w:rPr>
      </w:pPr>
    </w:p>
    <w:p w:rsidR="00CE6F5C" w:rsidRDefault="00CE6F5C" w:rsidP="00AF4913">
      <w:pPr>
        <w:pStyle w:val="Prrafodelista"/>
        <w:spacing w:after="0" w:line="480" w:lineRule="auto"/>
        <w:rPr>
          <w:rFonts w:ascii="Times New Roman" w:hAnsi="Times New Roman" w:cs="Times New Roman"/>
          <w:sz w:val="24"/>
          <w:szCs w:val="24"/>
        </w:rPr>
      </w:pPr>
    </w:p>
    <w:p w:rsidR="00CE6F5C" w:rsidRDefault="00CE6F5C" w:rsidP="00AF4913">
      <w:pPr>
        <w:pStyle w:val="Prrafodelista"/>
        <w:spacing w:after="0" w:line="480" w:lineRule="auto"/>
        <w:rPr>
          <w:rFonts w:ascii="Times New Roman" w:hAnsi="Times New Roman" w:cs="Times New Roman"/>
          <w:sz w:val="24"/>
          <w:szCs w:val="24"/>
        </w:rPr>
      </w:pPr>
    </w:p>
    <w:p w:rsidR="00CE6F5C" w:rsidRDefault="00CE6F5C" w:rsidP="00AF4913">
      <w:pPr>
        <w:pStyle w:val="Prrafodelista"/>
        <w:spacing w:after="0" w:line="480" w:lineRule="auto"/>
        <w:rPr>
          <w:rFonts w:ascii="Times New Roman" w:hAnsi="Times New Roman" w:cs="Times New Roman"/>
          <w:sz w:val="24"/>
          <w:szCs w:val="24"/>
        </w:rPr>
      </w:pPr>
    </w:p>
    <w:p w:rsidR="00CE6F5C" w:rsidRDefault="00CE6F5C" w:rsidP="00AF4913">
      <w:pPr>
        <w:pStyle w:val="Prrafodelista"/>
        <w:spacing w:after="0" w:line="480" w:lineRule="auto"/>
        <w:rPr>
          <w:rFonts w:ascii="Times New Roman" w:hAnsi="Times New Roman" w:cs="Times New Roman"/>
          <w:sz w:val="24"/>
          <w:szCs w:val="24"/>
        </w:rPr>
      </w:pPr>
    </w:p>
    <w:p w:rsidR="00F13353" w:rsidRDefault="00F13353" w:rsidP="00AF4913">
      <w:pPr>
        <w:pStyle w:val="Prrafodelista"/>
        <w:spacing w:after="0" w:line="480" w:lineRule="auto"/>
        <w:rPr>
          <w:rFonts w:ascii="Times New Roman" w:hAnsi="Times New Roman" w:cs="Times New Roman"/>
          <w:sz w:val="24"/>
          <w:szCs w:val="24"/>
        </w:rPr>
      </w:pPr>
    </w:p>
    <w:p w:rsidR="00F13353" w:rsidRDefault="00F13353" w:rsidP="00AF4913">
      <w:pPr>
        <w:pStyle w:val="Prrafodelista"/>
        <w:spacing w:after="0" w:line="480" w:lineRule="auto"/>
        <w:rPr>
          <w:rFonts w:ascii="Times New Roman" w:hAnsi="Times New Roman" w:cs="Times New Roman"/>
          <w:sz w:val="24"/>
          <w:szCs w:val="24"/>
        </w:rPr>
      </w:pPr>
    </w:p>
    <w:p w:rsidR="00D63C10" w:rsidRPr="00617D95" w:rsidRDefault="00D63C10" w:rsidP="00D63C10">
      <w:pPr>
        <w:pStyle w:val="Prrafodelista"/>
        <w:numPr>
          <w:ilvl w:val="0"/>
          <w:numId w:val="39"/>
        </w:numPr>
        <w:autoSpaceDE w:val="0"/>
        <w:autoSpaceDN w:val="0"/>
        <w:adjustRightInd w:val="0"/>
        <w:spacing w:after="0" w:line="480" w:lineRule="auto"/>
        <w:rPr>
          <w:rFonts w:ascii="Times New Roman" w:hAnsi="Times New Roman" w:cs="Times New Roman"/>
          <w:sz w:val="24"/>
          <w:szCs w:val="24"/>
        </w:rPr>
      </w:pPr>
      <w:r w:rsidRPr="00617D95">
        <w:rPr>
          <w:rFonts w:ascii="Times New Roman" w:hAnsi="Times New Roman" w:cs="Times New Roman"/>
          <w:sz w:val="24"/>
          <w:szCs w:val="24"/>
        </w:rPr>
        <w:t>Trasferencia de lo Aprendido a Contextos Reales</w:t>
      </w:r>
    </w:p>
    <w:p w:rsidR="00AF4913" w:rsidRPr="00617D95" w:rsidRDefault="00AF4913" w:rsidP="00EA7EEF">
      <w:pPr>
        <w:pStyle w:val="Prrafodelista"/>
        <w:numPr>
          <w:ilvl w:val="0"/>
          <w:numId w:val="40"/>
        </w:numPr>
        <w:shd w:val="clear" w:color="auto" w:fill="FFFFFF"/>
        <w:tabs>
          <w:tab w:val="left" w:pos="344"/>
        </w:tabs>
        <w:spacing w:after="0" w:line="480" w:lineRule="auto"/>
        <w:ind w:left="77" w:hanging="77"/>
        <w:jc w:val="both"/>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Estrategias para la transferencia de lo aprendido:</w:t>
      </w:r>
    </w:p>
    <w:p w:rsidR="00AF4913" w:rsidRDefault="00AF491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 xml:space="preserve">     Se forman equipos de trabajo de 4 </w:t>
      </w:r>
      <w:r w:rsidR="00D63C10" w:rsidRPr="00617D95">
        <w:rPr>
          <w:rFonts w:ascii="Times New Roman" w:eastAsia="Times New Roman" w:hAnsi="Times New Roman" w:cs="Times New Roman"/>
          <w:color w:val="000000"/>
          <w:sz w:val="24"/>
          <w:szCs w:val="24"/>
          <w:lang w:eastAsia="es-PE"/>
        </w:rPr>
        <w:t>estudiantes</w:t>
      </w:r>
      <w:r w:rsidRPr="00617D95">
        <w:rPr>
          <w:rFonts w:ascii="Times New Roman" w:eastAsia="Times New Roman" w:hAnsi="Times New Roman" w:cs="Times New Roman"/>
          <w:color w:val="000000"/>
          <w:sz w:val="24"/>
          <w:szCs w:val="24"/>
          <w:lang w:eastAsia="es-PE"/>
        </w:rPr>
        <w:t>.</w:t>
      </w:r>
    </w:p>
    <w:p w:rsidR="00617D95" w:rsidRDefault="00617D95"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617D95" w:rsidRPr="00617D95" w:rsidRDefault="00617D95"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1C08E5" w:rsidRDefault="001C08E5"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1C08E5" w:rsidRDefault="001C08E5"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1C08E5" w:rsidRDefault="001C08E5"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9903D2" w:rsidRDefault="00CE6F5C"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noProof/>
          <w:color w:val="000000"/>
          <w:sz w:val="24"/>
          <w:szCs w:val="24"/>
          <w:lang w:val="es-MX" w:eastAsia="es-MX"/>
        </w:rPr>
        <w:lastRenderedPageBreak/>
        <mc:AlternateContent>
          <mc:Choice Requires="wps">
            <w:drawing>
              <wp:anchor distT="0" distB="0" distL="114300" distR="114300" simplePos="0" relativeHeight="251693056" behindDoc="0" locked="0" layoutInCell="1" allowOverlap="1" wp14:anchorId="08FF8456" wp14:editId="4D848745">
                <wp:simplePos x="0" y="0"/>
                <wp:positionH relativeFrom="margin">
                  <wp:posOffset>67945</wp:posOffset>
                </wp:positionH>
                <wp:positionV relativeFrom="paragraph">
                  <wp:posOffset>2015</wp:posOffset>
                </wp:positionV>
                <wp:extent cx="4905375" cy="4531057"/>
                <wp:effectExtent l="0" t="0" r="28575" b="22225"/>
                <wp:wrapNone/>
                <wp:docPr id="5" name="Rectángulo 5"/>
                <wp:cNvGraphicFramePr/>
                <a:graphic xmlns:a="http://schemas.openxmlformats.org/drawingml/2006/main">
                  <a:graphicData uri="http://schemas.microsoft.com/office/word/2010/wordprocessingShape">
                    <wps:wsp>
                      <wps:cNvSpPr/>
                      <wps:spPr>
                        <a:xfrm>
                          <a:off x="0" y="0"/>
                          <a:ext cx="4905375" cy="45310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C08E5" w:rsidRPr="0033354C" w:rsidRDefault="001C08E5" w:rsidP="00F13353">
                            <w:pPr>
                              <w:spacing w:after="0" w:line="360" w:lineRule="auto"/>
                              <w:jc w:val="both"/>
                              <w:rPr>
                                <w:rFonts w:ascii="Times New Roman" w:hAnsi="Times New Roman" w:cs="Times New Roman"/>
                                <w:sz w:val="24"/>
                                <w:szCs w:val="24"/>
                              </w:rPr>
                            </w:pPr>
                            <w:r w:rsidRPr="0033354C">
                              <w:rPr>
                                <w:rFonts w:ascii="Times New Roman" w:hAnsi="Times New Roman" w:cs="Times New Roman"/>
                                <w:sz w:val="24"/>
                                <w:szCs w:val="24"/>
                              </w:rPr>
                              <w:t>El lenguaje humano presenta una serie de propiedades de las que carece el lenguaje animal. En este sentido el lenguaje humano es único: consta de múltiples elementos (signos) que pueden combinarse formando oraciones de un modo prácticamente infinito. Y ello mediante unas reglas sintácticas de construcción que vienen dadas en las diferentes gramáticas. De la síntesis (al menos de la síntesis lógica) nos ocuparemos más adelante. Por el momento vamos a considerar el lenguaje como un sistema de signos: las palabras representan objetos de la realidad. Este carácter simbólico y representativo es lo que constituye la significación. Las palabras (habladas o escritas) tienen poco que ver con su significación. Por ejemplo, la palabra alemana strasse y la palabra castellana “calle”. Desde el punto de vista físico, es decir, como algo dicho o escrito, tienen poco en común, no obstante, lo cual significan lo mismo, es decir representan ante la mente una realidad igual. La palabra tiene como misión activar determinadas ideas en la mente del que las escucha o lee. Esta capacidad de referirse a, de señalar una zona de la realidad, para que, de un modo u otro, pensemos en ella cuando la palabra llega a nuestra conciencia, es lo que constituye el significado.</w:t>
                            </w:r>
                          </w:p>
                          <w:p w:rsidR="001C08E5" w:rsidRDefault="001C08E5" w:rsidP="00F13353">
                            <w:pPr>
                              <w:spacing w:line="36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08FF8456" id="Rectángulo 5" o:spid="_x0000_s1028" style="position:absolute;left:0;text-align:left;margin-left:5.35pt;margin-top:.15pt;width:386.25pt;height:356.8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" fillcolor="white [3201]" strokecolor="black [3213]" strokeweight="1pt">
                <v:textbox>
                  <w:txbxContent>
                    <w:p w:rsidR="001C08E5" w:rsidRPr="0033354C" w:rsidRDefault="001C08E5" w:rsidP="00F13353">
                      <w:pPr>
                        <w:spacing w:after="0" w:line="360" w:lineRule="auto"/>
                        <w:jc w:val="both"/>
                        <w:rPr>
                          <w:rFonts w:ascii="Times New Roman" w:hAnsi="Times New Roman" w:cs="Times New Roman"/>
                          <w:sz w:val="24"/>
                          <w:szCs w:val="24"/>
                        </w:rPr>
                      </w:pPr>
                      <w:r w:rsidRPr="0033354C">
                        <w:rPr>
                          <w:rFonts w:ascii="Times New Roman" w:hAnsi="Times New Roman" w:cs="Times New Roman"/>
                          <w:sz w:val="24"/>
                          <w:szCs w:val="24"/>
                        </w:rPr>
                        <w:t xml:space="preserve">El lenguaje humano presenta una serie de propiedades de las que carece el lenguaje animal. En este sentido el lenguaje humano es único: consta de múltiples elementos (signos) que pueden combinarse formando oraciones de un modo prácticamente infinito. Y ello mediante unas reglas sintácticas de construcción que vienen dadas en las diferentes gramáticas. De la síntesis (al menos de la síntesis lógica) nos ocuparemos más adelante. Por el momento vamos a considerar el lenguaje como un sistema de signos: las palabras representan objetos de la realidad. Este carácter simbólico y representativo es lo que constituye la significación. Las palabras (habladas o escritas) tienen poco que ver con su significación. Por ejemplo, la palabra alemana </w:t>
                      </w:r>
                      <w:proofErr w:type="spellStart"/>
                      <w:r w:rsidRPr="0033354C">
                        <w:rPr>
                          <w:rFonts w:ascii="Times New Roman" w:hAnsi="Times New Roman" w:cs="Times New Roman"/>
                          <w:sz w:val="24"/>
                          <w:szCs w:val="24"/>
                        </w:rPr>
                        <w:t>strasse</w:t>
                      </w:r>
                      <w:proofErr w:type="spellEnd"/>
                      <w:r w:rsidRPr="0033354C">
                        <w:rPr>
                          <w:rFonts w:ascii="Times New Roman" w:hAnsi="Times New Roman" w:cs="Times New Roman"/>
                          <w:sz w:val="24"/>
                          <w:szCs w:val="24"/>
                        </w:rPr>
                        <w:t xml:space="preserve"> y la palabra castellana “calle”. Desde el punto de vista físico, es decir, como algo dicho o escrito, tienen poco en común, no obstante, lo cual significan lo mismo, es decir representan ante la mente una realidad igual. La palabra tiene como misión activar determinadas ideas en la mente del que las escucha o lee. Esta capacidad de referirse a, de señalar una zona de la realidad, para que, de un modo u otro, pensemos en ella cuando la palabra llega a nuestra conciencia, es lo que constituye el significado.</w:t>
                      </w:r>
                    </w:p>
                    <w:p w:rsidR="001C08E5" w:rsidRDefault="001C08E5" w:rsidP="00F13353">
                      <w:pPr>
                        <w:spacing w:line="360" w:lineRule="auto"/>
                        <w:jc w:val="both"/>
                      </w:pPr>
                    </w:p>
                  </w:txbxContent>
                </v:textbox>
                <w10:wrap anchorx="margin"/>
              </v:rect>
            </w:pict>
          </mc:Fallback>
        </mc:AlternateContent>
      </w:r>
    </w:p>
    <w:p w:rsidR="009903D2" w:rsidRDefault="009903D2"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1C08E5" w:rsidRDefault="001C08E5"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3C1A4B" w:rsidRDefault="003C1A4B"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F13353" w:rsidRDefault="00F13353" w:rsidP="00EA7EEF">
      <w:pPr>
        <w:shd w:val="clear" w:color="auto" w:fill="FFFFFF"/>
        <w:spacing w:after="0" w:line="480" w:lineRule="auto"/>
        <w:jc w:val="both"/>
        <w:rPr>
          <w:rFonts w:ascii="Times New Roman" w:eastAsia="Times New Roman" w:hAnsi="Times New Roman" w:cs="Times New Roman"/>
          <w:color w:val="000000"/>
          <w:sz w:val="24"/>
          <w:szCs w:val="24"/>
          <w:lang w:eastAsia="es-PE"/>
        </w:rPr>
      </w:pPr>
    </w:p>
    <w:p w:rsidR="00AF4913" w:rsidRPr="00617D95" w:rsidRDefault="00AF4913" w:rsidP="003C1A4B">
      <w:pPr>
        <w:shd w:val="clear" w:color="auto" w:fill="FFFFFF"/>
        <w:spacing w:after="0" w:line="480" w:lineRule="auto"/>
        <w:jc w:val="both"/>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Aplican la técnica de subrayado en esta lectura</w:t>
      </w:r>
      <w:r w:rsidR="003C1A4B" w:rsidRPr="00617D95">
        <w:rPr>
          <w:rFonts w:ascii="Times New Roman" w:eastAsia="Times New Roman" w:hAnsi="Times New Roman" w:cs="Times New Roman"/>
          <w:color w:val="000000"/>
          <w:sz w:val="24"/>
          <w:szCs w:val="24"/>
          <w:lang w:eastAsia="es-PE"/>
        </w:rPr>
        <w:t>.</w:t>
      </w:r>
    </w:p>
    <w:p w:rsidR="00D63C10" w:rsidRPr="00617D95" w:rsidRDefault="003C1A4B" w:rsidP="00D63C10">
      <w:pPr>
        <w:shd w:val="clear" w:color="auto" w:fill="FFFFFF"/>
        <w:spacing w:after="0" w:line="480" w:lineRule="auto"/>
        <w:jc w:val="both"/>
        <w:rPr>
          <w:rFonts w:ascii="Times New Roman" w:eastAsia="Times New Roman" w:hAnsi="Times New Roman" w:cs="Times New Roman"/>
          <w:b/>
          <w:color w:val="000000"/>
          <w:sz w:val="24"/>
          <w:szCs w:val="24"/>
          <w:lang w:eastAsia="es-PE"/>
        </w:rPr>
      </w:pPr>
      <w:r w:rsidRPr="00617D95">
        <w:rPr>
          <w:rFonts w:ascii="Times New Roman" w:eastAsia="Times New Roman" w:hAnsi="Times New Roman" w:cs="Times New Roman"/>
          <w:b/>
          <w:color w:val="000000"/>
          <w:sz w:val="24"/>
          <w:szCs w:val="24"/>
          <w:lang w:eastAsia="es-PE"/>
        </w:rPr>
        <w:t>L</w:t>
      </w:r>
      <w:r w:rsidR="00D63C10" w:rsidRPr="00617D95">
        <w:rPr>
          <w:rFonts w:ascii="Times New Roman" w:eastAsia="Times New Roman" w:hAnsi="Times New Roman" w:cs="Times New Roman"/>
          <w:b/>
          <w:color w:val="000000"/>
          <w:sz w:val="24"/>
          <w:szCs w:val="24"/>
          <w:lang w:eastAsia="es-PE"/>
        </w:rPr>
        <w:t>uego socializan sus resultados.</w:t>
      </w:r>
    </w:p>
    <w:p w:rsidR="00AF4913" w:rsidRPr="00617D95" w:rsidRDefault="00AF4913" w:rsidP="00D63C10">
      <w:pPr>
        <w:autoSpaceDE w:val="0"/>
        <w:autoSpaceDN w:val="0"/>
        <w:adjustRightInd w:val="0"/>
        <w:spacing w:after="0" w:line="480" w:lineRule="auto"/>
        <w:jc w:val="both"/>
        <w:rPr>
          <w:rFonts w:ascii="Times New Roman" w:hAnsi="Times New Roman" w:cs="Times New Roman"/>
          <w:sz w:val="24"/>
          <w:szCs w:val="24"/>
        </w:rPr>
      </w:pPr>
      <w:r w:rsidRPr="00617D95">
        <w:rPr>
          <w:rFonts w:ascii="Times New Roman" w:eastAsia="Times New Roman" w:hAnsi="Times New Roman" w:cs="Times New Roman"/>
          <w:color w:val="000000"/>
          <w:sz w:val="24"/>
          <w:szCs w:val="24"/>
          <w:lang w:eastAsia="es-PE"/>
        </w:rPr>
        <w:t>El docente consolida el tema y aclara los puntos débiles.</w:t>
      </w:r>
    </w:p>
    <w:p w:rsidR="00AF4913" w:rsidRPr="00617D95" w:rsidRDefault="00AF4913" w:rsidP="00AF4913">
      <w:pPr>
        <w:pStyle w:val="Prrafodelista"/>
        <w:numPr>
          <w:ilvl w:val="0"/>
          <w:numId w:val="39"/>
        </w:numPr>
        <w:autoSpaceDE w:val="0"/>
        <w:autoSpaceDN w:val="0"/>
        <w:adjustRightInd w:val="0"/>
        <w:spacing w:after="0" w:line="480" w:lineRule="auto"/>
        <w:rPr>
          <w:rFonts w:ascii="Times New Roman" w:hAnsi="Times New Roman" w:cs="Times New Roman"/>
          <w:sz w:val="24"/>
          <w:szCs w:val="24"/>
        </w:rPr>
      </w:pPr>
      <w:r w:rsidRPr="00617D95">
        <w:rPr>
          <w:rFonts w:ascii="Times New Roman" w:hAnsi="Times New Roman" w:cs="Times New Roman"/>
          <w:sz w:val="24"/>
          <w:szCs w:val="24"/>
        </w:rPr>
        <w:t>Evaluación: rubricas</w:t>
      </w:r>
    </w:p>
    <w:p w:rsidR="00AF4913" w:rsidRPr="00617D95" w:rsidRDefault="00AF4913" w:rsidP="00AF4913">
      <w:p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-Conceptualiza en forma precisa la técnica del </w:t>
      </w:r>
      <w:r w:rsidR="00F13353" w:rsidRPr="00617D95">
        <w:rPr>
          <w:rFonts w:ascii="Times New Roman" w:hAnsi="Times New Roman" w:cs="Times New Roman"/>
          <w:sz w:val="24"/>
          <w:szCs w:val="24"/>
        </w:rPr>
        <w:t>subrayado</w:t>
      </w:r>
      <w:r w:rsidR="00F13353">
        <w:rPr>
          <w:rFonts w:ascii="Times New Roman" w:hAnsi="Times New Roman" w:cs="Times New Roman"/>
          <w:sz w:val="24"/>
          <w:szCs w:val="24"/>
        </w:rPr>
        <w:t xml:space="preserve"> </w:t>
      </w:r>
      <w:r w:rsidRPr="00617D95">
        <w:rPr>
          <w:rFonts w:ascii="Times New Roman" w:hAnsi="Times New Roman" w:cs="Times New Roman"/>
          <w:color w:val="333333"/>
          <w:sz w:val="24"/>
          <w:szCs w:val="24"/>
        </w:rPr>
        <w:t xml:space="preserve"> </w:t>
      </w:r>
      <w:r w:rsidR="00F13353">
        <w:rPr>
          <w:rFonts w:ascii="Times New Roman" w:hAnsi="Times New Roman" w:cs="Times New Roman"/>
          <w:color w:val="333333"/>
          <w:sz w:val="24"/>
          <w:szCs w:val="24"/>
        </w:rPr>
        <w:t>u</w:t>
      </w:r>
      <w:r w:rsidRPr="00617D95">
        <w:rPr>
          <w:rFonts w:ascii="Times New Roman" w:hAnsi="Times New Roman" w:cs="Times New Roman"/>
          <w:color w:val="333333"/>
          <w:sz w:val="24"/>
          <w:szCs w:val="24"/>
        </w:rPr>
        <w:t xml:space="preserve">tiliza la información contenida en el texto </w:t>
      </w:r>
      <w:r w:rsidR="00D63C10" w:rsidRPr="00617D95">
        <w:rPr>
          <w:rFonts w:ascii="Times New Roman" w:hAnsi="Times New Roman" w:cs="Times New Roman"/>
          <w:color w:val="333333"/>
          <w:sz w:val="24"/>
          <w:szCs w:val="24"/>
        </w:rPr>
        <w:t>y</w:t>
      </w:r>
      <w:r w:rsidRPr="00617D95">
        <w:rPr>
          <w:rFonts w:ascii="Times New Roman" w:hAnsi="Times New Roman" w:cs="Times New Roman"/>
          <w:color w:val="333333"/>
          <w:sz w:val="24"/>
          <w:szCs w:val="24"/>
        </w:rPr>
        <w:t xml:space="preserve"> argument</w:t>
      </w:r>
      <w:r w:rsidR="00D63C10" w:rsidRPr="00617D95">
        <w:rPr>
          <w:rFonts w:ascii="Times New Roman" w:hAnsi="Times New Roman" w:cs="Times New Roman"/>
          <w:color w:val="333333"/>
          <w:sz w:val="24"/>
          <w:szCs w:val="24"/>
        </w:rPr>
        <w:t>a la idea princip</w:t>
      </w:r>
      <w:r w:rsidR="00753E86" w:rsidRPr="00617D95">
        <w:rPr>
          <w:rFonts w:ascii="Times New Roman" w:hAnsi="Times New Roman" w:cs="Times New Roman"/>
          <w:color w:val="333333"/>
          <w:sz w:val="24"/>
          <w:szCs w:val="24"/>
        </w:rPr>
        <w:t>a</w:t>
      </w:r>
      <w:r w:rsidR="00D63C10" w:rsidRPr="00617D95">
        <w:rPr>
          <w:rFonts w:ascii="Times New Roman" w:hAnsi="Times New Roman" w:cs="Times New Roman"/>
          <w:color w:val="333333"/>
          <w:sz w:val="24"/>
          <w:szCs w:val="24"/>
        </w:rPr>
        <w:t>l</w:t>
      </w:r>
      <w:r w:rsidRPr="00617D95">
        <w:rPr>
          <w:rFonts w:ascii="Times New Roman" w:hAnsi="Times New Roman" w:cs="Times New Roman"/>
          <w:color w:val="333333"/>
          <w:sz w:val="24"/>
          <w:szCs w:val="24"/>
        </w:rPr>
        <w:t>, en forma “reflexiva”, aplicando la técnica del s</w:t>
      </w:r>
      <w:r w:rsidRPr="00617D95">
        <w:rPr>
          <w:rFonts w:ascii="Times New Roman" w:hAnsi="Times New Roman" w:cs="Times New Roman"/>
          <w:sz w:val="24"/>
          <w:szCs w:val="24"/>
        </w:rPr>
        <w:t>ubrayado.</w:t>
      </w:r>
    </w:p>
    <w:p w:rsidR="001C08E5" w:rsidRDefault="001C08E5" w:rsidP="00AF4913">
      <w:pPr>
        <w:spacing w:after="0" w:line="480" w:lineRule="auto"/>
        <w:jc w:val="both"/>
        <w:rPr>
          <w:rFonts w:ascii="Times New Roman" w:hAnsi="Times New Roman" w:cs="Times New Roman"/>
          <w:sz w:val="24"/>
          <w:szCs w:val="24"/>
        </w:rPr>
      </w:pPr>
    </w:p>
    <w:p w:rsidR="001C08E5" w:rsidRDefault="001C08E5" w:rsidP="00AF4913">
      <w:pPr>
        <w:spacing w:after="0" w:line="480" w:lineRule="auto"/>
        <w:jc w:val="both"/>
        <w:rPr>
          <w:rFonts w:ascii="Times New Roman" w:hAnsi="Times New Roman" w:cs="Times New Roman"/>
          <w:sz w:val="24"/>
          <w:szCs w:val="24"/>
        </w:rPr>
      </w:pPr>
    </w:p>
    <w:p w:rsidR="001C08E5" w:rsidRDefault="001C08E5" w:rsidP="00AF4913">
      <w:pPr>
        <w:spacing w:after="0" w:line="480" w:lineRule="auto"/>
        <w:jc w:val="both"/>
        <w:rPr>
          <w:rFonts w:ascii="Times New Roman" w:hAnsi="Times New Roman" w:cs="Times New Roman"/>
          <w:sz w:val="24"/>
          <w:szCs w:val="24"/>
        </w:rPr>
      </w:pPr>
    </w:p>
    <w:p w:rsidR="00CE6F5C" w:rsidRDefault="00CE6F5C" w:rsidP="00AF4913">
      <w:pPr>
        <w:spacing w:after="0" w:line="480" w:lineRule="auto"/>
        <w:jc w:val="both"/>
        <w:rPr>
          <w:rFonts w:ascii="Times New Roman" w:hAnsi="Times New Roman" w:cs="Times New Roman"/>
          <w:sz w:val="24"/>
          <w:szCs w:val="24"/>
        </w:rPr>
      </w:pPr>
    </w:p>
    <w:p w:rsidR="00F13353" w:rsidRDefault="00F13353" w:rsidP="00AF4913">
      <w:pPr>
        <w:spacing w:after="0" w:line="480" w:lineRule="auto"/>
        <w:jc w:val="both"/>
        <w:rPr>
          <w:rFonts w:ascii="Times New Roman" w:hAnsi="Times New Roman" w:cs="Times New Roman"/>
          <w:sz w:val="24"/>
          <w:szCs w:val="24"/>
        </w:rPr>
      </w:pPr>
      <w:r w:rsidRPr="00617D95">
        <w:rPr>
          <w:rFonts w:ascii="Times New Roman" w:hAnsi="Times New Roman" w:cs="Times New Roman"/>
          <w:noProof/>
          <w:sz w:val="24"/>
          <w:szCs w:val="24"/>
          <w:lang w:val="es-MX" w:eastAsia="es-MX"/>
        </w:rPr>
        <w:lastRenderedPageBreak/>
        <mc:AlternateContent>
          <mc:Choice Requires="wps">
            <w:drawing>
              <wp:anchor distT="0" distB="0" distL="114300" distR="114300" simplePos="0" relativeHeight="251695104" behindDoc="0" locked="0" layoutInCell="1" allowOverlap="1" wp14:anchorId="53B3EDEC" wp14:editId="38BB58BE">
                <wp:simplePos x="0" y="0"/>
                <wp:positionH relativeFrom="margin">
                  <wp:posOffset>-8890</wp:posOffset>
                </wp:positionH>
                <wp:positionV relativeFrom="paragraph">
                  <wp:posOffset>45803</wp:posOffset>
                </wp:positionV>
                <wp:extent cx="4905375" cy="3551583"/>
                <wp:effectExtent l="19050" t="19050" r="28575" b="10795"/>
                <wp:wrapNone/>
                <wp:docPr id="6" name="Cuadro de texto 6"/>
                <wp:cNvGraphicFramePr/>
                <a:graphic xmlns:a="http://schemas.openxmlformats.org/drawingml/2006/main">
                  <a:graphicData uri="http://schemas.microsoft.com/office/word/2010/wordprocessingShape">
                    <wps:wsp>
                      <wps:cNvSpPr txBox="1"/>
                      <wps:spPr>
                        <a:xfrm>
                          <a:off x="0" y="0"/>
                          <a:ext cx="4905375" cy="3551583"/>
                        </a:xfrm>
                        <a:prstGeom prst="rect">
                          <a:avLst/>
                        </a:prstGeom>
                        <a:solidFill>
                          <a:schemeClr val="lt1"/>
                        </a:solidFill>
                        <a:ln w="28575">
                          <a:solidFill>
                            <a:prstClr val="black"/>
                          </a:solidFill>
                        </a:ln>
                      </wps:spPr>
                      <wps:txbx>
                        <w:txbxContent>
                          <w:p w:rsidR="001C08E5" w:rsidRPr="00EA7EEF" w:rsidRDefault="001C08E5" w:rsidP="00F13353">
                            <w:pPr>
                              <w:jc w:val="both"/>
                              <w:rPr>
                                <w:rFonts w:ascii="Times New Roman" w:hAnsi="Times New Roman" w:cs="Times New Roman"/>
                                <w:b/>
                              </w:rPr>
                            </w:pPr>
                            <w:r w:rsidRPr="00EA7EEF">
                              <w:rPr>
                                <w:rFonts w:ascii="Times New Roman" w:hAnsi="Times New Roman" w:cs="Times New Roman"/>
                                <w:b/>
                              </w:rPr>
                              <w:t>ENFOQUE REFLEXIVO EN EL ESTUDIO</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NISBET Y SHUCKSMITH aconsejan seguir un conjunto de estrategias para cumplir eficazmente con las tareas escolares.</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Al primer gran grupo de estrategias lo llaman “Hacer preguntas” y consiste en preguntarse ¿para qué, ¿cómo, con qué objeto realizo la tarea?  ¿con qué conceptos previos que ya conozco puedo relacionarla, necesito repasarlos?...</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El segundo gran grupo sería el “Hacer planes”: ¿Cómo voy a trabajar? ¿cuándo, con qué (horario y materiales), qué ayudas voy a necesitar?</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El tercer grupo es la “Realización y control continuo” de la actividad: Es el más largo y laborioso en él pondrás en práctica tus planes y te someterás a un autocontrol de tu trabajo</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El cuarto paso es la “Comprobación y verificación” de la tarea: ¿me ha sido útil, he aprendido lo que tenía que aprender, satisface mis exigencias de calidad y las del profesor.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B3EDEC" id="Cuadro de texto 6" o:spid="_x0000_s1029" type="#_x0000_t202" style="position:absolute;left:0;text-align:left;margin-left:-.7pt;margin-top:3.6pt;width:386.25pt;height:279.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" fillcolor="white [3201]" strokeweight="2.25pt">
                <v:textbox>
                  <w:txbxContent>
                    <w:p w:rsidR="001C08E5" w:rsidRPr="00EA7EEF" w:rsidRDefault="001C08E5" w:rsidP="00F13353">
                      <w:pPr>
                        <w:jc w:val="both"/>
                        <w:rPr>
                          <w:rFonts w:ascii="Times New Roman" w:hAnsi="Times New Roman" w:cs="Times New Roman"/>
                          <w:b/>
                        </w:rPr>
                      </w:pPr>
                      <w:r w:rsidRPr="00EA7EEF">
                        <w:rPr>
                          <w:rFonts w:ascii="Times New Roman" w:hAnsi="Times New Roman" w:cs="Times New Roman"/>
                          <w:b/>
                        </w:rPr>
                        <w:t>ENFOQUE REFLEXIVO EN EL ESTUDIO</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NISBET Y SHUCKSMITH aconsejan seguir un conjunto de estrategias para cumplir eficazmente con las tareas escolares.</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Al primer gran grupo de estrategias lo llaman “Hacer preguntas” y consiste en preguntarse ¿para qué, ¿cómo, con qué objeto realizo la tarea?  ¿con qué conceptos previos que ya conozco puedo relacionarla, necesito repasarlos?...</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El segundo gran grupo sería el “Hacer planes”: ¿Cómo voy a trabajar? ¿cuándo, con qué (horario y materiales), qué ayudas voy a necesitar?</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El tercer grupo es la “Realización y control continuo” de la actividad: Es el más largo y laborioso en él pondrás en práctica tus planes y te someterás a un autocontrol de tu trabajo</w:t>
                      </w:r>
                    </w:p>
                    <w:p w:rsidR="001C08E5" w:rsidRPr="00CE6F5C" w:rsidRDefault="001C08E5" w:rsidP="00F13353">
                      <w:pPr>
                        <w:jc w:val="both"/>
                        <w:rPr>
                          <w:rFonts w:ascii="Times New Roman" w:hAnsi="Times New Roman" w:cs="Times New Roman"/>
                          <w:sz w:val="24"/>
                        </w:rPr>
                      </w:pPr>
                      <w:r w:rsidRPr="00CE6F5C">
                        <w:rPr>
                          <w:rFonts w:ascii="Times New Roman" w:hAnsi="Times New Roman" w:cs="Times New Roman"/>
                          <w:sz w:val="24"/>
                        </w:rPr>
                        <w:t>El cuarto paso es la “Comprobación y verificación” de la tarea: ¿me ha sido útil, he aprendido lo que tenía que aprender, satisface mis exigencias de calidad y las del profesor.</w:t>
                      </w:r>
                    </w:p>
                  </w:txbxContent>
                </v:textbox>
                <w10:wrap anchorx="margin"/>
              </v:shape>
            </w:pict>
          </mc:Fallback>
        </mc:AlternateContent>
      </w:r>
    </w:p>
    <w:p w:rsidR="009903D2" w:rsidRDefault="009903D2" w:rsidP="00AF4913">
      <w:pPr>
        <w:spacing w:after="0" w:line="480" w:lineRule="auto"/>
        <w:jc w:val="both"/>
        <w:rPr>
          <w:rFonts w:ascii="Times New Roman" w:hAnsi="Times New Roman" w:cs="Times New Roman"/>
          <w:sz w:val="24"/>
          <w:szCs w:val="24"/>
        </w:rPr>
      </w:pPr>
    </w:p>
    <w:p w:rsidR="009903D2" w:rsidRDefault="009903D2" w:rsidP="00AF4913">
      <w:pPr>
        <w:spacing w:after="0" w:line="480" w:lineRule="auto"/>
        <w:jc w:val="both"/>
        <w:rPr>
          <w:rFonts w:ascii="Times New Roman" w:hAnsi="Times New Roman" w:cs="Times New Roman"/>
          <w:sz w:val="24"/>
          <w:szCs w:val="24"/>
        </w:rPr>
      </w:pPr>
    </w:p>
    <w:p w:rsidR="009903D2" w:rsidRDefault="009903D2" w:rsidP="00AF4913">
      <w:pPr>
        <w:spacing w:after="0" w:line="480" w:lineRule="auto"/>
        <w:jc w:val="both"/>
        <w:rPr>
          <w:rFonts w:ascii="Times New Roman" w:hAnsi="Times New Roman" w:cs="Times New Roman"/>
          <w:sz w:val="24"/>
          <w:szCs w:val="24"/>
        </w:rPr>
      </w:pPr>
    </w:p>
    <w:p w:rsidR="00D63C10" w:rsidRPr="00617D95" w:rsidRDefault="00D63C10" w:rsidP="00AF4913">
      <w:pPr>
        <w:spacing w:after="0" w:line="480" w:lineRule="auto"/>
        <w:jc w:val="both"/>
        <w:rPr>
          <w:rFonts w:ascii="Times New Roman" w:hAnsi="Times New Roman" w:cs="Times New Roman"/>
          <w:sz w:val="24"/>
          <w:szCs w:val="24"/>
        </w:rPr>
      </w:pPr>
    </w:p>
    <w:p w:rsidR="00D63C10" w:rsidRPr="00617D95" w:rsidRDefault="00D63C10" w:rsidP="00AF4913">
      <w:pPr>
        <w:spacing w:after="0" w:line="480" w:lineRule="auto"/>
        <w:jc w:val="both"/>
        <w:rPr>
          <w:rFonts w:ascii="Times New Roman" w:hAnsi="Times New Roman" w:cs="Times New Roman"/>
          <w:sz w:val="24"/>
          <w:szCs w:val="24"/>
        </w:rPr>
      </w:pPr>
    </w:p>
    <w:p w:rsidR="00AF4913" w:rsidRPr="00617D95" w:rsidRDefault="00AF4913" w:rsidP="00AF4913">
      <w:p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-Realiza el trabajo colaborativo cada equipo.</w:t>
      </w:r>
    </w:p>
    <w:p w:rsidR="00AF4913" w:rsidRPr="00617D95" w:rsidRDefault="00AF4913" w:rsidP="00AF4913">
      <w:pPr>
        <w:spacing w:after="0" w:line="480" w:lineRule="auto"/>
        <w:ind w:firstLine="40"/>
        <w:jc w:val="both"/>
        <w:rPr>
          <w:rFonts w:ascii="Times New Roman" w:hAnsi="Times New Roman" w:cs="Times New Roman"/>
          <w:sz w:val="24"/>
          <w:szCs w:val="24"/>
        </w:rPr>
      </w:pPr>
      <w:r w:rsidRPr="00617D95">
        <w:rPr>
          <w:rFonts w:ascii="Times New Roman" w:hAnsi="Times New Roman" w:cs="Times New Roman"/>
          <w:sz w:val="24"/>
          <w:szCs w:val="24"/>
        </w:rPr>
        <w:t xml:space="preserve">Así se continuo con el trabajo por un espacio del mes de junio del presente año. </w:t>
      </w:r>
    </w:p>
    <w:p w:rsidR="00AF4913" w:rsidRPr="00617D95" w:rsidRDefault="00AF4913" w:rsidP="00AF4913">
      <w:pPr>
        <w:pStyle w:val="Textoindependiente"/>
        <w:spacing w:line="480" w:lineRule="auto"/>
        <w:rPr>
          <w:rFonts w:ascii="Times New Roman" w:hAnsi="Times New Roman" w:cs="Times New Roman"/>
          <w:bCs/>
        </w:rPr>
      </w:pPr>
      <w:r w:rsidRPr="00617D95">
        <w:rPr>
          <w:rFonts w:ascii="Times New Roman" w:hAnsi="Times New Roman" w:cs="Times New Roman"/>
          <w:bCs/>
        </w:rPr>
        <w:t>Después de concluir las clases pertinentes, aplicamos la prueba de salida.</w:t>
      </w:r>
    </w:p>
    <w:p w:rsidR="00AF4913" w:rsidRDefault="00AF4913" w:rsidP="00AF4913">
      <w:pPr>
        <w:pStyle w:val="Textoindependiente"/>
        <w:spacing w:line="480" w:lineRule="auto"/>
        <w:jc w:val="center"/>
        <w:rPr>
          <w:rFonts w:ascii="Times New Roman" w:hAnsi="Times New Roman" w:cs="Times New Roman"/>
          <w:b/>
        </w:rPr>
      </w:pPr>
      <w:r w:rsidRPr="00617D95">
        <w:rPr>
          <w:rFonts w:ascii="Times New Roman" w:hAnsi="Times New Roman" w:cs="Times New Roman"/>
          <w:b/>
        </w:rPr>
        <w:t>Cuadro N°07</w:t>
      </w:r>
    </w:p>
    <w:p w:rsidR="00CE6F5C" w:rsidRPr="00617D95" w:rsidRDefault="00CE6F5C" w:rsidP="00AF4913">
      <w:pPr>
        <w:pStyle w:val="Textoindependiente"/>
        <w:spacing w:line="480" w:lineRule="auto"/>
        <w:jc w:val="center"/>
        <w:rPr>
          <w:rFonts w:ascii="Times New Roman" w:hAnsi="Times New Roman" w:cs="Times New Roman"/>
          <w:b/>
        </w:rPr>
      </w:pPr>
    </w:p>
    <w:p w:rsidR="00AF491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rPr>
        <w:t xml:space="preserve">Calificaciones de la prueba de salida obtenidas en comunicación pragmática aplicando la plataforma semántica de publicación WordPress, por los estudiantes del 5to grado de nivel secundaria “A” de la I.E. N°35756 “Columna Pasco.”-Distrito de Yanacancha. Provincia Pasco.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77"/>
        <w:gridCol w:w="3709"/>
        <w:gridCol w:w="1428"/>
      </w:tblGrid>
      <w:tr w:rsidR="00AF4913" w:rsidRPr="00617D95" w:rsidTr="001D5380">
        <w:trPr>
          <w:trHeight w:val="523"/>
          <w:jc w:val="center"/>
        </w:trPr>
        <w:tc>
          <w:tcPr>
            <w:tcW w:w="1077"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2A1F95" w:rsidP="001C08E5">
            <w:pPr>
              <w:pStyle w:val="Textoindependiente"/>
              <w:ind w:left="52"/>
              <w:jc w:val="center"/>
              <w:rPr>
                <w:rFonts w:ascii="Times New Roman" w:hAnsi="Times New Roman" w:cs="Times New Roman"/>
              </w:rPr>
            </w:pPr>
            <w:r>
              <w:rPr>
                <w:rFonts w:ascii="Times New Roman" w:hAnsi="Times New Roman" w:cs="Times New Roman"/>
                <w:bCs/>
              </w:rPr>
              <w:t xml:space="preserve"> </w:t>
            </w:r>
            <w:r w:rsidR="00AF4913" w:rsidRPr="00617D95">
              <w:rPr>
                <w:rFonts w:ascii="Times New Roman" w:hAnsi="Times New Roman" w:cs="Times New Roman"/>
                <w:bCs/>
              </w:rPr>
              <w:t xml:space="preserve"> N° Ord.</w:t>
            </w:r>
          </w:p>
        </w:tc>
        <w:tc>
          <w:tcPr>
            <w:tcW w:w="3709"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APELLIDOS Y NOMBRES</w:t>
            </w:r>
          </w:p>
        </w:tc>
        <w:tc>
          <w:tcPr>
            <w:tcW w:w="1428" w:type="dxa"/>
            <w:tcBorders>
              <w:top w:val="single" w:sz="8" w:space="0" w:color="auto"/>
              <w:left w:val="single" w:sz="8" w:space="0" w:color="auto"/>
              <w:bottom w:val="single" w:sz="8" w:space="0" w:color="auto"/>
              <w:right w:val="single" w:sz="8" w:space="0" w:color="auto"/>
            </w:tcBorders>
            <w:shd w:val="clear" w:color="auto" w:fill="D0CECE"/>
            <w:vAlign w:val="center"/>
            <w:hideMark/>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NOTAS</w:t>
            </w:r>
          </w:p>
        </w:tc>
      </w:tr>
      <w:tr w:rsidR="00AF4913" w:rsidRPr="00617D95" w:rsidTr="002A1F95">
        <w:trPr>
          <w:trHeight w:val="86"/>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01</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78</w:t>
            </w:r>
          </w:p>
        </w:tc>
      </w:tr>
      <w:tr w:rsidR="00AF4913" w:rsidRPr="00617D95" w:rsidTr="001C08E5">
        <w:trPr>
          <w:trHeight w:val="86"/>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02</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90</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03</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68</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04</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74</w:t>
            </w:r>
          </w:p>
        </w:tc>
      </w:tr>
      <w:tr w:rsidR="00AF4913" w:rsidRPr="00617D95" w:rsidTr="00CE6F5C">
        <w:trPr>
          <w:trHeight w:val="83"/>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05</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81</w:t>
            </w:r>
          </w:p>
        </w:tc>
      </w:tr>
      <w:tr w:rsidR="00AF4913" w:rsidRPr="00617D95" w:rsidTr="00CE6F5C">
        <w:trPr>
          <w:trHeight w:val="83"/>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06</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76</w:t>
            </w:r>
          </w:p>
        </w:tc>
      </w:tr>
      <w:tr w:rsidR="00AF4913" w:rsidRPr="00617D95" w:rsidTr="00CE6F5C">
        <w:trPr>
          <w:trHeight w:val="83"/>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07</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69</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08</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94</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hanging="107"/>
              <w:jc w:val="center"/>
              <w:rPr>
                <w:rFonts w:ascii="Times New Roman" w:hAnsi="Times New Roman" w:cs="Times New Roman"/>
                <w:bCs/>
              </w:rPr>
            </w:pPr>
            <w:r w:rsidRPr="00617D95">
              <w:rPr>
                <w:rFonts w:ascii="Times New Roman" w:hAnsi="Times New Roman" w:cs="Times New Roman"/>
                <w:bCs/>
              </w:rPr>
              <w:t>09</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70</w:t>
            </w:r>
          </w:p>
        </w:tc>
      </w:tr>
      <w:tr w:rsidR="00AF4913" w:rsidRPr="00617D95" w:rsidTr="001D5380">
        <w:trPr>
          <w:trHeight w:val="27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10</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67</w:t>
            </w:r>
          </w:p>
        </w:tc>
      </w:tr>
      <w:tr w:rsidR="00AF4913" w:rsidRPr="00617D95" w:rsidTr="001D5380">
        <w:trPr>
          <w:trHeight w:val="13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11</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84</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12</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90</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13</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92</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14</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72</w:t>
            </w:r>
          </w:p>
        </w:tc>
      </w:tr>
      <w:tr w:rsidR="00AF4913" w:rsidRPr="00617D95" w:rsidTr="001D5380">
        <w:trPr>
          <w:trHeight w:val="27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15</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65</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lastRenderedPageBreak/>
              <w:t>16</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73</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17</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69</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18</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64</w:t>
            </w:r>
          </w:p>
        </w:tc>
      </w:tr>
      <w:tr w:rsidR="00AF4913" w:rsidRPr="00617D95" w:rsidTr="001D5380">
        <w:trPr>
          <w:trHeight w:val="27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19</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68</w:t>
            </w:r>
          </w:p>
        </w:tc>
      </w:tr>
      <w:tr w:rsidR="00AF4913" w:rsidRPr="00617D95" w:rsidTr="001D5380">
        <w:trPr>
          <w:trHeight w:val="25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20</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75</w:t>
            </w:r>
          </w:p>
        </w:tc>
      </w:tr>
      <w:tr w:rsidR="00AF4913" w:rsidRPr="00617D95" w:rsidTr="001D5380">
        <w:trPr>
          <w:trHeight w:val="271"/>
          <w:jc w:val="center"/>
        </w:trPr>
        <w:tc>
          <w:tcPr>
            <w:tcW w:w="1077"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21</w:t>
            </w:r>
          </w:p>
        </w:tc>
        <w:tc>
          <w:tcPr>
            <w:tcW w:w="3709" w:type="dxa"/>
            <w:tcBorders>
              <w:top w:val="single" w:sz="8" w:space="0" w:color="auto"/>
              <w:left w:val="single" w:sz="8" w:space="0" w:color="auto"/>
              <w:bottom w:val="single" w:sz="8" w:space="0" w:color="auto"/>
              <w:right w:val="single" w:sz="8" w:space="0" w:color="auto"/>
            </w:tcBorders>
            <w:hideMark/>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Xxx</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63</w:t>
            </w:r>
          </w:p>
        </w:tc>
      </w:tr>
      <w:tr w:rsidR="00AF4913" w:rsidRPr="00617D95" w:rsidTr="00CE6F5C">
        <w:trPr>
          <w:trHeight w:val="83"/>
          <w:jc w:val="center"/>
        </w:trPr>
        <w:tc>
          <w:tcPr>
            <w:tcW w:w="1077"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22</w:t>
            </w:r>
          </w:p>
        </w:tc>
        <w:tc>
          <w:tcPr>
            <w:tcW w:w="3709"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 xml:space="preserve">Xxx </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66</w:t>
            </w:r>
          </w:p>
        </w:tc>
      </w:tr>
      <w:tr w:rsidR="00AF4913" w:rsidRPr="00617D95" w:rsidTr="001D5380">
        <w:trPr>
          <w:trHeight w:val="271"/>
          <w:jc w:val="center"/>
        </w:trPr>
        <w:tc>
          <w:tcPr>
            <w:tcW w:w="1077"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ind w:left="52"/>
              <w:jc w:val="center"/>
              <w:rPr>
                <w:rFonts w:ascii="Times New Roman" w:hAnsi="Times New Roman" w:cs="Times New Roman"/>
                <w:bCs/>
              </w:rPr>
            </w:pPr>
            <w:r w:rsidRPr="00617D95">
              <w:rPr>
                <w:rFonts w:ascii="Times New Roman" w:hAnsi="Times New Roman" w:cs="Times New Roman"/>
                <w:bCs/>
              </w:rPr>
              <w:t>23</w:t>
            </w:r>
          </w:p>
        </w:tc>
        <w:tc>
          <w:tcPr>
            <w:tcW w:w="3709"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rPr>
                <w:rFonts w:ascii="Times New Roman" w:hAnsi="Times New Roman" w:cs="Times New Roman"/>
                <w:bCs/>
              </w:rPr>
            </w:pPr>
            <w:r w:rsidRPr="00617D95">
              <w:rPr>
                <w:rFonts w:ascii="Times New Roman" w:hAnsi="Times New Roman" w:cs="Times New Roman"/>
                <w:bCs/>
              </w:rPr>
              <w:t xml:space="preserve">Xxx </w:t>
            </w:r>
          </w:p>
        </w:tc>
        <w:tc>
          <w:tcPr>
            <w:tcW w:w="1428" w:type="dxa"/>
            <w:tcBorders>
              <w:top w:val="single" w:sz="8" w:space="0" w:color="auto"/>
              <w:left w:val="single" w:sz="8" w:space="0" w:color="auto"/>
              <w:bottom w:val="single" w:sz="8" w:space="0" w:color="auto"/>
              <w:right w:val="single" w:sz="8" w:space="0" w:color="auto"/>
            </w:tcBorders>
          </w:tcPr>
          <w:p w:rsidR="00AF4913" w:rsidRPr="00617D95" w:rsidRDefault="00AF4913" w:rsidP="001C08E5">
            <w:pPr>
              <w:pStyle w:val="Textoindependiente"/>
              <w:jc w:val="center"/>
              <w:rPr>
                <w:rFonts w:ascii="Times New Roman" w:hAnsi="Times New Roman" w:cs="Times New Roman"/>
                <w:bCs/>
              </w:rPr>
            </w:pPr>
            <w:r w:rsidRPr="00617D95">
              <w:rPr>
                <w:rFonts w:ascii="Times New Roman" w:hAnsi="Times New Roman" w:cs="Times New Roman"/>
                <w:bCs/>
              </w:rPr>
              <w:t>51</w:t>
            </w:r>
          </w:p>
        </w:tc>
      </w:tr>
    </w:tbl>
    <w:p w:rsidR="00AF4913" w:rsidRPr="00617D95" w:rsidRDefault="00AF4913" w:rsidP="00AF4913">
      <w:pPr>
        <w:pStyle w:val="Textoindependiente"/>
        <w:spacing w:line="480" w:lineRule="auto"/>
        <w:jc w:val="center"/>
        <w:rPr>
          <w:rFonts w:ascii="Times New Roman" w:hAnsi="Times New Roman" w:cs="Times New Roman"/>
          <w:b/>
          <w:lang w:val="es-ES" w:eastAsia="es-ES"/>
        </w:rPr>
      </w:pPr>
      <w:r w:rsidRPr="00617D95">
        <w:rPr>
          <w:rFonts w:ascii="Times New Roman" w:hAnsi="Times New Roman" w:cs="Times New Roman"/>
          <w:b/>
          <w:bCs/>
        </w:rPr>
        <w:t>FUENTE: Prueba escrita objetiva aplicado al 5to grado “A”</w:t>
      </w:r>
    </w:p>
    <w:p w:rsidR="00AF4913" w:rsidRPr="00617D95" w:rsidRDefault="00AF4913" w:rsidP="00AF4913">
      <w:pPr>
        <w:pStyle w:val="Textoindependiente"/>
        <w:spacing w:line="480" w:lineRule="auto"/>
        <w:jc w:val="center"/>
        <w:rPr>
          <w:rFonts w:ascii="Times New Roman" w:hAnsi="Times New Roman" w:cs="Times New Roman"/>
          <w:b/>
          <w:bCs/>
        </w:rPr>
      </w:pPr>
      <w:r w:rsidRPr="00617D95">
        <w:rPr>
          <w:rFonts w:ascii="Times New Roman" w:hAnsi="Times New Roman" w:cs="Times New Roman"/>
          <w:b/>
          <w:bCs/>
        </w:rPr>
        <w:t>Cuadro N°08</w:t>
      </w:r>
    </w:p>
    <w:p w:rsidR="00AF4913" w:rsidRPr="00617D95" w:rsidRDefault="00AF4913" w:rsidP="00AF4913">
      <w:pPr>
        <w:pStyle w:val="Textoindependiente"/>
        <w:tabs>
          <w:tab w:val="left" w:pos="8289"/>
        </w:tabs>
        <w:spacing w:line="480" w:lineRule="auto"/>
        <w:ind w:right="201"/>
        <w:rPr>
          <w:rFonts w:ascii="Times New Roman" w:hAnsi="Times New Roman" w:cs="Times New Roman"/>
        </w:rPr>
      </w:pPr>
      <w:r w:rsidRPr="00617D95">
        <w:rPr>
          <w:rFonts w:ascii="Times New Roman" w:hAnsi="Times New Roman" w:cs="Times New Roman"/>
        </w:rPr>
        <w:t xml:space="preserve">Tabla de distribución de frecuencia de las calificaciones de la prueba de salida obtenidas en comunicación pragmática aplicando la plataforma semántica de publicación WordPress, por los estudiantes del 5to grado de nivel secundaria “A” de la I.E. N°35756 “Columna Pasco.”-Distrito de Yanacancha. Provincia Pasco. </w:t>
      </w:r>
    </w:p>
    <w:tbl>
      <w:tblPr>
        <w:tblW w:w="7954" w:type="dxa"/>
        <w:jc w:val="center"/>
        <w:tblCellMar>
          <w:left w:w="0" w:type="dxa"/>
          <w:right w:w="0" w:type="dxa"/>
        </w:tblCellMar>
        <w:tblLook w:val="04A0" w:firstRow="1" w:lastRow="0" w:firstColumn="1" w:lastColumn="0" w:noHBand="0" w:noVBand="1"/>
      </w:tblPr>
      <w:tblGrid>
        <w:gridCol w:w="1084"/>
        <w:gridCol w:w="633"/>
        <w:gridCol w:w="1134"/>
        <w:gridCol w:w="1134"/>
        <w:gridCol w:w="851"/>
        <w:gridCol w:w="1134"/>
        <w:gridCol w:w="1984"/>
      </w:tblGrid>
      <w:tr w:rsidR="00AF4913" w:rsidRPr="00617D95" w:rsidTr="001D5380">
        <w:trPr>
          <w:cantSplit/>
          <w:trHeight w:val="356"/>
          <w:jc w:val="center"/>
        </w:trPr>
        <w:tc>
          <w:tcPr>
            <w:tcW w:w="1084"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hAnsi="Times New Roman" w:cs="Times New Roman"/>
                <w:noProof/>
                <w:sz w:val="24"/>
                <w:szCs w:val="24"/>
                <w:lang w:val="es-MX" w:eastAsia="es-MX"/>
              </w:rPr>
              <mc:AlternateContent>
                <mc:Choice Requires="wps">
                  <w:drawing>
                    <wp:anchor distT="0" distB="0" distL="114300" distR="114300" simplePos="0" relativeHeight="251675648" behindDoc="0" locked="0" layoutInCell="1" allowOverlap="1" wp14:anchorId="4A7AE403" wp14:editId="678A32D6">
                      <wp:simplePos x="0" y="0"/>
                      <wp:positionH relativeFrom="column">
                        <wp:posOffset>-63500</wp:posOffset>
                      </wp:positionH>
                      <wp:positionV relativeFrom="paragraph">
                        <wp:posOffset>-35560</wp:posOffset>
                      </wp:positionV>
                      <wp:extent cx="0" cy="0"/>
                      <wp:effectExtent l="0" t="0" r="0" b="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line w14:anchorId="26D5C781" id="Conector recto 2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8pt" to="-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"/>
                  </w:pict>
                </mc:Fallback>
              </mc:AlternateContent>
            </w:r>
          </w:p>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hAnsi="Times New Roman" w:cs="Times New Roman"/>
                <w:sz w:val="24"/>
                <w:szCs w:val="24"/>
              </w:rPr>
              <w:t>NOTAS</w:t>
            </w:r>
          </w:p>
        </w:tc>
        <w:tc>
          <w:tcPr>
            <w:tcW w:w="6870" w:type="dxa"/>
            <w:gridSpan w:val="6"/>
            <w:tcBorders>
              <w:top w:val="single" w:sz="4" w:space="0" w:color="auto"/>
              <w:left w:val="single" w:sz="4" w:space="0" w:color="auto"/>
              <w:bottom w:val="single" w:sz="4" w:space="0" w:color="auto"/>
              <w:right w:val="single" w:sz="4" w:space="0" w:color="auto"/>
            </w:tcBorders>
            <w:vAlign w:val="bottom"/>
            <w:hideMark/>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FRECUENCIA</w:t>
            </w:r>
          </w:p>
        </w:tc>
      </w:tr>
      <w:tr w:rsidR="00AF4913" w:rsidRPr="00617D95" w:rsidTr="00CE6F5C">
        <w:trPr>
          <w:cantSplit/>
          <w:trHeight w:val="73"/>
          <w:jc w:val="center"/>
        </w:trPr>
        <w:tc>
          <w:tcPr>
            <w:tcW w:w="1084" w:type="dxa"/>
            <w:vMerge/>
            <w:tcBorders>
              <w:top w:val="single" w:sz="4" w:space="0" w:color="auto"/>
              <w:left w:val="single" w:sz="4" w:space="0" w:color="auto"/>
              <w:bottom w:val="single" w:sz="4" w:space="0" w:color="auto"/>
              <w:right w:val="single" w:sz="4" w:space="0" w:color="auto"/>
            </w:tcBorders>
            <w:vAlign w:val="center"/>
            <w:hideMark/>
          </w:tcPr>
          <w:p w:rsidR="00AF4913" w:rsidRPr="00617D95" w:rsidRDefault="00AF4913" w:rsidP="00CE6F5C">
            <w:pPr>
              <w:spacing w:after="0" w:line="240" w:lineRule="auto"/>
              <w:rPr>
                <w:rFonts w:ascii="Times New Roman" w:eastAsia="Arial Unicode MS" w:hAnsi="Times New Roman" w:cs="Times New Roman"/>
                <w:sz w:val="24"/>
                <w:szCs w:val="24"/>
                <w:lang w:val="es-ES" w:eastAsia="es-ES"/>
              </w:rPr>
            </w:pPr>
          </w:p>
        </w:tc>
        <w:tc>
          <w:tcPr>
            <w:tcW w:w="2901" w:type="dxa"/>
            <w:gridSpan w:val="3"/>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hideMark/>
          </w:tcPr>
          <w:p w:rsidR="00AF4913" w:rsidRPr="00617D95" w:rsidRDefault="00AF4913" w:rsidP="00CE6F5C">
            <w:pPr>
              <w:spacing w:after="0" w:line="240" w:lineRule="auto"/>
              <w:rPr>
                <w:rFonts w:ascii="Times New Roman" w:eastAsia="Arial Unicode MS" w:hAnsi="Times New Roman" w:cs="Times New Roman"/>
                <w:sz w:val="24"/>
                <w:szCs w:val="24"/>
              </w:rPr>
            </w:pPr>
            <w:r w:rsidRPr="00617D95">
              <w:rPr>
                <w:rFonts w:ascii="Times New Roman" w:hAnsi="Times New Roman" w:cs="Times New Roman"/>
                <w:sz w:val="24"/>
                <w:szCs w:val="24"/>
              </w:rPr>
              <w:t xml:space="preserve">             Simples</w:t>
            </w:r>
          </w:p>
        </w:tc>
        <w:tc>
          <w:tcPr>
            <w:tcW w:w="3969" w:type="dxa"/>
            <w:gridSpan w:val="3"/>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CE6F5C">
            <w:pPr>
              <w:spacing w:after="0" w:line="240" w:lineRule="auto"/>
              <w:rPr>
                <w:rFonts w:ascii="Times New Roman" w:eastAsia="Arial Unicode MS" w:hAnsi="Times New Roman" w:cs="Times New Roman"/>
                <w:sz w:val="24"/>
                <w:szCs w:val="24"/>
              </w:rPr>
            </w:pPr>
            <w:r w:rsidRPr="00617D95">
              <w:rPr>
                <w:rFonts w:ascii="Times New Roman" w:hAnsi="Times New Roman" w:cs="Times New Roman"/>
                <w:sz w:val="24"/>
                <w:szCs w:val="24"/>
              </w:rPr>
              <w:t xml:space="preserve">       Acumuladas</w:t>
            </w:r>
          </w:p>
        </w:tc>
      </w:tr>
      <w:tr w:rsidR="00AF4913" w:rsidRPr="00617D95" w:rsidTr="001D5380">
        <w:trPr>
          <w:cantSplit/>
          <w:trHeight w:val="222"/>
          <w:jc w:val="center"/>
        </w:trPr>
        <w:tc>
          <w:tcPr>
            <w:tcW w:w="1084" w:type="dxa"/>
            <w:vMerge/>
            <w:tcBorders>
              <w:top w:val="single" w:sz="4" w:space="0" w:color="auto"/>
              <w:left w:val="single" w:sz="4" w:space="0" w:color="auto"/>
              <w:bottom w:val="single" w:sz="4" w:space="0" w:color="auto"/>
              <w:right w:val="single" w:sz="4" w:space="0" w:color="auto"/>
            </w:tcBorders>
            <w:vAlign w:val="center"/>
            <w:hideMark/>
          </w:tcPr>
          <w:p w:rsidR="00AF4913" w:rsidRPr="00617D95" w:rsidRDefault="00AF4913" w:rsidP="00CE6F5C">
            <w:pPr>
              <w:spacing w:after="0" w:line="240" w:lineRule="auto"/>
              <w:rPr>
                <w:rFonts w:ascii="Times New Roman" w:eastAsia="Arial Unicode MS" w:hAnsi="Times New Roman" w:cs="Times New Roman"/>
                <w:sz w:val="24"/>
                <w:szCs w:val="24"/>
                <w:lang w:val="es-ES" w:eastAsia="es-ES"/>
              </w:rPr>
            </w:pPr>
          </w:p>
        </w:tc>
        <w:tc>
          <w:tcPr>
            <w:tcW w:w="63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hAnsi="Times New Roman" w:cs="Times New Roman"/>
                <w:sz w:val="24"/>
                <w:szCs w:val="24"/>
              </w:rPr>
              <w:t>f</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h</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CE6F5C">
            <w:pPr>
              <w:spacing w:after="0" w:line="240" w:lineRule="auto"/>
              <w:jc w:val="center"/>
              <w:rPr>
                <w:rFonts w:ascii="Times New Roman" w:eastAsia="Arial Unicode MS" w:hAnsi="Times New Roman" w:cs="Times New Roman"/>
                <w:sz w:val="24"/>
                <w:szCs w:val="24"/>
                <w:lang w:val="en-US"/>
              </w:rPr>
            </w:pPr>
            <w:r w:rsidRPr="00617D95">
              <w:rPr>
                <w:rFonts w:ascii="Times New Roman" w:hAnsi="Times New Roman" w:cs="Times New Roman"/>
                <w:sz w:val="24"/>
                <w:szCs w:val="24"/>
                <w:lang w:val="en-US"/>
              </w:rPr>
              <w:t>p%</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CE6F5C">
            <w:pPr>
              <w:spacing w:after="0" w:line="240" w:lineRule="auto"/>
              <w:jc w:val="center"/>
              <w:rPr>
                <w:rFonts w:ascii="Times New Roman" w:eastAsia="Arial Unicode MS" w:hAnsi="Times New Roman" w:cs="Times New Roman"/>
                <w:sz w:val="24"/>
                <w:szCs w:val="24"/>
                <w:lang w:val="en-US"/>
              </w:rPr>
            </w:pPr>
            <w:r w:rsidRPr="00617D95">
              <w:rPr>
                <w:rFonts w:ascii="Times New Roman" w:hAnsi="Times New Roman" w:cs="Times New Roman"/>
                <w:sz w:val="24"/>
                <w:szCs w:val="24"/>
                <w:lang w:val="en-US"/>
              </w:rPr>
              <w:t>F</w:t>
            </w:r>
          </w:p>
        </w:tc>
        <w:tc>
          <w:tcPr>
            <w:tcW w:w="113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CE6F5C">
            <w:pPr>
              <w:spacing w:after="0" w:line="240" w:lineRule="auto"/>
              <w:ind w:right="-801"/>
              <w:rPr>
                <w:rFonts w:ascii="Times New Roman" w:eastAsia="Arial Unicode MS" w:hAnsi="Times New Roman" w:cs="Times New Roman"/>
                <w:sz w:val="24"/>
                <w:szCs w:val="24"/>
                <w:lang w:val="en-US"/>
              </w:rPr>
            </w:pPr>
            <w:r w:rsidRPr="00617D95">
              <w:rPr>
                <w:rFonts w:ascii="Times New Roman" w:hAnsi="Times New Roman" w:cs="Times New Roman"/>
                <w:sz w:val="24"/>
                <w:szCs w:val="24"/>
                <w:lang w:val="en-US"/>
              </w:rPr>
              <w:t xml:space="preserve">       H</w:t>
            </w:r>
          </w:p>
        </w:tc>
        <w:tc>
          <w:tcPr>
            <w:tcW w:w="1984"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hAnsi="Times New Roman" w:cs="Times New Roman"/>
                <w:sz w:val="24"/>
                <w:szCs w:val="24"/>
              </w:rPr>
              <w:t>P%</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hAnsi="Times New Roman" w:cs="Times New Roman"/>
                <w:sz w:val="24"/>
                <w:szCs w:val="24"/>
              </w:rPr>
            </w:pPr>
            <w:r w:rsidRPr="00617D95">
              <w:rPr>
                <w:rFonts w:ascii="Times New Roman" w:hAnsi="Times New Roman" w:cs="Times New Roman"/>
                <w:sz w:val="24"/>
                <w:szCs w:val="24"/>
              </w:rPr>
              <w:t>51</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hAnsi="Times New Roman" w:cs="Times New Roman"/>
                <w:sz w:val="24"/>
                <w:szCs w:val="24"/>
              </w:rPr>
            </w:pPr>
            <w:r w:rsidRPr="00617D95">
              <w:rPr>
                <w:rFonts w:ascii="Times New Roman"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hAnsi="Times New Roman" w:cs="Times New Roman"/>
                <w:sz w:val="24"/>
                <w:szCs w:val="24"/>
              </w:rPr>
            </w:pPr>
            <w:r w:rsidRPr="00617D95">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hAnsi="Times New Roman" w:cs="Times New Roman"/>
                <w:sz w:val="24"/>
                <w:szCs w:val="24"/>
              </w:rPr>
            </w:pPr>
            <w:r w:rsidRPr="00617D95">
              <w:rPr>
                <w:rFonts w:ascii="Times New Roman" w:hAnsi="Times New Roman" w:cs="Times New Roman"/>
                <w:sz w:val="24"/>
                <w:szCs w:val="24"/>
              </w:rPr>
              <w:t>0.0.435</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hAnsi="Times New Roman" w:cs="Times New Roman"/>
                <w:sz w:val="24"/>
                <w:szCs w:val="24"/>
              </w:rPr>
            </w:pPr>
            <w:r w:rsidRPr="00617D95">
              <w:rPr>
                <w:rFonts w:ascii="Times New Roman" w:hAnsi="Times New Roman" w:cs="Times New Roman"/>
                <w:sz w:val="24"/>
                <w:szCs w:val="24"/>
              </w:rPr>
              <w:t>4.35</w:t>
            </w:r>
          </w:p>
        </w:tc>
      </w:tr>
      <w:tr w:rsidR="00AF4913" w:rsidRPr="00617D95" w:rsidTr="00CE6F5C">
        <w:trPr>
          <w:trHeight w:val="83"/>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63</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64</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0.1304</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13.04</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65</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0.1739</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17.39</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66</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0.2174</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21.73</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67</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0.2609</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26.09</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68</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0.3478</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34.78</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69</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10</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0.4348</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43.48</w:t>
            </w:r>
          </w:p>
        </w:tc>
      </w:tr>
      <w:tr w:rsidR="00AF4913" w:rsidRPr="00617D95" w:rsidTr="001C08E5">
        <w:trPr>
          <w:trHeight w:val="76"/>
          <w:jc w:val="center"/>
        </w:trPr>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70</w:t>
            </w:r>
          </w:p>
        </w:tc>
        <w:tc>
          <w:tcPr>
            <w:tcW w:w="633"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11</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0.4783</w:t>
            </w:r>
          </w:p>
        </w:tc>
        <w:tc>
          <w:tcPr>
            <w:tcW w:w="198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47.83</w:t>
            </w:r>
          </w:p>
        </w:tc>
      </w:tr>
      <w:tr w:rsidR="00AF4913" w:rsidRPr="00617D95" w:rsidTr="001C08E5">
        <w:trPr>
          <w:trHeight w:val="76"/>
          <w:jc w:val="center"/>
        </w:trPr>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72</w:t>
            </w:r>
          </w:p>
        </w:tc>
        <w:tc>
          <w:tcPr>
            <w:tcW w:w="633"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12</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0.5217</w:t>
            </w:r>
          </w:p>
        </w:tc>
        <w:tc>
          <w:tcPr>
            <w:tcW w:w="198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52.17</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73</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13</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0.5652</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56.52</w:t>
            </w:r>
          </w:p>
        </w:tc>
      </w:tr>
      <w:tr w:rsidR="00AF4913" w:rsidRPr="00617D95" w:rsidTr="00CE6F5C">
        <w:trPr>
          <w:trHeight w:val="73"/>
          <w:jc w:val="center"/>
        </w:trPr>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74</w:t>
            </w:r>
          </w:p>
        </w:tc>
        <w:tc>
          <w:tcPr>
            <w:tcW w:w="633"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14</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0.6086</w:t>
            </w:r>
          </w:p>
        </w:tc>
        <w:tc>
          <w:tcPr>
            <w:tcW w:w="198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60.86</w:t>
            </w:r>
          </w:p>
        </w:tc>
      </w:tr>
      <w:tr w:rsidR="00AF4913" w:rsidRPr="00617D95" w:rsidTr="00CE6F5C">
        <w:trPr>
          <w:trHeight w:val="73"/>
          <w:jc w:val="center"/>
        </w:trPr>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07"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75</w:t>
            </w:r>
          </w:p>
        </w:tc>
        <w:tc>
          <w:tcPr>
            <w:tcW w:w="633"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07"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07"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0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0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15</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07"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0.6522</w:t>
            </w:r>
          </w:p>
        </w:tc>
        <w:tc>
          <w:tcPr>
            <w:tcW w:w="198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0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65.22</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76</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16</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0.6956</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69.56</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0"/>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 xml:space="preserve">   78</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17</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0.7391</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73.91</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81</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18</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0.7826</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78.26</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84</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19</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0.8261</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82.61</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90</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0.0869</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8.69</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0.9130</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91.30</w:t>
            </w:r>
          </w:p>
        </w:tc>
      </w:tr>
      <w:tr w:rsidR="00AF4913" w:rsidRPr="00617D95" w:rsidTr="001C08E5">
        <w:trPr>
          <w:trHeight w:val="86"/>
          <w:jc w:val="center"/>
        </w:trPr>
        <w:tc>
          <w:tcPr>
            <w:tcW w:w="1084" w:type="dxa"/>
            <w:tcBorders>
              <w:top w:val="nil"/>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92</w:t>
            </w:r>
          </w:p>
        </w:tc>
        <w:tc>
          <w:tcPr>
            <w:tcW w:w="633"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22</w:t>
            </w:r>
          </w:p>
        </w:tc>
        <w:tc>
          <w:tcPr>
            <w:tcW w:w="113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0.9565</w:t>
            </w:r>
          </w:p>
        </w:tc>
        <w:tc>
          <w:tcPr>
            <w:tcW w:w="1984" w:type="dxa"/>
            <w:tcBorders>
              <w:top w:val="nil"/>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95.65</w:t>
            </w:r>
          </w:p>
        </w:tc>
      </w:tr>
      <w:tr w:rsidR="00AF4913" w:rsidRPr="00617D95" w:rsidTr="0018191B">
        <w:trPr>
          <w:trHeight w:val="76"/>
          <w:jc w:val="center"/>
        </w:trPr>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hAnsi="Times New Roman" w:cs="Times New Roman"/>
                <w:sz w:val="24"/>
                <w:szCs w:val="24"/>
              </w:rPr>
            </w:pPr>
            <w:r w:rsidRPr="00617D95">
              <w:rPr>
                <w:rFonts w:ascii="Times New Roman" w:hAnsi="Times New Roman" w:cs="Times New Roman"/>
                <w:sz w:val="24"/>
                <w:szCs w:val="24"/>
              </w:rPr>
              <w:t>94</w:t>
            </w:r>
          </w:p>
        </w:tc>
        <w:tc>
          <w:tcPr>
            <w:tcW w:w="633"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0.0435</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4.35</w:t>
            </w:r>
          </w:p>
        </w:tc>
        <w:tc>
          <w:tcPr>
            <w:tcW w:w="851"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23</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1.000</w:t>
            </w:r>
          </w:p>
        </w:tc>
        <w:tc>
          <w:tcPr>
            <w:tcW w:w="198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100</w:t>
            </w:r>
          </w:p>
        </w:tc>
      </w:tr>
      <w:tr w:rsidR="00AF4913" w:rsidRPr="00617D95" w:rsidTr="001D5380">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27"/>
              <w:jc w:val="center"/>
              <w:rPr>
                <w:rFonts w:ascii="Times New Roman" w:hAnsi="Times New Roman" w:cs="Times New Roman"/>
                <w:sz w:val="24"/>
                <w:szCs w:val="24"/>
              </w:rPr>
            </w:pPr>
            <w:r w:rsidRPr="00617D95">
              <w:rPr>
                <w:rFonts w:ascii="Times New Roman" w:hAnsi="Times New Roman" w:cs="Times New Roman"/>
                <w:sz w:val="24"/>
                <w:szCs w:val="24"/>
              </w:rPr>
              <w:t>n =</w:t>
            </w:r>
          </w:p>
        </w:tc>
        <w:tc>
          <w:tcPr>
            <w:tcW w:w="633"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190"/>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23</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hanging="381"/>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1.00</w:t>
            </w: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r w:rsidRPr="00617D95">
              <w:rPr>
                <w:rFonts w:ascii="Times New Roman" w:eastAsia="Arial Unicode MS" w:hAnsi="Times New Roman" w:cs="Times New Roman"/>
                <w:sz w:val="24"/>
                <w:szCs w:val="24"/>
              </w:rPr>
              <w:t>100</w:t>
            </w:r>
          </w:p>
        </w:tc>
        <w:tc>
          <w:tcPr>
            <w:tcW w:w="851"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ind w:left="172" w:hanging="571"/>
              <w:jc w:val="center"/>
              <w:rPr>
                <w:rFonts w:ascii="Times New Roman" w:eastAsia="Arial Unicode MS" w:hAnsi="Times New Roman" w:cs="Times New Roman"/>
                <w:sz w:val="24"/>
                <w:szCs w:val="24"/>
              </w:rPr>
            </w:pPr>
          </w:p>
        </w:tc>
        <w:tc>
          <w:tcPr>
            <w:tcW w:w="1984" w:type="dxa"/>
            <w:tcBorders>
              <w:top w:val="single" w:sz="4" w:space="0" w:color="auto"/>
              <w:left w:val="nil"/>
              <w:bottom w:val="single" w:sz="4" w:space="0" w:color="auto"/>
              <w:right w:val="single" w:sz="4" w:space="0" w:color="auto"/>
            </w:tcBorders>
            <w:shd w:val="clear" w:color="auto" w:fill="FFFFFF" w:themeFill="background1"/>
            <w:noWrap/>
            <w:tcMar>
              <w:top w:w="20" w:type="dxa"/>
              <w:left w:w="20" w:type="dxa"/>
              <w:bottom w:w="0" w:type="dxa"/>
              <w:right w:w="20" w:type="dxa"/>
            </w:tcMar>
            <w:vAlign w:val="bottom"/>
          </w:tcPr>
          <w:p w:rsidR="00AF4913" w:rsidRPr="00617D95" w:rsidRDefault="00AF4913" w:rsidP="00CE6F5C">
            <w:pPr>
              <w:spacing w:after="0" w:line="240" w:lineRule="auto"/>
              <w:jc w:val="center"/>
              <w:rPr>
                <w:rFonts w:ascii="Times New Roman" w:eastAsia="Arial Unicode MS" w:hAnsi="Times New Roman" w:cs="Times New Roman"/>
                <w:sz w:val="24"/>
                <w:szCs w:val="24"/>
              </w:rPr>
            </w:pPr>
          </w:p>
        </w:tc>
      </w:tr>
    </w:tbl>
    <w:p w:rsidR="00AF4913" w:rsidRPr="00617D95" w:rsidRDefault="00AF4913" w:rsidP="00AF4913">
      <w:pPr>
        <w:pStyle w:val="Textoindependiente"/>
        <w:spacing w:line="480" w:lineRule="auto"/>
        <w:rPr>
          <w:rFonts w:ascii="Times New Roman" w:hAnsi="Times New Roman" w:cs="Times New Roman"/>
          <w:bCs/>
        </w:rPr>
      </w:pPr>
      <w:r w:rsidRPr="00617D95">
        <w:rPr>
          <w:rFonts w:ascii="Times New Roman" w:hAnsi="Times New Roman" w:cs="Times New Roman"/>
          <w:bCs/>
        </w:rPr>
        <w:t xml:space="preserve">                FUENTE: Prueba escrita objetiva de salida al 5to grado “A”</w:t>
      </w:r>
    </w:p>
    <w:p w:rsidR="00AF4913" w:rsidRPr="00617D95" w:rsidRDefault="00AF4913" w:rsidP="00AF4913">
      <w:pPr>
        <w:pStyle w:val="Textoindependiente"/>
        <w:spacing w:line="480" w:lineRule="auto"/>
        <w:jc w:val="center"/>
        <w:rPr>
          <w:rFonts w:ascii="Times New Roman" w:hAnsi="Times New Roman" w:cs="Times New Roman"/>
          <w:b/>
          <w:bCs/>
        </w:rPr>
      </w:pPr>
      <w:r w:rsidRPr="00617D95">
        <w:rPr>
          <w:rFonts w:ascii="Times New Roman" w:hAnsi="Times New Roman" w:cs="Times New Roman"/>
          <w:b/>
          <w:bCs/>
        </w:rPr>
        <w:lastRenderedPageBreak/>
        <w:t>Cuadro N°09</w:t>
      </w:r>
    </w:p>
    <w:p w:rsidR="00AF491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bCs/>
        </w:rPr>
        <w:t>Nivel de aprendizaje en</w:t>
      </w:r>
      <w:r w:rsidRPr="00617D95">
        <w:rPr>
          <w:rFonts w:ascii="Times New Roman" w:hAnsi="Times New Roman" w:cs="Times New Roman"/>
        </w:rPr>
        <w:t xml:space="preserve"> comunicación pragmática alcanzados por los estudiantes del 5to grado “A” de secundaria de la I.E. N°35756 “Columna Pasco.”-Distrito de Yanacancha-Provincia de Pasco, en el la prueba de salida: </w:t>
      </w:r>
    </w:p>
    <w:tbl>
      <w:tblPr>
        <w:tblStyle w:val="Tablaconcuadrcula"/>
        <w:tblW w:w="0" w:type="auto"/>
        <w:jc w:val="center"/>
        <w:tblLook w:val="04A0" w:firstRow="1" w:lastRow="0" w:firstColumn="1" w:lastColumn="0" w:noHBand="0" w:noVBand="1"/>
      </w:tblPr>
      <w:tblGrid>
        <w:gridCol w:w="2830"/>
        <w:gridCol w:w="1276"/>
        <w:gridCol w:w="1134"/>
      </w:tblGrid>
      <w:tr w:rsidR="00AF4913" w:rsidRPr="00617D95" w:rsidTr="0018191B">
        <w:trPr>
          <w:trHeight w:val="96"/>
          <w:jc w:val="center"/>
        </w:trPr>
        <w:tc>
          <w:tcPr>
            <w:tcW w:w="2830" w:type="dxa"/>
            <w:vAlign w:val="center"/>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Nivel</w:t>
            </w:r>
          </w:p>
        </w:tc>
        <w:tc>
          <w:tcPr>
            <w:tcW w:w="1276" w:type="dxa"/>
            <w:vAlign w:val="center"/>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f</w:t>
            </w:r>
          </w:p>
        </w:tc>
        <w:tc>
          <w:tcPr>
            <w:tcW w:w="1134" w:type="dxa"/>
            <w:vAlign w:val="center"/>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w:t>
            </w:r>
          </w:p>
        </w:tc>
      </w:tr>
      <w:tr w:rsidR="00AF4913" w:rsidRPr="00617D95" w:rsidTr="0018191B">
        <w:trPr>
          <w:trHeight w:val="96"/>
          <w:jc w:val="center"/>
        </w:trPr>
        <w:tc>
          <w:tcPr>
            <w:tcW w:w="2830"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Excelente (82-96)</w:t>
            </w:r>
          </w:p>
        </w:tc>
        <w:tc>
          <w:tcPr>
            <w:tcW w:w="1276"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5</w:t>
            </w:r>
          </w:p>
        </w:tc>
        <w:tc>
          <w:tcPr>
            <w:tcW w:w="1134"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22</w:t>
            </w:r>
          </w:p>
        </w:tc>
      </w:tr>
      <w:tr w:rsidR="00AF4913" w:rsidRPr="00617D95" w:rsidTr="001D5380">
        <w:trPr>
          <w:jc w:val="center"/>
        </w:trPr>
        <w:tc>
          <w:tcPr>
            <w:tcW w:w="2830"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Bueno      (67-81)</w:t>
            </w:r>
          </w:p>
        </w:tc>
        <w:tc>
          <w:tcPr>
            <w:tcW w:w="1276"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13</w:t>
            </w:r>
          </w:p>
        </w:tc>
        <w:tc>
          <w:tcPr>
            <w:tcW w:w="1134"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57</w:t>
            </w:r>
          </w:p>
        </w:tc>
      </w:tr>
      <w:tr w:rsidR="00AF4913" w:rsidRPr="00617D95" w:rsidTr="001D5380">
        <w:trPr>
          <w:jc w:val="center"/>
        </w:trPr>
        <w:tc>
          <w:tcPr>
            <w:tcW w:w="2830"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Regular    (52-66)</w:t>
            </w:r>
          </w:p>
        </w:tc>
        <w:tc>
          <w:tcPr>
            <w:tcW w:w="1276"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4</w:t>
            </w:r>
          </w:p>
        </w:tc>
        <w:tc>
          <w:tcPr>
            <w:tcW w:w="1134"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17</w:t>
            </w:r>
          </w:p>
        </w:tc>
      </w:tr>
      <w:tr w:rsidR="00AF4913" w:rsidRPr="00617D95" w:rsidTr="001D5380">
        <w:trPr>
          <w:jc w:val="center"/>
        </w:trPr>
        <w:tc>
          <w:tcPr>
            <w:tcW w:w="2830"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Malo         (37-51)</w:t>
            </w:r>
          </w:p>
        </w:tc>
        <w:tc>
          <w:tcPr>
            <w:tcW w:w="1276"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w:t>
            </w:r>
          </w:p>
        </w:tc>
        <w:tc>
          <w:tcPr>
            <w:tcW w:w="1134"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4</w:t>
            </w:r>
          </w:p>
        </w:tc>
      </w:tr>
      <w:tr w:rsidR="00AF4913" w:rsidRPr="00617D95" w:rsidTr="001D5380">
        <w:trPr>
          <w:jc w:val="center"/>
        </w:trPr>
        <w:tc>
          <w:tcPr>
            <w:tcW w:w="2830"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 xml:space="preserve">Deficiente (22-36) </w:t>
            </w:r>
          </w:p>
        </w:tc>
        <w:tc>
          <w:tcPr>
            <w:tcW w:w="1276"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134"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r>
      <w:tr w:rsidR="00AF4913" w:rsidRPr="00617D95" w:rsidTr="001D5380">
        <w:trPr>
          <w:jc w:val="center"/>
        </w:trPr>
        <w:tc>
          <w:tcPr>
            <w:tcW w:w="2830"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 xml:space="preserve">                        TOTAL</w:t>
            </w:r>
          </w:p>
        </w:tc>
        <w:tc>
          <w:tcPr>
            <w:tcW w:w="1276"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23</w:t>
            </w:r>
          </w:p>
        </w:tc>
        <w:tc>
          <w:tcPr>
            <w:tcW w:w="1134" w:type="dxa"/>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100</w:t>
            </w:r>
          </w:p>
        </w:tc>
      </w:tr>
    </w:tbl>
    <w:p w:rsidR="00AF4913" w:rsidRPr="00F13353" w:rsidRDefault="00AF4913" w:rsidP="00AF4913">
      <w:pPr>
        <w:pStyle w:val="Textoindependiente"/>
        <w:spacing w:line="480" w:lineRule="auto"/>
        <w:jc w:val="center"/>
        <w:rPr>
          <w:rFonts w:ascii="Times New Roman" w:hAnsi="Times New Roman" w:cs="Times New Roman"/>
          <w:b/>
          <w:bCs/>
          <w:sz w:val="22"/>
          <w:szCs w:val="22"/>
        </w:rPr>
      </w:pPr>
      <w:r w:rsidRPr="00F13353">
        <w:rPr>
          <w:rFonts w:ascii="Times New Roman" w:hAnsi="Times New Roman" w:cs="Times New Roman"/>
          <w:b/>
          <w:bCs/>
          <w:sz w:val="22"/>
          <w:szCs w:val="22"/>
        </w:rPr>
        <w:t>FUENTE: Prueba escrita objetiva de salida al 5to grado “A”</w:t>
      </w:r>
    </w:p>
    <w:p w:rsidR="00AF4913" w:rsidRPr="00617D95" w:rsidRDefault="00AF4913" w:rsidP="00AF4913">
      <w:pPr>
        <w:pStyle w:val="Textoindependiente"/>
        <w:tabs>
          <w:tab w:val="num" w:pos="1500"/>
        </w:tabs>
        <w:spacing w:line="480" w:lineRule="auto"/>
        <w:ind w:firstLine="40"/>
        <w:rPr>
          <w:rFonts w:ascii="Times New Roman" w:hAnsi="Times New Roman" w:cs="Times New Roman"/>
          <w:color w:val="333333"/>
        </w:rPr>
      </w:pPr>
      <w:r w:rsidRPr="00617D95">
        <w:rPr>
          <w:rFonts w:ascii="Times New Roman" w:hAnsi="Times New Roman" w:cs="Times New Roman"/>
          <w:bCs/>
        </w:rPr>
        <w:t xml:space="preserve">Analizando las tablas de distribución de frecuencias del nivel de aprendizaje en comunicación pragmática aplicando la plataforma semántica de publicidad WordPress, que alcanzaron los estudiantes en la prueba de salida aplicado a la muestra integrado por los estudiantes de 5to grado “A”, de nivel secundaria, de la I.E. N°35756 “Columna Pasco”, sobre la competencia: </w:t>
      </w:r>
      <w:r w:rsidRPr="00617D95">
        <w:rPr>
          <w:rFonts w:ascii="Times New Roman" w:hAnsi="Times New Roman" w:cs="Times New Roman"/>
          <w:color w:val="333333"/>
        </w:rPr>
        <w:t>Utiliza la información contenida en uno o más textos para desarrollar argumentos, en forma reflexiva”. Son los siguientes.</w:t>
      </w:r>
    </w:p>
    <w:p w:rsidR="00AF4913" w:rsidRPr="00617D95" w:rsidRDefault="00AF4913" w:rsidP="00AF4913">
      <w:pPr>
        <w:pStyle w:val="Textoindependiente"/>
        <w:numPr>
          <w:ilvl w:val="0"/>
          <w:numId w:val="23"/>
        </w:numPr>
        <w:spacing w:line="480" w:lineRule="auto"/>
        <w:ind w:left="142" w:hanging="142"/>
        <w:rPr>
          <w:rFonts w:ascii="Times New Roman" w:hAnsi="Times New Roman" w:cs="Times New Roman"/>
          <w:bCs/>
        </w:rPr>
      </w:pPr>
      <w:r w:rsidRPr="00617D95">
        <w:rPr>
          <w:rFonts w:ascii="Times New Roman" w:hAnsi="Times New Roman" w:cs="Times New Roman"/>
          <w:bCs/>
        </w:rPr>
        <w:t xml:space="preserve">05 estudiantes que es el 22% obtuvieron un calificativo entre 82 y 96, que se encuentra en el nivel Excelente. </w:t>
      </w:r>
    </w:p>
    <w:p w:rsidR="00AF4913" w:rsidRPr="00617D95" w:rsidRDefault="00AF4913" w:rsidP="00AF4913">
      <w:pPr>
        <w:pStyle w:val="Textoindependiente"/>
        <w:numPr>
          <w:ilvl w:val="0"/>
          <w:numId w:val="23"/>
        </w:numPr>
        <w:spacing w:line="480" w:lineRule="auto"/>
        <w:ind w:left="142" w:hanging="142"/>
        <w:rPr>
          <w:rFonts w:ascii="Times New Roman" w:hAnsi="Times New Roman" w:cs="Times New Roman"/>
          <w:bCs/>
        </w:rPr>
      </w:pPr>
      <w:r w:rsidRPr="00617D95">
        <w:rPr>
          <w:rFonts w:ascii="Times New Roman" w:hAnsi="Times New Roman" w:cs="Times New Roman"/>
          <w:bCs/>
        </w:rPr>
        <w:t xml:space="preserve">13 estudiantes que es el 57% obtuvieron un calificativo entre 67 y 81, que se encuentra en el nivel Bueno. </w:t>
      </w:r>
    </w:p>
    <w:p w:rsidR="00AF4913" w:rsidRPr="00617D95" w:rsidRDefault="00AF4913" w:rsidP="00AF4913">
      <w:pPr>
        <w:pStyle w:val="Textoindependiente"/>
        <w:numPr>
          <w:ilvl w:val="0"/>
          <w:numId w:val="23"/>
        </w:numPr>
        <w:spacing w:line="480" w:lineRule="auto"/>
        <w:ind w:left="142" w:hanging="142"/>
        <w:rPr>
          <w:rFonts w:ascii="Times New Roman" w:hAnsi="Times New Roman" w:cs="Times New Roman"/>
          <w:bCs/>
        </w:rPr>
      </w:pPr>
      <w:r w:rsidRPr="00617D95">
        <w:rPr>
          <w:rFonts w:ascii="Times New Roman" w:hAnsi="Times New Roman" w:cs="Times New Roman"/>
          <w:bCs/>
        </w:rPr>
        <w:t xml:space="preserve">04 estudiantes que es el 17% obtuvieron un calificativo entre 37 y 51, que se encuentra en el nivel Regular. </w:t>
      </w:r>
    </w:p>
    <w:p w:rsidR="0018191B" w:rsidRDefault="00AF4913" w:rsidP="0018191B">
      <w:pPr>
        <w:pStyle w:val="Textoindependiente"/>
        <w:numPr>
          <w:ilvl w:val="0"/>
          <w:numId w:val="23"/>
        </w:numPr>
        <w:spacing w:line="480" w:lineRule="auto"/>
        <w:ind w:left="67" w:hanging="142"/>
        <w:rPr>
          <w:rFonts w:ascii="Times New Roman" w:hAnsi="Times New Roman" w:cs="Times New Roman"/>
          <w:bCs/>
        </w:rPr>
      </w:pPr>
      <w:r w:rsidRPr="00617D95">
        <w:rPr>
          <w:rFonts w:ascii="Times New Roman" w:hAnsi="Times New Roman" w:cs="Times New Roman"/>
          <w:bCs/>
        </w:rPr>
        <w:t>01 estudiante que es el 4% obtuvo un calificativo entre 37 y 51, que se encuentra en el nivel malo.</w:t>
      </w:r>
    </w:p>
    <w:p w:rsidR="00CE6F5C" w:rsidRPr="00CE6F5C" w:rsidRDefault="00CE6F5C" w:rsidP="00CE6F5C">
      <w:pPr>
        <w:pStyle w:val="Textoindependiente"/>
        <w:spacing w:line="480" w:lineRule="auto"/>
        <w:ind w:left="67"/>
        <w:rPr>
          <w:rFonts w:ascii="Times New Roman" w:hAnsi="Times New Roman" w:cs="Times New Roman"/>
          <w:bCs/>
        </w:rPr>
      </w:pPr>
    </w:p>
    <w:p w:rsidR="00AF4913" w:rsidRPr="00617D95" w:rsidRDefault="00AF4913" w:rsidP="00AF4913">
      <w:pPr>
        <w:pStyle w:val="Textoindependiente"/>
        <w:spacing w:line="480" w:lineRule="auto"/>
        <w:rPr>
          <w:rFonts w:ascii="Times New Roman" w:hAnsi="Times New Roman" w:cs="Times New Roman"/>
          <w:b/>
          <w:lang w:val="es-ES" w:eastAsia="es-ES"/>
        </w:rPr>
      </w:pPr>
      <w:r w:rsidRPr="00617D95">
        <w:rPr>
          <w:rFonts w:ascii="Times New Roman" w:hAnsi="Times New Roman" w:cs="Times New Roman"/>
          <w:b/>
          <w:lang w:val="es-ES" w:eastAsia="es-ES"/>
        </w:rPr>
        <w:lastRenderedPageBreak/>
        <w:t xml:space="preserve">                                  </w:t>
      </w:r>
      <w:r w:rsidR="0018191B">
        <w:rPr>
          <w:rFonts w:ascii="Times New Roman" w:hAnsi="Times New Roman" w:cs="Times New Roman"/>
          <w:b/>
          <w:lang w:val="es-ES" w:eastAsia="es-ES"/>
        </w:rPr>
        <w:t xml:space="preserve">                       </w:t>
      </w:r>
      <w:r w:rsidRPr="00617D95">
        <w:rPr>
          <w:rFonts w:ascii="Times New Roman" w:hAnsi="Times New Roman" w:cs="Times New Roman"/>
          <w:b/>
          <w:lang w:val="es-ES" w:eastAsia="es-ES"/>
        </w:rPr>
        <w:t xml:space="preserve"> Cuadro N° 10 </w:t>
      </w:r>
    </w:p>
    <w:p w:rsidR="00AF4913" w:rsidRPr="00617D95" w:rsidRDefault="00AF4913" w:rsidP="00AF4913">
      <w:pPr>
        <w:pStyle w:val="Textoindependiente"/>
        <w:spacing w:line="480" w:lineRule="auto"/>
        <w:jc w:val="center"/>
        <w:rPr>
          <w:rFonts w:ascii="Times New Roman" w:hAnsi="Times New Roman" w:cs="Times New Roman"/>
          <w:bCs/>
        </w:rPr>
      </w:pPr>
      <w:r w:rsidRPr="00617D95">
        <w:rPr>
          <w:rFonts w:ascii="Times New Roman" w:hAnsi="Times New Roman" w:cs="Times New Roman"/>
          <w:bCs/>
        </w:rPr>
        <w:t>MEDIDAS DE TENDENCIA CENTRAL Y DISPERSIÓN</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92"/>
        <w:gridCol w:w="2292"/>
      </w:tblGrid>
      <w:tr w:rsidR="00AF4913" w:rsidRPr="00617D95" w:rsidTr="0018191B">
        <w:trPr>
          <w:trHeight w:val="270"/>
          <w:jc w:val="center"/>
        </w:trPr>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M = 73,87</w:t>
            </w:r>
          </w:p>
        </w:tc>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Var.   = 108,79</w:t>
            </w:r>
          </w:p>
        </w:tc>
      </w:tr>
      <w:tr w:rsidR="00AF4913" w:rsidRPr="00617D95" w:rsidTr="0018191B">
        <w:trPr>
          <w:trHeight w:val="270"/>
          <w:jc w:val="center"/>
        </w:trPr>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Me = 73</w:t>
            </w:r>
          </w:p>
        </w:tc>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lang w:val="en-US"/>
              </w:rPr>
            </w:pPr>
            <w:r w:rsidRPr="00617D95">
              <w:rPr>
                <w:rFonts w:ascii="Times New Roman" w:hAnsi="Times New Roman" w:cs="Times New Roman"/>
                <w:sz w:val="24"/>
                <w:szCs w:val="24"/>
                <w:lang w:val="en-US"/>
              </w:rPr>
              <w:t>DS    = 10,43</w:t>
            </w:r>
          </w:p>
        </w:tc>
      </w:tr>
      <w:tr w:rsidR="00AF4913" w:rsidRPr="00617D95" w:rsidTr="0018191B">
        <w:trPr>
          <w:trHeight w:val="270"/>
          <w:jc w:val="center"/>
        </w:trPr>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color w:val="FF0000"/>
                <w:sz w:val="24"/>
                <w:szCs w:val="24"/>
                <w:lang w:val="en-US"/>
              </w:rPr>
            </w:pPr>
            <w:r w:rsidRPr="00617D95">
              <w:rPr>
                <w:rFonts w:ascii="Times New Roman" w:hAnsi="Times New Roman" w:cs="Times New Roman"/>
                <w:color w:val="000000" w:themeColor="text1"/>
                <w:sz w:val="24"/>
                <w:szCs w:val="24"/>
                <w:lang w:val="en-US"/>
              </w:rPr>
              <w:t>Mo = 68, 69, 90</w:t>
            </w:r>
          </w:p>
        </w:tc>
        <w:tc>
          <w:tcPr>
            <w:tcW w:w="2292"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lang w:val="es-ES"/>
              </w:rPr>
            </w:pPr>
            <w:r w:rsidRPr="00617D95">
              <w:rPr>
                <w:rFonts w:ascii="Times New Roman" w:hAnsi="Times New Roman" w:cs="Times New Roman"/>
                <w:sz w:val="24"/>
                <w:szCs w:val="24"/>
                <w:lang w:val="en-US"/>
              </w:rPr>
              <w:t xml:space="preserve">C.V.   </w:t>
            </w:r>
            <w:r w:rsidRPr="00617D95">
              <w:rPr>
                <w:rFonts w:ascii="Times New Roman" w:hAnsi="Times New Roman" w:cs="Times New Roman"/>
                <w:sz w:val="24"/>
                <w:szCs w:val="24"/>
              </w:rPr>
              <w:t>= 14,11 %</w:t>
            </w:r>
          </w:p>
        </w:tc>
      </w:tr>
    </w:tbl>
    <w:p w:rsidR="00AF4913" w:rsidRPr="00617D95" w:rsidRDefault="00AF4913" w:rsidP="00AF4913">
      <w:pPr>
        <w:pStyle w:val="Textoindependiente"/>
        <w:tabs>
          <w:tab w:val="num" w:pos="1500"/>
        </w:tabs>
        <w:spacing w:line="480" w:lineRule="auto"/>
        <w:ind w:firstLine="40"/>
        <w:rPr>
          <w:rFonts w:ascii="Times New Roman" w:hAnsi="Times New Roman" w:cs="Times New Roman"/>
          <w:bCs/>
        </w:rPr>
      </w:pPr>
    </w:p>
    <w:p w:rsidR="00AF4913" w:rsidRPr="00617D95" w:rsidRDefault="00AF4913" w:rsidP="00AF4913">
      <w:pPr>
        <w:pStyle w:val="Textoindependiente"/>
        <w:tabs>
          <w:tab w:val="num" w:pos="1500"/>
        </w:tabs>
        <w:spacing w:line="480" w:lineRule="auto"/>
        <w:ind w:firstLine="40"/>
        <w:rPr>
          <w:rFonts w:ascii="Times New Roman" w:hAnsi="Times New Roman" w:cs="Times New Roman"/>
          <w:color w:val="333333"/>
        </w:rPr>
      </w:pPr>
      <w:r w:rsidRPr="00617D95">
        <w:rPr>
          <w:rFonts w:ascii="Times New Roman" w:hAnsi="Times New Roman" w:cs="Times New Roman"/>
          <w:bCs/>
        </w:rPr>
        <w:t>Analizando los estadígrafos de las calificaciones de la prueba de salida del nivel de aprendizaje en comunicación pragmática aplicando la plataforma semántica de publicación WordPress, realizado a la muestra integrado por los estudiantes de 5to grado “A”, nivel de secundaria de la I.E. N°35756 “Columna Paso</w:t>
      </w:r>
      <w:r w:rsidR="00D63C10" w:rsidRPr="00617D95">
        <w:rPr>
          <w:rFonts w:ascii="Times New Roman" w:hAnsi="Times New Roman" w:cs="Times New Roman"/>
          <w:bCs/>
        </w:rPr>
        <w:t>”, sobre</w:t>
      </w:r>
      <w:r w:rsidRPr="00617D95">
        <w:rPr>
          <w:rFonts w:ascii="Times New Roman" w:hAnsi="Times New Roman" w:cs="Times New Roman"/>
          <w:bCs/>
        </w:rPr>
        <w:t xml:space="preserve"> la competencia: </w:t>
      </w:r>
      <w:r w:rsidRPr="00617D95">
        <w:rPr>
          <w:rFonts w:ascii="Times New Roman" w:hAnsi="Times New Roman" w:cs="Times New Roman"/>
          <w:color w:val="333333"/>
        </w:rPr>
        <w:t>Utiliza la información contenida en uno o más textos para desarrollar argumentos, en forma reflexiva”.  Decimos:</w:t>
      </w:r>
    </w:p>
    <w:p w:rsidR="00AF4913" w:rsidRDefault="00AF4913" w:rsidP="00AF4913">
      <w:pPr>
        <w:pStyle w:val="Textoindependiente"/>
        <w:spacing w:line="480" w:lineRule="auto"/>
        <w:ind w:hanging="70"/>
        <w:rPr>
          <w:rFonts w:ascii="Times New Roman" w:hAnsi="Times New Roman" w:cs="Times New Roman"/>
          <w:bCs/>
        </w:rPr>
      </w:pPr>
      <w:r w:rsidRPr="00617D95">
        <w:rPr>
          <w:rFonts w:ascii="Times New Roman" w:hAnsi="Times New Roman" w:cs="Times New Roman"/>
          <w:bCs/>
        </w:rPr>
        <w:t xml:space="preserve"> La media aritmética o el calificativo promedio obtenidos por los 23 estudiantes evaluados es 73.87 con un error de 10,43 y una variación relativa en sus calificaciones en el orden de 14.11%; la mediana que es 73 indica que el 50% de los estudiantes obtienen un calificativo menor o igual   a 73 y el otro 50% de los estudiantes obtienen un calificativo mayor a 73; los modos nos indica que los calificativos que se repite más es 68, 69, 90 dentro del conjunto de notas que obtuvieron, siendo trimodal.</w:t>
      </w:r>
    </w:p>
    <w:p w:rsidR="00CE6F5C" w:rsidRDefault="00CE6F5C" w:rsidP="00AF4913">
      <w:pPr>
        <w:pStyle w:val="Textoindependiente"/>
        <w:spacing w:line="480" w:lineRule="auto"/>
        <w:ind w:hanging="70"/>
        <w:rPr>
          <w:rFonts w:ascii="Times New Roman" w:hAnsi="Times New Roman" w:cs="Times New Roman"/>
          <w:bCs/>
        </w:rPr>
      </w:pPr>
    </w:p>
    <w:p w:rsidR="00CE6F5C" w:rsidRDefault="00CE6F5C" w:rsidP="00AF4913">
      <w:pPr>
        <w:pStyle w:val="Textoindependiente"/>
        <w:spacing w:line="480" w:lineRule="auto"/>
        <w:ind w:hanging="70"/>
        <w:rPr>
          <w:rFonts w:ascii="Times New Roman" w:hAnsi="Times New Roman" w:cs="Times New Roman"/>
          <w:bCs/>
        </w:rPr>
      </w:pPr>
    </w:p>
    <w:p w:rsidR="00CE6F5C" w:rsidRDefault="00CE6F5C" w:rsidP="00AF4913">
      <w:pPr>
        <w:pStyle w:val="Textoindependiente"/>
        <w:spacing w:line="480" w:lineRule="auto"/>
        <w:ind w:hanging="70"/>
        <w:rPr>
          <w:rFonts w:ascii="Times New Roman" w:hAnsi="Times New Roman" w:cs="Times New Roman"/>
          <w:bCs/>
        </w:rPr>
      </w:pPr>
    </w:p>
    <w:p w:rsidR="00CE6F5C" w:rsidRDefault="00CE6F5C" w:rsidP="00AF4913">
      <w:pPr>
        <w:pStyle w:val="Textoindependiente"/>
        <w:spacing w:line="480" w:lineRule="auto"/>
        <w:ind w:hanging="70"/>
        <w:rPr>
          <w:rFonts w:ascii="Times New Roman" w:hAnsi="Times New Roman" w:cs="Times New Roman"/>
          <w:bCs/>
        </w:rPr>
      </w:pPr>
    </w:p>
    <w:p w:rsidR="00CE6F5C" w:rsidRDefault="00CE6F5C" w:rsidP="00AF4913">
      <w:pPr>
        <w:pStyle w:val="Textoindependiente"/>
        <w:spacing w:line="480" w:lineRule="auto"/>
        <w:ind w:hanging="70"/>
        <w:rPr>
          <w:rFonts w:ascii="Times New Roman" w:hAnsi="Times New Roman" w:cs="Times New Roman"/>
          <w:bCs/>
        </w:rPr>
      </w:pPr>
    </w:p>
    <w:p w:rsidR="00CE6F5C" w:rsidRDefault="00CE6F5C" w:rsidP="00AF4913">
      <w:pPr>
        <w:pStyle w:val="Textoindependiente"/>
        <w:spacing w:line="480" w:lineRule="auto"/>
        <w:ind w:hanging="70"/>
        <w:rPr>
          <w:rFonts w:ascii="Times New Roman" w:hAnsi="Times New Roman" w:cs="Times New Roman"/>
          <w:bCs/>
        </w:rPr>
      </w:pPr>
    </w:p>
    <w:p w:rsidR="00CE6F5C" w:rsidRPr="00617D95" w:rsidRDefault="00CE6F5C" w:rsidP="00AF4913">
      <w:pPr>
        <w:pStyle w:val="Textoindependiente"/>
        <w:spacing w:line="480" w:lineRule="auto"/>
        <w:ind w:hanging="70"/>
        <w:rPr>
          <w:rFonts w:ascii="Times New Roman" w:hAnsi="Times New Roman" w:cs="Times New Roman"/>
          <w:bCs/>
        </w:rPr>
      </w:pPr>
    </w:p>
    <w:p w:rsidR="00AF4913" w:rsidRPr="00617D95" w:rsidRDefault="00AF4913" w:rsidP="00AF4913">
      <w:pPr>
        <w:pStyle w:val="Textoindependiente"/>
        <w:spacing w:line="480" w:lineRule="auto"/>
        <w:jc w:val="center"/>
        <w:rPr>
          <w:rFonts w:ascii="Times New Roman" w:hAnsi="Times New Roman" w:cs="Times New Roman"/>
          <w:b/>
        </w:rPr>
      </w:pPr>
      <w:r w:rsidRPr="00617D95">
        <w:rPr>
          <w:rFonts w:ascii="Times New Roman" w:hAnsi="Times New Roman" w:cs="Times New Roman"/>
          <w:b/>
        </w:rPr>
        <w:lastRenderedPageBreak/>
        <w:t>Cuadro N°11</w:t>
      </w:r>
    </w:p>
    <w:p w:rsidR="00D63C10" w:rsidRPr="00617D95" w:rsidRDefault="00AF4913" w:rsidP="0026743A">
      <w:pPr>
        <w:pStyle w:val="Textoindependiente"/>
        <w:spacing w:line="480" w:lineRule="auto"/>
        <w:rPr>
          <w:rFonts w:ascii="Times New Roman" w:hAnsi="Times New Roman" w:cs="Times New Roman"/>
        </w:rPr>
      </w:pPr>
      <w:r w:rsidRPr="00617D95">
        <w:rPr>
          <w:rFonts w:ascii="Times New Roman" w:hAnsi="Times New Roman" w:cs="Times New Roman"/>
          <w:bCs/>
        </w:rPr>
        <w:t>Comparación del nivel de aprendizaje en</w:t>
      </w:r>
      <w:r w:rsidRPr="00617D95">
        <w:rPr>
          <w:rFonts w:ascii="Times New Roman" w:hAnsi="Times New Roman" w:cs="Times New Roman"/>
        </w:rPr>
        <w:t xml:space="preserve"> comunicación pragmática alcanzados por los estudiantes del 5to grado “A” de secundaria de la I.E. N°35756 “Columna Pasco.”-Distrito de Yanacancha. Provincia de Pasco, en la prueba de entrada y de</w:t>
      </w:r>
    </w:p>
    <w:p w:rsidR="0018191B" w:rsidRPr="00617D95" w:rsidRDefault="00AF4913" w:rsidP="0026743A">
      <w:pPr>
        <w:pStyle w:val="Textoindependiente"/>
        <w:spacing w:line="480" w:lineRule="auto"/>
        <w:rPr>
          <w:rFonts w:ascii="Times New Roman" w:hAnsi="Times New Roman" w:cs="Times New Roman"/>
        </w:rPr>
      </w:pPr>
      <w:r w:rsidRPr="00617D95">
        <w:rPr>
          <w:rFonts w:ascii="Times New Roman" w:hAnsi="Times New Roman" w:cs="Times New Roman"/>
        </w:rPr>
        <w:t xml:space="preserve">salida: </w:t>
      </w:r>
    </w:p>
    <w:tbl>
      <w:tblPr>
        <w:tblStyle w:val="Tablaconcuadrcula"/>
        <w:tblW w:w="0" w:type="auto"/>
        <w:jc w:val="center"/>
        <w:tblLook w:val="04A0" w:firstRow="1" w:lastRow="0" w:firstColumn="1" w:lastColumn="0" w:noHBand="0" w:noVBand="1"/>
      </w:tblPr>
      <w:tblGrid>
        <w:gridCol w:w="2122"/>
        <w:gridCol w:w="1134"/>
        <w:gridCol w:w="1275"/>
        <w:gridCol w:w="1275"/>
        <w:gridCol w:w="1419"/>
      </w:tblGrid>
      <w:tr w:rsidR="00AF4913" w:rsidRPr="00617D95" w:rsidTr="001D5380">
        <w:trPr>
          <w:trHeight w:val="278"/>
          <w:jc w:val="center"/>
        </w:trPr>
        <w:tc>
          <w:tcPr>
            <w:tcW w:w="2122" w:type="dxa"/>
            <w:vMerge w:val="restart"/>
            <w:vAlign w:val="center"/>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Nivel</w:t>
            </w:r>
          </w:p>
        </w:tc>
        <w:tc>
          <w:tcPr>
            <w:tcW w:w="2409" w:type="dxa"/>
            <w:gridSpan w:val="2"/>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PRUEBA DE ENTRADA</w:t>
            </w:r>
          </w:p>
        </w:tc>
        <w:tc>
          <w:tcPr>
            <w:tcW w:w="2694" w:type="dxa"/>
            <w:gridSpan w:val="2"/>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 xml:space="preserve">PRUEBA DE </w:t>
            </w:r>
          </w:p>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SALIDA</w:t>
            </w:r>
          </w:p>
        </w:tc>
      </w:tr>
      <w:tr w:rsidR="00AF4913" w:rsidRPr="00617D95" w:rsidTr="001D5380">
        <w:trPr>
          <w:trHeight w:val="277"/>
          <w:jc w:val="center"/>
        </w:trPr>
        <w:tc>
          <w:tcPr>
            <w:tcW w:w="2122" w:type="dxa"/>
            <w:vMerge/>
          </w:tcPr>
          <w:p w:rsidR="00AF4913" w:rsidRPr="00617D95" w:rsidRDefault="00AF4913" w:rsidP="0018191B">
            <w:pPr>
              <w:pStyle w:val="Textoindependiente"/>
              <w:tabs>
                <w:tab w:val="num" w:pos="1500"/>
              </w:tabs>
              <w:jc w:val="center"/>
              <w:rPr>
                <w:rFonts w:ascii="Times New Roman" w:hAnsi="Times New Roman" w:cs="Times New Roman"/>
                <w:bCs/>
              </w:rPr>
            </w:pPr>
          </w:p>
        </w:tc>
        <w:tc>
          <w:tcPr>
            <w:tcW w:w="1134"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F</w:t>
            </w:r>
          </w:p>
        </w:tc>
        <w:tc>
          <w:tcPr>
            <w:tcW w:w="1275"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w:t>
            </w:r>
          </w:p>
        </w:tc>
        <w:tc>
          <w:tcPr>
            <w:tcW w:w="1275"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f</w:t>
            </w:r>
          </w:p>
        </w:tc>
        <w:tc>
          <w:tcPr>
            <w:tcW w:w="1419"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w:t>
            </w:r>
          </w:p>
        </w:tc>
      </w:tr>
      <w:tr w:rsidR="00AF4913" w:rsidRPr="00617D95" w:rsidTr="001D5380">
        <w:trPr>
          <w:jc w:val="center"/>
        </w:trPr>
        <w:tc>
          <w:tcPr>
            <w:tcW w:w="2122"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Excelente (82-96)</w:t>
            </w:r>
          </w:p>
        </w:tc>
        <w:tc>
          <w:tcPr>
            <w:tcW w:w="1134"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275"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275"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5</w:t>
            </w:r>
          </w:p>
        </w:tc>
        <w:tc>
          <w:tcPr>
            <w:tcW w:w="1419"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22</w:t>
            </w:r>
          </w:p>
        </w:tc>
      </w:tr>
      <w:tr w:rsidR="00AF4913" w:rsidRPr="00617D95" w:rsidTr="001D5380">
        <w:trPr>
          <w:jc w:val="center"/>
        </w:trPr>
        <w:tc>
          <w:tcPr>
            <w:tcW w:w="2122"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Bueno      (67-81)</w:t>
            </w:r>
          </w:p>
        </w:tc>
        <w:tc>
          <w:tcPr>
            <w:tcW w:w="1134"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w:t>
            </w:r>
          </w:p>
        </w:tc>
        <w:tc>
          <w:tcPr>
            <w:tcW w:w="1275"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9</w:t>
            </w:r>
          </w:p>
        </w:tc>
        <w:tc>
          <w:tcPr>
            <w:tcW w:w="1275"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13</w:t>
            </w:r>
          </w:p>
        </w:tc>
        <w:tc>
          <w:tcPr>
            <w:tcW w:w="1419"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57</w:t>
            </w:r>
          </w:p>
        </w:tc>
      </w:tr>
      <w:tr w:rsidR="00AF4913" w:rsidRPr="00617D95" w:rsidTr="001D5380">
        <w:trPr>
          <w:jc w:val="center"/>
        </w:trPr>
        <w:tc>
          <w:tcPr>
            <w:tcW w:w="2122"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Regular    (52-66)</w:t>
            </w:r>
          </w:p>
        </w:tc>
        <w:tc>
          <w:tcPr>
            <w:tcW w:w="1134"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12</w:t>
            </w:r>
          </w:p>
        </w:tc>
        <w:tc>
          <w:tcPr>
            <w:tcW w:w="1275"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52</w:t>
            </w:r>
          </w:p>
        </w:tc>
        <w:tc>
          <w:tcPr>
            <w:tcW w:w="1275"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4</w:t>
            </w:r>
          </w:p>
        </w:tc>
        <w:tc>
          <w:tcPr>
            <w:tcW w:w="1419"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17</w:t>
            </w:r>
          </w:p>
        </w:tc>
      </w:tr>
      <w:tr w:rsidR="00AF4913" w:rsidRPr="00617D95" w:rsidTr="001D5380">
        <w:trPr>
          <w:jc w:val="center"/>
        </w:trPr>
        <w:tc>
          <w:tcPr>
            <w:tcW w:w="2122"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Malo         (37-51)</w:t>
            </w:r>
          </w:p>
        </w:tc>
        <w:tc>
          <w:tcPr>
            <w:tcW w:w="1134"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9</w:t>
            </w:r>
          </w:p>
        </w:tc>
        <w:tc>
          <w:tcPr>
            <w:tcW w:w="1275"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39</w:t>
            </w:r>
          </w:p>
        </w:tc>
        <w:tc>
          <w:tcPr>
            <w:tcW w:w="1275"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w:t>
            </w:r>
          </w:p>
        </w:tc>
        <w:tc>
          <w:tcPr>
            <w:tcW w:w="1419"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4</w:t>
            </w:r>
          </w:p>
        </w:tc>
      </w:tr>
      <w:tr w:rsidR="00AF4913" w:rsidRPr="00617D95" w:rsidTr="001D5380">
        <w:trPr>
          <w:jc w:val="center"/>
        </w:trPr>
        <w:tc>
          <w:tcPr>
            <w:tcW w:w="2122"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 xml:space="preserve">Deficiente (22-36) </w:t>
            </w:r>
          </w:p>
        </w:tc>
        <w:tc>
          <w:tcPr>
            <w:tcW w:w="1134"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275"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275"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c>
          <w:tcPr>
            <w:tcW w:w="1419"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0</w:t>
            </w:r>
          </w:p>
        </w:tc>
      </w:tr>
      <w:tr w:rsidR="00AF4913" w:rsidRPr="00617D95" w:rsidTr="001D5380">
        <w:trPr>
          <w:jc w:val="center"/>
        </w:trPr>
        <w:tc>
          <w:tcPr>
            <w:tcW w:w="2122" w:type="dxa"/>
          </w:tcPr>
          <w:p w:rsidR="00AF4913" w:rsidRPr="00617D95" w:rsidRDefault="00AF4913" w:rsidP="0018191B">
            <w:pPr>
              <w:pStyle w:val="Textoindependiente"/>
              <w:tabs>
                <w:tab w:val="num" w:pos="1500"/>
              </w:tabs>
              <w:rPr>
                <w:rFonts w:ascii="Times New Roman" w:hAnsi="Times New Roman" w:cs="Times New Roman"/>
                <w:bCs/>
              </w:rPr>
            </w:pPr>
            <w:r w:rsidRPr="00617D95">
              <w:rPr>
                <w:rFonts w:ascii="Times New Roman" w:hAnsi="Times New Roman" w:cs="Times New Roman"/>
                <w:bCs/>
              </w:rPr>
              <w:t xml:space="preserve">  TOTAL</w:t>
            </w:r>
          </w:p>
        </w:tc>
        <w:tc>
          <w:tcPr>
            <w:tcW w:w="1134"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23</w:t>
            </w:r>
          </w:p>
        </w:tc>
        <w:tc>
          <w:tcPr>
            <w:tcW w:w="1275" w:type="dxa"/>
            <w:shd w:val="clear" w:color="auto" w:fill="F7CAAC" w:themeFill="accent2" w:themeFillTint="66"/>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100</w:t>
            </w:r>
          </w:p>
        </w:tc>
        <w:tc>
          <w:tcPr>
            <w:tcW w:w="1275"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23</w:t>
            </w:r>
          </w:p>
        </w:tc>
        <w:tc>
          <w:tcPr>
            <w:tcW w:w="1419" w:type="dxa"/>
            <w:shd w:val="clear" w:color="auto" w:fill="A8D08D" w:themeFill="accent6" w:themeFillTint="99"/>
          </w:tcPr>
          <w:p w:rsidR="00AF4913" w:rsidRPr="00617D95" w:rsidRDefault="00AF4913" w:rsidP="0018191B">
            <w:pPr>
              <w:pStyle w:val="Textoindependiente"/>
              <w:tabs>
                <w:tab w:val="num" w:pos="1500"/>
              </w:tabs>
              <w:jc w:val="center"/>
              <w:rPr>
                <w:rFonts w:ascii="Times New Roman" w:hAnsi="Times New Roman" w:cs="Times New Roman"/>
                <w:bCs/>
              </w:rPr>
            </w:pPr>
            <w:r w:rsidRPr="00617D95">
              <w:rPr>
                <w:rFonts w:ascii="Times New Roman" w:hAnsi="Times New Roman" w:cs="Times New Roman"/>
                <w:bCs/>
              </w:rPr>
              <w:t>100</w:t>
            </w:r>
          </w:p>
        </w:tc>
      </w:tr>
    </w:tbl>
    <w:p w:rsidR="00AF4913" w:rsidRPr="00F13353" w:rsidRDefault="00AF4913" w:rsidP="00AF4913">
      <w:pPr>
        <w:pStyle w:val="Textoindependiente"/>
        <w:spacing w:line="480" w:lineRule="auto"/>
        <w:jc w:val="center"/>
        <w:rPr>
          <w:rFonts w:ascii="Times New Roman" w:hAnsi="Times New Roman" w:cs="Times New Roman"/>
          <w:b/>
          <w:sz w:val="22"/>
          <w:szCs w:val="22"/>
        </w:rPr>
      </w:pPr>
      <w:r w:rsidRPr="00F13353">
        <w:rPr>
          <w:rFonts w:ascii="Times New Roman" w:hAnsi="Times New Roman" w:cs="Times New Roman"/>
          <w:b/>
          <w:sz w:val="22"/>
          <w:szCs w:val="22"/>
        </w:rPr>
        <w:t>Fuente: Resultados de la prueba objetiva del 5to grado “A”</w:t>
      </w:r>
    </w:p>
    <w:p w:rsidR="00AF4913" w:rsidRPr="00617D95" w:rsidRDefault="00AF4913" w:rsidP="00AF4913">
      <w:pPr>
        <w:pStyle w:val="Textoindependiente"/>
        <w:spacing w:line="480" w:lineRule="auto"/>
        <w:jc w:val="center"/>
        <w:rPr>
          <w:rFonts w:ascii="Times New Roman" w:hAnsi="Times New Roman" w:cs="Times New Roman"/>
          <w:b/>
        </w:rPr>
      </w:pPr>
      <w:r w:rsidRPr="00617D95">
        <w:rPr>
          <w:rFonts w:ascii="Times New Roman" w:hAnsi="Times New Roman" w:cs="Times New Roman"/>
          <w:b/>
        </w:rPr>
        <w:t>Gráfico N°03</w:t>
      </w:r>
    </w:p>
    <w:p w:rsidR="00AF4913" w:rsidRPr="00617D95" w:rsidRDefault="00AF4913" w:rsidP="00AF4913">
      <w:pPr>
        <w:pStyle w:val="Textoindependiente"/>
        <w:spacing w:line="480" w:lineRule="auto"/>
        <w:rPr>
          <w:rFonts w:ascii="Times New Roman" w:hAnsi="Times New Roman" w:cs="Times New Roman"/>
        </w:rPr>
      </w:pPr>
      <w:r w:rsidRPr="00617D95">
        <w:rPr>
          <w:rFonts w:ascii="Times New Roman" w:hAnsi="Times New Roman" w:cs="Times New Roman"/>
          <w:bCs/>
        </w:rPr>
        <w:t>Comparación del nivel de aprendizaje en</w:t>
      </w:r>
      <w:r w:rsidRPr="00617D95">
        <w:rPr>
          <w:rFonts w:ascii="Times New Roman" w:hAnsi="Times New Roman" w:cs="Times New Roman"/>
        </w:rPr>
        <w:t xml:space="preserve"> comunica</w:t>
      </w:r>
      <w:r w:rsidR="0026743A" w:rsidRPr="00617D95">
        <w:rPr>
          <w:rFonts w:ascii="Times New Roman" w:hAnsi="Times New Roman" w:cs="Times New Roman"/>
        </w:rPr>
        <w:t>tiva</w:t>
      </w:r>
      <w:r w:rsidRPr="00617D95">
        <w:rPr>
          <w:rFonts w:ascii="Times New Roman" w:hAnsi="Times New Roman" w:cs="Times New Roman"/>
        </w:rPr>
        <w:t xml:space="preserve"> pragmática (comprensión lectora y producción de textos) alcanzados por los estudiantes del 5to grado “A” de secundaria de la I.E. N°35756 “Columna Pasco.”-Distrito de Yanacancha. Cerro de Pasco., en la prueba de entrada y de salida: </w:t>
      </w:r>
    </w:p>
    <w:p w:rsidR="00AF4913" w:rsidRPr="00617D95" w:rsidRDefault="00AF4913" w:rsidP="00AF4913">
      <w:pPr>
        <w:pStyle w:val="Textoindependiente"/>
        <w:spacing w:line="480" w:lineRule="auto"/>
        <w:jc w:val="center"/>
        <w:rPr>
          <w:rFonts w:ascii="Times New Roman" w:hAnsi="Times New Roman" w:cs="Times New Roman"/>
        </w:rPr>
      </w:pPr>
      <w:r w:rsidRPr="00617D95">
        <w:rPr>
          <w:rFonts w:ascii="Times New Roman" w:hAnsi="Times New Roman" w:cs="Times New Roman"/>
          <w:noProof/>
          <w:lang w:val="es-MX" w:eastAsia="es-MX"/>
        </w:rPr>
        <w:drawing>
          <wp:inline distT="0" distB="0" distL="0" distR="0" wp14:anchorId="3BCD1D39" wp14:editId="46E6F99C">
            <wp:extent cx="3725839" cy="2278911"/>
            <wp:effectExtent l="0" t="0" r="8255"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5760" cy="2284979"/>
                    </a:xfrm>
                    <a:prstGeom prst="rect">
                      <a:avLst/>
                    </a:prstGeom>
                    <a:noFill/>
                  </pic:spPr>
                </pic:pic>
              </a:graphicData>
            </a:graphic>
          </wp:inline>
        </w:drawing>
      </w:r>
    </w:p>
    <w:p w:rsidR="00AF4913" w:rsidRPr="00617D95" w:rsidRDefault="00AF4913" w:rsidP="00AF4913">
      <w:pPr>
        <w:pStyle w:val="Textoindependiente"/>
        <w:spacing w:line="480" w:lineRule="auto"/>
        <w:jc w:val="left"/>
        <w:rPr>
          <w:rFonts w:ascii="Times New Roman" w:hAnsi="Times New Roman" w:cs="Times New Roman"/>
          <w:bCs/>
        </w:rPr>
      </w:pPr>
      <w:r w:rsidRPr="00617D95">
        <w:rPr>
          <w:rFonts w:ascii="Times New Roman" w:hAnsi="Times New Roman" w:cs="Times New Roman"/>
          <w:bCs/>
        </w:rPr>
        <w:t>Analizando el cuadro y la gráfica, decimos:</w:t>
      </w:r>
    </w:p>
    <w:p w:rsidR="00AF4913" w:rsidRPr="00617D95" w:rsidRDefault="00AF4913" w:rsidP="00AF4913">
      <w:pPr>
        <w:pStyle w:val="Textoindependiente"/>
        <w:spacing w:line="480" w:lineRule="auto"/>
        <w:rPr>
          <w:rFonts w:ascii="Times New Roman" w:hAnsi="Times New Roman" w:cs="Times New Roman"/>
          <w:bCs/>
        </w:rPr>
      </w:pPr>
      <w:r w:rsidRPr="00617D95">
        <w:rPr>
          <w:rFonts w:ascii="Times New Roman" w:hAnsi="Times New Roman" w:cs="Times New Roman"/>
          <w:bCs/>
        </w:rPr>
        <w:lastRenderedPageBreak/>
        <w:t>-El nivel de aprendizaje en la prueba de entrada, ningún estudiante logro el nivel excelente, sólo 02 estudiantes lograron el nivel bueno, y la mayor parte de los estudiantes lograron el nivel regular y malo, en cambio:</w:t>
      </w:r>
    </w:p>
    <w:p w:rsidR="00AF4913" w:rsidRPr="00617D95" w:rsidRDefault="00AF4913" w:rsidP="00AF4913">
      <w:pPr>
        <w:pStyle w:val="Textoindependiente"/>
        <w:spacing w:line="480" w:lineRule="auto"/>
        <w:rPr>
          <w:rFonts w:ascii="Times New Roman" w:hAnsi="Times New Roman" w:cs="Times New Roman"/>
          <w:bCs/>
        </w:rPr>
      </w:pPr>
      <w:r w:rsidRPr="00617D95">
        <w:rPr>
          <w:rFonts w:ascii="Times New Roman" w:hAnsi="Times New Roman" w:cs="Times New Roman"/>
          <w:bCs/>
        </w:rPr>
        <w:t xml:space="preserve">-En la prueba de salida la mayoría de los estudiantes lograron el nivel de aprendizaje de excelente, bueno y regular y 01 estudiante no logro un nivel de aprendizaje esperado.  </w:t>
      </w:r>
    </w:p>
    <w:p w:rsidR="00AF4913" w:rsidRPr="00617D95" w:rsidRDefault="00AF4913" w:rsidP="00AF4913">
      <w:pPr>
        <w:spacing w:after="0" w:line="480" w:lineRule="auto"/>
        <w:jc w:val="both"/>
        <w:rPr>
          <w:rFonts w:ascii="Times New Roman" w:hAnsi="Times New Roman" w:cs="Times New Roman"/>
          <w:sz w:val="24"/>
          <w:szCs w:val="24"/>
        </w:rPr>
      </w:pPr>
      <w:r w:rsidRPr="00617D95">
        <w:rPr>
          <w:rFonts w:ascii="Times New Roman" w:hAnsi="Times New Roman" w:cs="Times New Roman"/>
          <w:b/>
          <w:sz w:val="24"/>
          <w:szCs w:val="24"/>
        </w:rPr>
        <w:t>ACTITUDES SOBRE EL USO DE WORDPRESS</w:t>
      </w:r>
      <w:r w:rsidRPr="00617D95">
        <w:rPr>
          <w:rFonts w:ascii="Times New Roman" w:hAnsi="Times New Roman" w:cs="Times New Roman"/>
          <w:sz w:val="24"/>
          <w:szCs w:val="24"/>
        </w:rPr>
        <w:t xml:space="preserve">. </w:t>
      </w:r>
      <w:r w:rsidRPr="00617D95">
        <w:rPr>
          <w:rFonts w:ascii="Times New Roman" w:hAnsi="Times New Roman" w:cs="Times New Roman"/>
          <w:bCs/>
          <w:sz w:val="24"/>
          <w:szCs w:val="24"/>
        </w:rPr>
        <w:t>Se elaboró una prueba (Cuestionario) en función a una escala de Likert</w:t>
      </w:r>
      <w:r w:rsidRPr="00617D95">
        <w:rPr>
          <w:rFonts w:ascii="Times New Roman" w:hAnsi="Times New Roman" w:cs="Times New Roman"/>
          <w:sz w:val="24"/>
          <w:szCs w:val="24"/>
        </w:rPr>
        <w:t xml:space="preserve">: Muy Adecuado (5), Adecuado (4), Ni adecuado ni inadecuado (3), Inadecuado (2), Muy Inadecuado (1). Y ACTITUDES SOBRE EL APROVECHAMIENTO EDUCATIVO DE WORDPRESS. Totalmente de acuerdo (5), De acuerdo (4), Ni acuerdo ni desacuerdo (3), En desacuerdo (2), Totalmente en desacuerdo (1). </w:t>
      </w:r>
      <w:r w:rsidR="0026743A" w:rsidRPr="00617D95">
        <w:rPr>
          <w:rFonts w:ascii="Times New Roman" w:hAnsi="Times New Roman" w:cs="Times New Roman"/>
          <w:sz w:val="24"/>
          <w:szCs w:val="24"/>
        </w:rPr>
        <w:t>S</w:t>
      </w:r>
      <w:r w:rsidRPr="00617D95">
        <w:rPr>
          <w:rFonts w:ascii="Times New Roman" w:hAnsi="Times New Roman" w:cs="Times New Roman"/>
          <w:sz w:val="24"/>
          <w:szCs w:val="24"/>
        </w:rPr>
        <w:t xml:space="preserve">e aplicó a los estudiantes, </w:t>
      </w:r>
      <w:r w:rsidR="0026743A" w:rsidRPr="00617D95">
        <w:rPr>
          <w:rFonts w:ascii="Times New Roman" w:hAnsi="Times New Roman" w:cs="Times New Roman"/>
          <w:sz w:val="24"/>
          <w:szCs w:val="24"/>
        </w:rPr>
        <w:t xml:space="preserve">para medir sus actitudes frente a la aplicación de la plataforma semántica de publicidad en el proceso de aprendizaje de comunicativa pragmática, </w:t>
      </w:r>
      <w:r w:rsidRPr="00617D95">
        <w:rPr>
          <w:rFonts w:ascii="Times New Roman" w:hAnsi="Times New Roman" w:cs="Times New Roman"/>
          <w:sz w:val="24"/>
          <w:szCs w:val="24"/>
        </w:rPr>
        <w:t>obteniendo el siguiente resultado.</w:t>
      </w:r>
    </w:p>
    <w:p w:rsidR="00AF4913" w:rsidRPr="00617D95" w:rsidRDefault="00AF4913" w:rsidP="00AF4913">
      <w:pPr>
        <w:spacing w:after="0" w:line="480" w:lineRule="auto"/>
        <w:jc w:val="center"/>
        <w:rPr>
          <w:rFonts w:ascii="Times New Roman" w:hAnsi="Times New Roman" w:cs="Times New Roman"/>
          <w:b/>
          <w:sz w:val="24"/>
          <w:szCs w:val="24"/>
        </w:rPr>
      </w:pPr>
      <w:r w:rsidRPr="00617D95">
        <w:rPr>
          <w:rFonts w:ascii="Times New Roman" w:hAnsi="Times New Roman" w:cs="Times New Roman"/>
          <w:b/>
          <w:sz w:val="24"/>
          <w:szCs w:val="24"/>
        </w:rPr>
        <w:t>Cuadro N° 12</w:t>
      </w:r>
    </w:p>
    <w:p w:rsidR="00AF4913" w:rsidRPr="00617D95" w:rsidRDefault="00AF4913" w:rsidP="00AF4913">
      <w:p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Puntuación de la escala de actitudes sobre la aplicación del WordPress, en el aprendizaje de comunica</w:t>
      </w:r>
      <w:r w:rsidR="0026743A" w:rsidRPr="00617D95">
        <w:rPr>
          <w:rFonts w:ascii="Times New Roman" w:hAnsi="Times New Roman" w:cs="Times New Roman"/>
          <w:sz w:val="24"/>
          <w:szCs w:val="24"/>
        </w:rPr>
        <w:t>tiva</w:t>
      </w:r>
      <w:r w:rsidRPr="00617D95">
        <w:rPr>
          <w:rFonts w:ascii="Times New Roman" w:hAnsi="Times New Roman" w:cs="Times New Roman"/>
          <w:sz w:val="24"/>
          <w:szCs w:val="24"/>
        </w:rPr>
        <w:t xml:space="preserve"> pragmática de los estudiantes del 5to grado “A” nivel de secundaria de la I.E. N°35756 “Columna Pasco” Distrito de Yanacancha. Provincia de Pasco.</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34"/>
        <w:gridCol w:w="1276"/>
        <w:gridCol w:w="1134"/>
        <w:gridCol w:w="1276"/>
        <w:gridCol w:w="1134"/>
      </w:tblGrid>
      <w:tr w:rsidR="00AF4913" w:rsidRPr="00617D95" w:rsidTr="00CE6F5C">
        <w:trPr>
          <w:trHeight w:val="300"/>
          <w:jc w:val="center"/>
        </w:trPr>
        <w:tc>
          <w:tcPr>
            <w:tcW w:w="1696" w:type="dxa"/>
            <w:shd w:val="clear" w:color="auto" w:fill="auto"/>
            <w:noWrap/>
            <w:vAlign w:val="bottom"/>
            <w:hideMark/>
          </w:tcPr>
          <w:p w:rsidR="00AF4913" w:rsidRPr="00617D95" w:rsidRDefault="00AF4913" w:rsidP="00CE6F5C">
            <w:pPr>
              <w:spacing w:after="0" w:line="240" w:lineRule="auto"/>
              <w:rPr>
                <w:rFonts w:ascii="Times New Roman" w:eastAsia="Times New Roman" w:hAnsi="Times New Roman" w:cs="Times New Roman"/>
                <w:sz w:val="24"/>
                <w:szCs w:val="24"/>
                <w:lang w:eastAsia="es-PE"/>
              </w:rPr>
            </w:pPr>
            <w:r w:rsidRPr="00617D95">
              <w:rPr>
                <w:rFonts w:ascii="Times New Roman" w:eastAsia="Times New Roman" w:hAnsi="Times New Roman" w:cs="Times New Roman"/>
                <w:sz w:val="24"/>
                <w:szCs w:val="24"/>
                <w:lang w:eastAsia="es-PE"/>
              </w:rPr>
              <w:t>Puntuación</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f</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hi</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P%</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Hi</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P%</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27</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0,086</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8,6</w:t>
            </w:r>
          </w:p>
        </w:tc>
      </w:tr>
      <w:tr w:rsidR="00AF4913" w:rsidRPr="00617D95" w:rsidTr="00CE6F5C">
        <w:trPr>
          <w:trHeight w:val="93"/>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28</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0,129</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12.9</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31</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0,086</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8,6</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0,215</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21.5</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0,258</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25.8</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34</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0,086</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8,6</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0,344</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34.4</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35</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0,387</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38.7</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lastRenderedPageBreak/>
              <w:t>38</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0,48</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48</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39</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0,086</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8,6</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0,566</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56.6</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40</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0,609</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60.9</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41</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0,1739</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17,39</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0,7829</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78.29</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42</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0,8259</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82.59</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0,1739</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17,39</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0,9998</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99.98</w:t>
            </w:r>
          </w:p>
        </w:tc>
      </w:tr>
      <w:tr w:rsidR="00AF4913" w:rsidRPr="00617D95" w:rsidTr="00CE6F5C">
        <w:trPr>
          <w:trHeight w:val="96"/>
          <w:jc w:val="center"/>
        </w:trPr>
        <w:tc>
          <w:tcPr>
            <w:tcW w:w="1696" w:type="dxa"/>
            <w:shd w:val="clear" w:color="auto" w:fill="auto"/>
            <w:noWrap/>
            <w:vAlign w:val="center"/>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44</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0,043</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4,3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1,000</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100,00</w:t>
            </w:r>
          </w:p>
        </w:tc>
      </w:tr>
      <w:tr w:rsidR="00AF4913" w:rsidRPr="00617D95" w:rsidTr="00CE6F5C">
        <w:trPr>
          <w:trHeight w:val="300"/>
          <w:jc w:val="center"/>
        </w:trPr>
        <w:tc>
          <w:tcPr>
            <w:tcW w:w="169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23</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w:t>
            </w: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r w:rsidRPr="00617D95">
              <w:rPr>
                <w:rFonts w:ascii="Times New Roman" w:eastAsia="Times New Roman" w:hAnsi="Times New Roman" w:cs="Times New Roman"/>
                <w:color w:val="000000"/>
                <w:sz w:val="24"/>
                <w:szCs w:val="24"/>
                <w:lang w:eastAsia="es-PE"/>
              </w:rPr>
              <w:t>100</w:t>
            </w:r>
          </w:p>
        </w:tc>
        <w:tc>
          <w:tcPr>
            <w:tcW w:w="1276"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color w:val="000000"/>
                <w:sz w:val="24"/>
                <w:szCs w:val="24"/>
                <w:lang w:eastAsia="es-PE"/>
              </w:rPr>
            </w:pPr>
          </w:p>
        </w:tc>
        <w:tc>
          <w:tcPr>
            <w:tcW w:w="1134" w:type="dxa"/>
            <w:shd w:val="clear" w:color="auto" w:fill="auto"/>
            <w:noWrap/>
            <w:vAlign w:val="bottom"/>
            <w:hideMark/>
          </w:tcPr>
          <w:p w:rsidR="00AF4913" w:rsidRPr="00617D95" w:rsidRDefault="00AF4913" w:rsidP="00CE6F5C">
            <w:pPr>
              <w:spacing w:after="0" w:line="240" w:lineRule="auto"/>
              <w:jc w:val="center"/>
              <w:rPr>
                <w:rFonts w:ascii="Times New Roman" w:eastAsia="Times New Roman" w:hAnsi="Times New Roman" w:cs="Times New Roman"/>
                <w:sz w:val="24"/>
                <w:szCs w:val="24"/>
                <w:lang w:eastAsia="es-PE"/>
              </w:rPr>
            </w:pPr>
          </w:p>
        </w:tc>
      </w:tr>
    </w:tbl>
    <w:p w:rsidR="0018191B" w:rsidRPr="00617D95" w:rsidRDefault="00AF4913" w:rsidP="0018191B">
      <w:pPr>
        <w:pStyle w:val="Sinespaciado"/>
        <w:spacing w:line="480" w:lineRule="auto"/>
        <w:rPr>
          <w:rFonts w:ascii="Times New Roman" w:hAnsi="Times New Roman" w:cs="Times New Roman"/>
          <w:b/>
          <w:sz w:val="24"/>
          <w:szCs w:val="24"/>
        </w:rPr>
      </w:pPr>
      <w:r w:rsidRPr="00617D95">
        <w:rPr>
          <w:rFonts w:ascii="Times New Roman" w:hAnsi="Times New Roman" w:cs="Times New Roman"/>
          <w:b/>
          <w:sz w:val="24"/>
          <w:szCs w:val="24"/>
        </w:rPr>
        <w:t xml:space="preserve">    Fuente: Aplicación del cuestionario de actitudes de los estudiantes 5to “A”</w:t>
      </w:r>
    </w:p>
    <w:p w:rsidR="00AF4913" w:rsidRPr="00617D95" w:rsidRDefault="00AF4913" w:rsidP="00AF4913">
      <w:pPr>
        <w:pStyle w:val="Textoindependiente"/>
        <w:spacing w:line="480" w:lineRule="auto"/>
        <w:jc w:val="center"/>
        <w:rPr>
          <w:rFonts w:ascii="Times New Roman" w:hAnsi="Times New Roman" w:cs="Times New Roman"/>
          <w:b/>
          <w:lang w:val="es-ES" w:eastAsia="es-ES"/>
        </w:rPr>
      </w:pPr>
      <w:r w:rsidRPr="00617D95">
        <w:rPr>
          <w:rFonts w:ascii="Times New Roman" w:hAnsi="Times New Roman" w:cs="Times New Roman"/>
          <w:b/>
          <w:lang w:val="es-ES" w:eastAsia="es-ES"/>
        </w:rPr>
        <w:t>Cuadro N° 13</w:t>
      </w:r>
    </w:p>
    <w:p w:rsidR="00AF4913" w:rsidRPr="00617D95" w:rsidRDefault="00AF4913" w:rsidP="00AF4913">
      <w:pPr>
        <w:pStyle w:val="Textoindependiente"/>
        <w:spacing w:line="480" w:lineRule="auto"/>
        <w:jc w:val="center"/>
        <w:rPr>
          <w:rFonts w:ascii="Times New Roman" w:hAnsi="Times New Roman" w:cs="Times New Roman"/>
          <w:bCs/>
        </w:rPr>
      </w:pPr>
      <w:r w:rsidRPr="00617D95">
        <w:rPr>
          <w:rFonts w:ascii="Times New Roman" w:hAnsi="Times New Roman" w:cs="Times New Roman"/>
          <w:bCs/>
        </w:rPr>
        <w:t>MEDIDAS DE TENDENCIA CENTRAL Y DISPERSIÓN</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27"/>
        <w:gridCol w:w="2227"/>
      </w:tblGrid>
      <w:tr w:rsidR="00AF4913" w:rsidRPr="00617D95" w:rsidTr="0018191B">
        <w:trPr>
          <w:trHeight w:val="270"/>
          <w:jc w:val="center"/>
        </w:trPr>
        <w:tc>
          <w:tcPr>
            <w:tcW w:w="2227"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M = 37,13</w:t>
            </w:r>
          </w:p>
        </w:tc>
        <w:tc>
          <w:tcPr>
            <w:tcW w:w="2227"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Var.   = 34.29</w:t>
            </w:r>
          </w:p>
        </w:tc>
      </w:tr>
      <w:tr w:rsidR="00AF4913" w:rsidRPr="00617D95" w:rsidTr="0018191B">
        <w:trPr>
          <w:trHeight w:val="270"/>
          <w:jc w:val="center"/>
        </w:trPr>
        <w:tc>
          <w:tcPr>
            <w:tcW w:w="2227"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rPr>
            </w:pPr>
            <w:r w:rsidRPr="00617D95">
              <w:rPr>
                <w:rFonts w:ascii="Times New Roman" w:hAnsi="Times New Roman" w:cs="Times New Roman"/>
                <w:sz w:val="24"/>
                <w:szCs w:val="24"/>
              </w:rPr>
              <w:t>Me = 39</w:t>
            </w:r>
          </w:p>
        </w:tc>
        <w:tc>
          <w:tcPr>
            <w:tcW w:w="2227"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lang w:val="en-US"/>
              </w:rPr>
            </w:pPr>
            <w:r w:rsidRPr="00617D95">
              <w:rPr>
                <w:rFonts w:ascii="Times New Roman" w:hAnsi="Times New Roman" w:cs="Times New Roman"/>
                <w:sz w:val="24"/>
                <w:szCs w:val="24"/>
                <w:lang w:val="en-US"/>
              </w:rPr>
              <w:t>DS    = 5,85</w:t>
            </w:r>
          </w:p>
        </w:tc>
      </w:tr>
      <w:tr w:rsidR="00AF4913" w:rsidRPr="00617D95" w:rsidTr="0018191B">
        <w:trPr>
          <w:trHeight w:val="270"/>
          <w:jc w:val="center"/>
        </w:trPr>
        <w:tc>
          <w:tcPr>
            <w:tcW w:w="2227"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color w:val="FF0000"/>
                <w:sz w:val="24"/>
                <w:szCs w:val="24"/>
                <w:lang w:val="en-US"/>
              </w:rPr>
            </w:pPr>
            <w:r w:rsidRPr="00617D95">
              <w:rPr>
                <w:rFonts w:ascii="Times New Roman" w:hAnsi="Times New Roman" w:cs="Times New Roman"/>
                <w:color w:val="000000" w:themeColor="text1"/>
                <w:sz w:val="24"/>
                <w:szCs w:val="24"/>
                <w:lang w:val="en-US"/>
              </w:rPr>
              <w:t>Mo = 41, 43</w:t>
            </w:r>
          </w:p>
        </w:tc>
        <w:tc>
          <w:tcPr>
            <w:tcW w:w="2227" w:type="dxa"/>
            <w:tcBorders>
              <w:top w:val="single" w:sz="8" w:space="0" w:color="auto"/>
              <w:left w:val="single" w:sz="8" w:space="0" w:color="auto"/>
              <w:bottom w:val="single" w:sz="8" w:space="0" w:color="auto"/>
              <w:right w:val="single" w:sz="8" w:space="0" w:color="auto"/>
            </w:tcBorders>
            <w:vAlign w:val="center"/>
            <w:hideMark/>
          </w:tcPr>
          <w:p w:rsidR="00AF4913" w:rsidRPr="00617D95" w:rsidRDefault="00AF4913" w:rsidP="0018191B">
            <w:pPr>
              <w:spacing w:after="0" w:line="240" w:lineRule="auto"/>
              <w:ind w:left="397" w:hanging="357"/>
              <w:rPr>
                <w:rFonts w:ascii="Times New Roman" w:hAnsi="Times New Roman" w:cs="Times New Roman"/>
                <w:sz w:val="24"/>
                <w:szCs w:val="24"/>
                <w:lang w:val="es-ES"/>
              </w:rPr>
            </w:pPr>
            <w:r w:rsidRPr="00617D95">
              <w:rPr>
                <w:rFonts w:ascii="Times New Roman" w:hAnsi="Times New Roman" w:cs="Times New Roman"/>
                <w:sz w:val="24"/>
                <w:szCs w:val="24"/>
                <w:lang w:val="en-US"/>
              </w:rPr>
              <w:t xml:space="preserve">C.V.   </w:t>
            </w:r>
            <w:r w:rsidRPr="00617D95">
              <w:rPr>
                <w:rFonts w:ascii="Times New Roman" w:hAnsi="Times New Roman" w:cs="Times New Roman"/>
                <w:sz w:val="24"/>
                <w:szCs w:val="24"/>
              </w:rPr>
              <w:t>= 15,75 %</w:t>
            </w:r>
          </w:p>
        </w:tc>
      </w:tr>
    </w:tbl>
    <w:p w:rsidR="00AF4913" w:rsidRPr="00617D95" w:rsidRDefault="00AF4913" w:rsidP="00AF4913">
      <w:pPr>
        <w:pStyle w:val="Sinespaciado"/>
        <w:spacing w:line="480" w:lineRule="auto"/>
        <w:ind w:firstLine="708"/>
        <w:jc w:val="both"/>
        <w:rPr>
          <w:rFonts w:ascii="Times New Roman" w:hAnsi="Times New Roman" w:cs="Times New Roman"/>
          <w:sz w:val="24"/>
          <w:szCs w:val="24"/>
        </w:rPr>
      </w:pPr>
    </w:p>
    <w:p w:rsidR="00AF4913" w:rsidRPr="00617D95" w:rsidRDefault="00AF4913" w:rsidP="00AF4913">
      <w:pPr>
        <w:pStyle w:val="Textoindependiente"/>
        <w:tabs>
          <w:tab w:val="num" w:pos="1500"/>
        </w:tabs>
        <w:spacing w:line="480" w:lineRule="auto"/>
        <w:ind w:firstLine="40"/>
        <w:rPr>
          <w:rFonts w:ascii="Times New Roman" w:hAnsi="Times New Roman" w:cs="Times New Roman"/>
          <w:color w:val="333333"/>
        </w:rPr>
      </w:pPr>
      <w:r w:rsidRPr="00617D95">
        <w:rPr>
          <w:rFonts w:ascii="Times New Roman" w:hAnsi="Times New Roman" w:cs="Times New Roman"/>
          <w:bCs/>
        </w:rPr>
        <w:t xml:space="preserve">Analizando los estadígrafos de las actitudes sobre la aplicación de la </w:t>
      </w:r>
      <w:r w:rsidR="00617D95" w:rsidRPr="00617D95">
        <w:rPr>
          <w:rFonts w:ascii="Times New Roman" w:hAnsi="Times New Roman" w:cs="Times New Roman"/>
          <w:bCs/>
        </w:rPr>
        <w:t>plataforma WordPress</w:t>
      </w:r>
      <w:r w:rsidRPr="00617D95">
        <w:rPr>
          <w:rFonts w:ascii="Times New Roman" w:hAnsi="Times New Roman" w:cs="Times New Roman"/>
          <w:bCs/>
        </w:rPr>
        <w:t xml:space="preserve"> en el aprendizaje de comunica</w:t>
      </w:r>
      <w:r w:rsidR="0026743A" w:rsidRPr="00617D95">
        <w:rPr>
          <w:rFonts w:ascii="Times New Roman" w:hAnsi="Times New Roman" w:cs="Times New Roman"/>
          <w:bCs/>
        </w:rPr>
        <w:t>tiva</w:t>
      </w:r>
      <w:r w:rsidRPr="00617D95">
        <w:rPr>
          <w:rFonts w:ascii="Times New Roman" w:hAnsi="Times New Roman" w:cs="Times New Roman"/>
          <w:bCs/>
        </w:rPr>
        <w:t xml:space="preserve"> pragmática aplicado a la muestra integrado por los estudiantes de 5to grado “A”, nivel de secundaria, de la I.E. N°35756 “Columna Pasco”, para lograr la competencia: </w:t>
      </w:r>
      <w:r w:rsidRPr="00617D95">
        <w:rPr>
          <w:rFonts w:ascii="Times New Roman" w:hAnsi="Times New Roman" w:cs="Times New Roman"/>
          <w:color w:val="333333"/>
        </w:rPr>
        <w:t>Utiliza la información contenida en uno o más textos para desarrollar argumentos, en forma reflexiva”.  Decimos:</w:t>
      </w:r>
    </w:p>
    <w:p w:rsidR="00AF4913" w:rsidRPr="00617D95" w:rsidRDefault="00AF4913" w:rsidP="00AF4913">
      <w:pPr>
        <w:pStyle w:val="Textoindependiente"/>
        <w:spacing w:line="480" w:lineRule="auto"/>
        <w:ind w:hanging="14"/>
        <w:rPr>
          <w:rFonts w:ascii="Times New Roman" w:hAnsi="Times New Roman" w:cs="Times New Roman"/>
          <w:bCs/>
        </w:rPr>
      </w:pPr>
      <w:r w:rsidRPr="00617D95">
        <w:rPr>
          <w:rFonts w:ascii="Times New Roman" w:hAnsi="Times New Roman" w:cs="Times New Roman"/>
          <w:bCs/>
        </w:rPr>
        <w:t xml:space="preserve"> La media aritmética o el calificativo promedio obtenidos por los 23 estudiantes evaluados es 37.13 con un error de 5,85 y una variación relativa en sus calificaciones en el orden de 15.75%; la mediana que es 39 nos indica que el 50% de los estudiantes obtienen un calificativo menor o igual   a 39 y el otro 50% de los estudiantes obtienen un calificativo mayor a 39; los modos nos indica que los calificativos que se repite más es 41 y 43 dentro del conjunto de las puntuaciones  que obtuvieron, siendo bimodal.</w:t>
      </w:r>
    </w:p>
    <w:p w:rsidR="00AF4913" w:rsidRPr="00617D95" w:rsidRDefault="00AF4913" w:rsidP="00AF4913">
      <w:pPr>
        <w:pStyle w:val="Textoindependiente"/>
        <w:spacing w:line="480" w:lineRule="auto"/>
        <w:ind w:hanging="14"/>
        <w:rPr>
          <w:rFonts w:ascii="Times New Roman" w:hAnsi="Times New Roman" w:cs="Times New Roman"/>
          <w:bCs/>
        </w:rPr>
      </w:pPr>
      <w:r w:rsidRPr="00617D95">
        <w:rPr>
          <w:rFonts w:ascii="Times New Roman" w:hAnsi="Times New Roman" w:cs="Times New Roman"/>
          <w:bCs/>
        </w:rPr>
        <w:lastRenderedPageBreak/>
        <w:t xml:space="preserve">Estas puntuaciones se llevaron a una escala para determinar la actitud de los estudiantes, donde se considera Favorable (26-50), y Desfavorable (0-25) </w:t>
      </w:r>
    </w:p>
    <w:p w:rsidR="00AF4913" w:rsidRPr="00617D95" w:rsidRDefault="00AF4913" w:rsidP="00AF4913">
      <w:pPr>
        <w:pStyle w:val="Sinespaciado"/>
        <w:spacing w:line="480" w:lineRule="auto"/>
        <w:ind w:firstLine="708"/>
        <w:jc w:val="both"/>
        <w:rPr>
          <w:rFonts w:ascii="Times New Roman" w:hAnsi="Times New Roman" w:cs="Times New Roman"/>
          <w:b/>
          <w:sz w:val="24"/>
          <w:szCs w:val="24"/>
        </w:rPr>
      </w:pPr>
      <w:r w:rsidRPr="00617D95">
        <w:rPr>
          <w:rFonts w:ascii="Times New Roman" w:hAnsi="Times New Roman" w:cs="Times New Roman"/>
          <w:b/>
          <w:sz w:val="24"/>
          <w:szCs w:val="24"/>
        </w:rPr>
        <w:t xml:space="preserve">                                                   Cuadro N°14</w:t>
      </w:r>
    </w:p>
    <w:tbl>
      <w:tblPr>
        <w:tblStyle w:val="Tablaconcuadrcula"/>
        <w:tblW w:w="0" w:type="auto"/>
        <w:jc w:val="center"/>
        <w:tblLook w:val="04A0" w:firstRow="1" w:lastRow="0" w:firstColumn="1" w:lastColumn="0" w:noHBand="0" w:noVBand="1"/>
      </w:tblPr>
      <w:tblGrid>
        <w:gridCol w:w="2405"/>
        <w:gridCol w:w="1418"/>
        <w:gridCol w:w="1417"/>
      </w:tblGrid>
      <w:tr w:rsidR="00AF4913" w:rsidRPr="00617D95" w:rsidTr="001D5380">
        <w:trPr>
          <w:jc w:val="center"/>
        </w:trPr>
        <w:tc>
          <w:tcPr>
            <w:tcW w:w="2405" w:type="dxa"/>
          </w:tcPr>
          <w:p w:rsidR="00AF4913" w:rsidRPr="00617D95" w:rsidRDefault="00AF4913" w:rsidP="0018191B">
            <w:pPr>
              <w:pStyle w:val="Sinespaciado"/>
              <w:jc w:val="both"/>
              <w:rPr>
                <w:rFonts w:ascii="Times New Roman" w:hAnsi="Times New Roman" w:cs="Times New Roman"/>
                <w:sz w:val="24"/>
                <w:szCs w:val="24"/>
              </w:rPr>
            </w:pPr>
            <w:r w:rsidRPr="00617D95">
              <w:rPr>
                <w:rFonts w:ascii="Times New Roman" w:hAnsi="Times New Roman" w:cs="Times New Roman"/>
                <w:sz w:val="24"/>
                <w:szCs w:val="24"/>
              </w:rPr>
              <w:t>ACTITUDES</w:t>
            </w:r>
          </w:p>
        </w:tc>
        <w:tc>
          <w:tcPr>
            <w:tcW w:w="1418"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f</w:t>
            </w:r>
          </w:p>
        </w:tc>
        <w:tc>
          <w:tcPr>
            <w:tcW w:w="1417"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w:t>
            </w:r>
          </w:p>
        </w:tc>
      </w:tr>
      <w:tr w:rsidR="00AF4913" w:rsidRPr="00617D95" w:rsidTr="001D5380">
        <w:trPr>
          <w:jc w:val="center"/>
        </w:trPr>
        <w:tc>
          <w:tcPr>
            <w:tcW w:w="2405" w:type="dxa"/>
          </w:tcPr>
          <w:p w:rsidR="00AF4913" w:rsidRPr="00617D95" w:rsidRDefault="00AF4913" w:rsidP="0018191B">
            <w:pPr>
              <w:pStyle w:val="Sinespaciado"/>
              <w:jc w:val="both"/>
              <w:rPr>
                <w:rFonts w:ascii="Times New Roman" w:hAnsi="Times New Roman" w:cs="Times New Roman"/>
                <w:sz w:val="24"/>
                <w:szCs w:val="24"/>
              </w:rPr>
            </w:pPr>
            <w:r w:rsidRPr="00617D95">
              <w:rPr>
                <w:rFonts w:ascii="Times New Roman" w:hAnsi="Times New Roman" w:cs="Times New Roman"/>
                <w:sz w:val="24"/>
                <w:szCs w:val="24"/>
              </w:rPr>
              <w:t>Favorables</w:t>
            </w:r>
          </w:p>
        </w:tc>
        <w:tc>
          <w:tcPr>
            <w:tcW w:w="1418"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22</w:t>
            </w:r>
          </w:p>
        </w:tc>
        <w:tc>
          <w:tcPr>
            <w:tcW w:w="1417"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96</w:t>
            </w:r>
          </w:p>
        </w:tc>
      </w:tr>
      <w:tr w:rsidR="00AF4913" w:rsidRPr="00617D95" w:rsidTr="001D5380">
        <w:trPr>
          <w:jc w:val="center"/>
        </w:trPr>
        <w:tc>
          <w:tcPr>
            <w:tcW w:w="2405" w:type="dxa"/>
          </w:tcPr>
          <w:p w:rsidR="00AF4913" w:rsidRPr="00617D95" w:rsidRDefault="00AF4913" w:rsidP="0018191B">
            <w:pPr>
              <w:pStyle w:val="Sinespaciado"/>
              <w:jc w:val="both"/>
              <w:rPr>
                <w:rFonts w:ascii="Times New Roman" w:hAnsi="Times New Roman" w:cs="Times New Roman"/>
                <w:sz w:val="24"/>
                <w:szCs w:val="24"/>
              </w:rPr>
            </w:pPr>
            <w:r w:rsidRPr="00617D95">
              <w:rPr>
                <w:rFonts w:ascii="Times New Roman" w:hAnsi="Times New Roman" w:cs="Times New Roman"/>
                <w:sz w:val="24"/>
                <w:szCs w:val="24"/>
              </w:rPr>
              <w:t>Desfavorable</w:t>
            </w:r>
          </w:p>
        </w:tc>
        <w:tc>
          <w:tcPr>
            <w:tcW w:w="1418"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01</w:t>
            </w:r>
          </w:p>
        </w:tc>
        <w:tc>
          <w:tcPr>
            <w:tcW w:w="1417"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04</w:t>
            </w:r>
          </w:p>
        </w:tc>
      </w:tr>
      <w:tr w:rsidR="00AF4913" w:rsidRPr="00617D95" w:rsidTr="001D5380">
        <w:trPr>
          <w:jc w:val="center"/>
        </w:trPr>
        <w:tc>
          <w:tcPr>
            <w:tcW w:w="2405" w:type="dxa"/>
          </w:tcPr>
          <w:p w:rsidR="00AF4913" w:rsidRPr="00617D95" w:rsidRDefault="00AF4913" w:rsidP="0018191B">
            <w:pPr>
              <w:pStyle w:val="Sinespaciado"/>
              <w:jc w:val="both"/>
              <w:rPr>
                <w:rFonts w:ascii="Times New Roman" w:hAnsi="Times New Roman" w:cs="Times New Roman"/>
                <w:sz w:val="24"/>
                <w:szCs w:val="24"/>
              </w:rPr>
            </w:pPr>
            <w:r w:rsidRPr="00617D95">
              <w:rPr>
                <w:rFonts w:ascii="Times New Roman" w:hAnsi="Times New Roman" w:cs="Times New Roman"/>
                <w:sz w:val="24"/>
                <w:szCs w:val="24"/>
              </w:rPr>
              <w:t>TOTAL</w:t>
            </w:r>
          </w:p>
        </w:tc>
        <w:tc>
          <w:tcPr>
            <w:tcW w:w="1418"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23</w:t>
            </w:r>
          </w:p>
        </w:tc>
        <w:tc>
          <w:tcPr>
            <w:tcW w:w="1417" w:type="dxa"/>
          </w:tcPr>
          <w:p w:rsidR="00AF4913" w:rsidRPr="00617D95" w:rsidRDefault="00AF4913" w:rsidP="0018191B">
            <w:pPr>
              <w:pStyle w:val="Sinespaciado"/>
              <w:jc w:val="center"/>
              <w:rPr>
                <w:rFonts w:ascii="Times New Roman" w:hAnsi="Times New Roman" w:cs="Times New Roman"/>
                <w:sz w:val="24"/>
                <w:szCs w:val="24"/>
              </w:rPr>
            </w:pPr>
            <w:r w:rsidRPr="00617D95">
              <w:rPr>
                <w:rFonts w:ascii="Times New Roman" w:hAnsi="Times New Roman" w:cs="Times New Roman"/>
                <w:sz w:val="24"/>
                <w:szCs w:val="24"/>
              </w:rPr>
              <w:t>100</w:t>
            </w:r>
          </w:p>
        </w:tc>
      </w:tr>
    </w:tbl>
    <w:p w:rsidR="0018191B" w:rsidRDefault="00AF4913" w:rsidP="00CE6F5C">
      <w:pPr>
        <w:pStyle w:val="Sinespaciado"/>
        <w:spacing w:line="480" w:lineRule="auto"/>
        <w:ind w:firstLine="708"/>
        <w:rPr>
          <w:rFonts w:ascii="Times New Roman" w:hAnsi="Times New Roman" w:cs="Times New Roman"/>
          <w:b/>
          <w:sz w:val="24"/>
          <w:szCs w:val="24"/>
        </w:rPr>
      </w:pPr>
      <w:r w:rsidRPr="00617D95">
        <w:rPr>
          <w:rFonts w:ascii="Times New Roman" w:hAnsi="Times New Roman" w:cs="Times New Roman"/>
          <w:sz w:val="24"/>
          <w:szCs w:val="24"/>
        </w:rPr>
        <w:t xml:space="preserve"> </w:t>
      </w:r>
      <w:r w:rsidRPr="00617D95">
        <w:rPr>
          <w:rFonts w:ascii="Times New Roman" w:hAnsi="Times New Roman" w:cs="Times New Roman"/>
          <w:b/>
          <w:sz w:val="24"/>
          <w:szCs w:val="24"/>
        </w:rPr>
        <w:t>Fuente: Resultados de la aplicaci</w:t>
      </w:r>
      <w:r w:rsidR="00CE6F5C">
        <w:rPr>
          <w:rFonts w:ascii="Times New Roman" w:hAnsi="Times New Roman" w:cs="Times New Roman"/>
          <w:b/>
          <w:sz w:val="24"/>
          <w:szCs w:val="24"/>
        </w:rPr>
        <w:t>ón de cuestionario de actitudes</w:t>
      </w:r>
    </w:p>
    <w:p w:rsidR="00AF4913" w:rsidRPr="00617D95" w:rsidRDefault="00AF4913" w:rsidP="00AF4913">
      <w:pPr>
        <w:spacing w:after="0" w:line="480" w:lineRule="auto"/>
        <w:jc w:val="center"/>
        <w:rPr>
          <w:rFonts w:ascii="Times New Roman" w:hAnsi="Times New Roman" w:cs="Times New Roman"/>
          <w:b/>
          <w:sz w:val="24"/>
          <w:szCs w:val="24"/>
        </w:rPr>
      </w:pPr>
      <w:r w:rsidRPr="00617D95">
        <w:rPr>
          <w:rFonts w:ascii="Times New Roman" w:hAnsi="Times New Roman" w:cs="Times New Roman"/>
          <w:b/>
          <w:sz w:val="24"/>
          <w:szCs w:val="24"/>
        </w:rPr>
        <w:t>Gráfico N°04</w:t>
      </w:r>
    </w:p>
    <w:p w:rsidR="00AF4913" w:rsidRPr="00617D95" w:rsidRDefault="00AF4913" w:rsidP="00AF4913">
      <w:p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Puntuación de la escala de actitudes sobre la aplicación de la plataforma semántica de publicación WordPress, en el aprendizaje de comunica</w:t>
      </w:r>
      <w:r w:rsidR="0026743A" w:rsidRPr="00617D95">
        <w:rPr>
          <w:rFonts w:ascii="Times New Roman" w:hAnsi="Times New Roman" w:cs="Times New Roman"/>
          <w:sz w:val="24"/>
          <w:szCs w:val="24"/>
        </w:rPr>
        <w:t>tiva</w:t>
      </w:r>
      <w:r w:rsidRPr="00617D95">
        <w:rPr>
          <w:rFonts w:ascii="Times New Roman" w:hAnsi="Times New Roman" w:cs="Times New Roman"/>
          <w:sz w:val="24"/>
          <w:szCs w:val="24"/>
        </w:rPr>
        <w:t xml:space="preserve"> pragmática de los estudiantes del 5to grado “A” nivel de secundaria de la I.E. N°35756 “Columna Pasco” Distrito de Yanacancha. Provincia de Pasco.</w:t>
      </w:r>
    </w:p>
    <w:p w:rsidR="00AF4913" w:rsidRPr="00617D95" w:rsidRDefault="00AF4913" w:rsidP="00AF4913">
      <w:pPr>
        <w:spacing w:after="0" w:line="480" w:lineRule="auto"/>
        <w:jc w:val="center"/>
        <w:rPr>
          <w:rFonts w:ascii="Times New Roman" w:hAnsi="Times New Roman" w:cs="Times New Roman"/>
          <w:sz w:val="24"/>
          <w:szCs w:val="24"/>
        </w:rPr>
      </w:pPr>
      <w:r w:rsidRPr="00617D95">
        <w:rPr>
          <w:rFonts w:ascii="Times New Roman" w:hAnsi="Times New Roman" w:cs="Times New Roman"/>
          <w:noProof/>
          <w:sz w:val="24"/>
          <w:szCs w:val="24"/>
          <w:lang w:val="es-MX" w:eastAsia="es-MX"/>
        </w:rPr>
        <w:drawing>
          <wp:inline distT="0" distB="0" distL="0" distR="0" wp14:anchorId="2602B0B6" wp14:editId="50420431">
            <wp:extent cx="4026089" cy="2088108"/>
            <wp:effectExtent l="0" t="0" r="12700" b="7620"/>
            <wp:docPr id="51" name="Gráfico 51">
              <a:extLst xmlns:a="http://schemas.openxmlformats.org/drawingml/2006/main">
                <a:ext uri="{FF2B5EF4-FFF2-40B4-BE49-F238E27FC236}">
                  <a16:creationId xmlns:a16="http://schemas.microsoft.com/office/drawing/2014/main" id="{1AEF7207-D40B-4D90-A8C8-4CDC7B712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4913" w:rsidRPr="00617D95" w:rsidRDefault="00AF4913" w:rsidP="00AF4913">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Analizando el cuadro y gráfico nos muestra que los resultados, que el 96% de los estudiantes muestran una actitud favorable en la aplicación de la plataforma semántica de publicación WordPress en el aprendizaje de la comunica</w:t>
      </w:r>
      <w:r w:rsidR="0026743A" w:rsidRPr="00617D95">
        <w:rPr>
          <w:rFonts w:ascii="Times New Roman" w:hAnsi="Times New Roman" w:cs="Times New Roman"/>
          <w:sz w:val="24"/>
          <w:szCs w:val="24"/>
        </w:rPr>
        <w:t>tiva</w:t>
      </w:r>
      <w:r w:rsidRPr="00617D95">
        <w:rPr>
          <w:rFonts w:ascii="Times New Roman" w:hAnsi="Times New Roman" w:cs="Times New Roman"/>
          <w:sz w:val="24"/>
          <w:szCs w:val="24"/>
        </w:rPr>
        <w:t xml:space="preserve"> pragmática y el 4% de estudiante presentan una actitud desfavorable.  </w:t>
      </w:r>
    </w:p>
    <w:p w:rsidR="00AF4913" w:rsidRPr="00617D95" w:rsidRDefault="00AF4913" w:rsidP="00AF4913">
      <w:pPr>
        <w:pStyle w:val="FR4"/>
        <w:spacing w:before="0" w:line="480" w:lineRule="auto"/>
        <w:ind w:left="0" w:right="-7"/>
        <w:rPr>
          <w:rFonts w:ascii="Times New Roman" w:hAnsi="Times New Roman" w:cs="Times New Roman"/>
          <w:b/>
          <w:sz w:val="24"/>
          <w:szCs w:val="24"/>
        </w:rPr>
      </w:pPr>
      <w:r w:rsidRPr="00617D95">
        <w:rPr>
          <w:rFonts w:ascii="Times New Roman" w:hAnsi="Times New Roman" w:cs="Times New Roman"/>
          <w:b/>
          <w:sz w:val="24"/>
          <w:szCs w:val="24"/>
        </w:rPr>
        <w:t>4.3. Prueba de hipótesis</w:t>
      </w:r>
    </w:p>
    <w:p w:rsidR="00AF4913" w:rsidRPr="00617D95" w:rsidRDefault="00AF4913" w:rsidP="00AF4913">
      <w:pPr>
        <w:pStyle w:val="Textoindependienteprimerasangra"/>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Para contrastar las hipótesis de investigación, seguiremos los pasos establecidos por diversos estadísticos, en especial el propuesto por Manuel Córdova Zamora.</w:t>
      </w:r>
    </w:p>
    <w:p w:rsidR="00AF4913" w:rsidRPr="00617D95" w:rsidRDefault="00AF4913" w:rsidP="00AF4913">
      <w:pPr>
        <w:pStyle w:val="Lista3"/>
        <w:spacing w:after="0" w:line="480" w:lineRule="auto"/>
        <w:ind w:left="567" w:hanging="567"/>
        <w:jc w:val="both"/>
        <w:rPr>
          <w:rFonts w:ascii="Times New Roman" w:hAnsi="Times New Roman" w:cs="Times New Roman"/>
          <w:b/>
          <w:sz w:val="24"/>
          <w:szCs w:val="24"/>
        </w:rPr>
      </w:pPr>
      <w:r w:rsidRPr="00617D95">
        <w:rPr>
          <w:rFonts w:ascii="Times New Roman" w:hAnsi="Times New Roman" w:cs="Times New Roman"/>
          <w:b/>
          <w:sz w:val="24"/>
          <w:szCs w:val="24"/>
        </w:rPr>
        <w:lastRenderedPageBreak/>
        <w:t>4.3.1.</w:t>
      </w:r>
      <w:r w:rsidRPr="00617D95">
        <w:rPr>
          <w:rFonts w:ascii="Times New Roman" w:hAnsi="Times New Roman" w:cs="Times New Roman"/>
          <w:b/>
          <w:sz w:val="24"/>
          <w:szCs w:val="24"/>
        </w:rPr>
        <w:tab/>
        <w:t>Hipótesis de investigación</w:t>
      </w:r>
    </w:p>
    <w:p w:rsidR="0018191B" w:rsidRPr="00617D95" w:rsidRDefault="00AF4913" w:rsidP="00AF4913">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H</w:t>
      </w:r>
      <w:r w:rsidRPr="00617D95">
        <w:rPr>
          <w:rFonts w:ascii="Times New Roman" w:hAnsi="Times New Roman" w:cs="Times New Roman"/>
          <w:sz w:val="24"/>
          <w:szCs w:val="24"/>
          <w:vertAlign w:val="subscript"/>
        </w:rPr>
        <w:t>1</w:t>
      </w:r>
      <w:r w:rsidRPr="00617D95">
        <w:rPr>
          <w:rFonts w:ascii="Times New Roman" w:hAnsi="Times New Roman" w:cs="Times New Roman"/>
          <w:sz w:val="24"/>
          <w:szCs w:val="24"/>
        </w:rPr>
        <w:t>: El nivel de aprendizaje que lograron en la competencia comunicativa pragmática con la aplicación de la plataforma semántica de publicación WordPress es Excelente y Buena, en los estudiantes de la Institución Educativa N°35756 “Columna Pasco” del distrito de Yanacancha, Cerro de Pasco.</w:t>
      </w:r>
    </w:p>
    <w:p w:rsidR="00AF4913" w:rsidRPr="00617D95" w:rsidRDefault="00AF4913" w:rsidP="0018191B">
      <w:pPr>
        <w:pStyle w:val="Sangra2detindependiente"/>
        <w:spacing w:before="0" w:after="0"/>
        <w:ind w:left="0"/>
        <w:rPr>
          <w:rFonts w:ascii="Times New Roman" w:hAnsi="Times New Roman" w:cs="Times New Roman"/>
          <w:i/>
          <w:sz w:val="24"/>
          <w:szCs w:val="24"/>
        </w:rPr>
      </w:pPr>
      <w:r w:rsidRPr="00617D95">
        <w:rPr>
          <w:rFonts w:ascii="Times New Roman" w:hAnsi="Times New Roman" w:cs="Times New Roman"/>
          <w:sz w:val="24"/>
          <w:szCs w:val="24"/>
        </w:rPr>
        <w:t xml:space="preserve">4.3 </w:t>
      </w:r>
      <w:r w:rsidRPr="00617D95">
        <w:rPr>
          <w:rFonts w:ascii="Times New Roman" w:hAnsi="Times New Roman" w:cs="Times New Roman"/>
          <w:b/>
          <w:sz w:val="24"/>
          <w:szCs w:val="24"/>
        </w:rPr>
        <w:t>Estadístico</w:t>
      </w:r>
    </w:p>
    <w:p w:rsidR="00AF4913" w:rsidRPr="00617D95" w:rsidRDefault="00AF4913" w:rsidP="0018191B">
      <w:pPr>
        <w:pStyle w:val="Sangra2detindependiente"/>
        <w:spacing w:before="0" w:after="0"/>
        <w:ind w:left="851" w:hanging="851"/>
        <w:rPr>
          <w:rFonts w:ascii="Times New Roman" w:hAnsi="Times New Roman" w:cs="Times New Roman"/>
          <w:sz w:val="24"/>
          <w:szCs w:val="24"/>
        </w:rPr>
      </w:pPr>
      <w:r w:rsidRPr="00617D95">
        <w:rPr>
          <w:rFonts w:ascii="Times New Roman" w:hAnsi="Times New Roman" w:cs="Times New Roman"/>
          <w:sz w:val="24"/>
          <w:szCs w:val="24"/>
        </w:rPr>
        <w:t>T - Student, cuya fórmula matemática es:</w:t>
      </w:r>
    </w:p>
    <w:p w:rsidR="00AF4913" w:rsidRPr="00617D95" w:rsidRDefault="00AF4913" w:rsidP="0018191B">
      <w:pPr>
        <w:pStyle w:val="Sangra2detindependiente"/>
        <w:spacing w:before="0" w:after="0" w:line="240" w:lineRule="auto"/>
        <w:ind w:left="851" w:hanging="851"/>
        <w:rPr>
          <w:rFonts w:ascii="Times New Roman" w:hAnsi="Times New Roman" w:cs="Times New Roman"/>
          <w:sz w:val="24"/>
          <w:szCs w:val="24"/>
          <w:lang w:val="en-US"/>
        </w:rPr>
      </w:pPr>
      <w:r w:rsidRPr="001C08E5">
        <w:rPr>
          <w:rFonts w:ascii="Times New Roman" w:hAnsi="Times New Roman" w:cs="Times New Roman"/>
          <w:sz w:val="24"/>
          <w:szCs w:val="24"/>
          <w:lang w:val="es-PE"/>
        </w:rPr>
        <w:t xml:space="preserve">              </w:t>
      </w:r>
      <w:r w:rsidRPr="00617D95">
        <w:rPr>
          <w:rFonts w:ascii="Times New Roman" w:hAnsi="Times New Roman" w:cs="Times New Roman"/>
          <w:sz w:val="24"/>
          <w:szCs w:val="24"/>
          <w:lang w:val="en-US"/>
        </w:rPr>
        <w:t>X</w:t>
      </w:r>
      <w:r w:rsidRPr="00617D95">
        <w:rPr>
          <w:rFonts w:ascii="Times New Roman" w:hAnsi="Times New Roman" w:cs="Times New Roman"/>
          <w:sz w:val="24"/>
          <w:szCs w:val="24"/>
          <w:vertAlign w:val="subscript"/>
          <w:lang w:val="en-US"/>
        </w:rPr>
        <w:t xml:space="preserve">2 </w:t>
      </w:r>
      <w:r w:rsidRPr="00617D95">
        <w:rPr>
          <w:rFonts w:ascii="Times New Roman" w:hAnsi="Times New Roman" w:cs="Times New Roman"/>
          <w:sz w:val="24"/>
          <w:szCs w:val="24"/>
          <w:lang w:val="en-US"/>
        </w:rPr>
        <w:t>– X</w:t>
      </w:r>
      <w:r w:rsidRPr="00617D95">
        <w:rPr>
          <w:rFonts w:ascii="Times New Roman" w:hAnsi="Times New Roman" w:cs="Times New Roman"/>
          <w:sz w:val="24"/>
          <w:szCs w:val="24"/>
          <w:vertAlign w:val="subscript"/>
          <w:lang w:val="en-US"/>
        </w:rPr>
        <w:t>1</w:t>
      </w:r>
      <w:r w:rsidRPr="00617D95">
        <w:rPr>
          <w:rFonts w:ascii="Times New Roman" w:hAnsi="Times New Roman" w:cs="Times New Roman"/>
          <w:sz w:val="24"/>
          <w:szCs w:val="24"/>
          <w:lang w:val="en-US"/>
        </w:rPr>
        <w:t xml:space="preserve"> </w:t>
      </w:r>
    </w:p>
    <w:p w:rsidR="00AF4913" w:rsidRPr="00617D95" w:rsidRDefault="00AF4913" w:rsidP="0018191B">
      <w:pPr>
        <w:pStyle w:val="Sangra2detindependiente"/>
        <w:spacing w:before="0" w:after="0" w:line="240" w:lineRule="auto"/>
        <w:ind w:left="851" w:hanging="851"/>
        <w:rPr>
          <w:rFonts w:ascii="Times New Roman" w:hAnsi="Times New Roman" w:cs="Times New Roman"/>
          <w:i/>
          <w:sz w:val="24"/>
          <w:szCs w:val="24"/>
          <w:lang w:val="en-US"/>
        </w:rPr>
      </w:pPr>
      <w:r w:rsidRPr="00617D95">
        <w:rPr>
          <w:rFonts w:ascii="Times New Roman" w:hAnsi="Times New Roman" w:cs="Times New Roman"/>
          <w:sz w:val="24"/>
          <w:szCs w:val="24"/>
          <w:lang w:val="en-US"/>
        </w:rPr>
        <w:t xml:space="preserve">   t  =  ---------------  </w:t>
      </w:r>
    </w:p>
    <w:p w:rsidR="00AF4913" w:rsidRPr="00617D95" w:rsidRDefault="00AF4913" w:rsidP="0018191B">
      <w:pPr>
        <w:pStyle w:val="Sangra2detindependiente"/>
        <w:spacing w:before="0" w:after="0" w:line="240" w:lineRule="auto"/>
        <w:ind w:left="851" w:hanging="851"/>
        <w:rPr>
          <w:rFonts w:ascii="Times New Roman" w:hAnsi="Times New Roman" w:cs="Times New Roman"/>
          <w:bCs/>
          <w:iCs/>
          <w:sz w:val="24"/>
          <w:szCs w:val="24"/>
          <w:u w:val="single"/>
          <w:lang w:val="en-US"/>
        </w:rPr>
      </w:pPr>
      <w:r w:rsidRPr="00617D95">
        <w:rPr>
          <w:rFonts w:ascii="Times New Roman" w:hAnsi="Times New Roman" w:cs="Times New Roman"/>
          <w:bCs/>
          <w:iCs/>
          <w:sz w:val="24"/>
          <w:szCs w:val="24"/>
          <w:lang w:val="en-US"/>
        </w:rPr>
        <w:t xml:space="preserve">         ___</w:t>
      </w:r>
      <w:r w:rsidRPr="00617D95">
        <w:rPr>
          <w:rFonts w:ascii="Times New Roman" w:hAnsi="Times New Roman" w:cs="Times New Roman"/>
          <w:bCs/>
          <w:iCs/>
          <w:sz w:val="24"/>
          <w:szCs w:val="24"/>
          <w:u w:val="single"/>
          <w:lang w:val="en-US"/>
        </w:rPr>
        <w:t>S</w:t>
      </w:r>
      <w:r w:rsidRPr="00617D95">
        <w:rPr>
          <w:rFonts w:ascii="Times New Roman" w:hAnsi="Times New Roman" w:cs="Times New Roman"/>
          <w:bCs/>
          <w:iCs/>
          <w:sz w:val="24"/>
          <w:szCs w:val="24"/>
          <w:u w:val="single"/>
          <w:vertAlign w:val="subscript"/>
          <w:lang w:val="en-US"/>
        </w:rPr>
        <w:t xml:space="preserve">2 - </w:t>
      </w:r>
      <w:r w:rsidRPr="00617D95">
        <w:rPr>
          <w:rFonts w:ascii="Times New Roman" w:hAnsi="Times New Roman" w:cs="Times New Roman"/>
          <w:bCs/>
          <w:iCs/>
          <w:sz w:val="24"/>
          <w:szCs w:val="24"/>
          <w:u w:val="single"/>
          <w:lang w:val="en-US"/>
        </w:rPr>
        <w:t>S</w:t>
      </w:r>
      <w:r w:rsidRPr="00617D95">
        <w:rPr>
          <w:rFonts w:ascii="Times New Roman" w:hAnsi="Times New Roman" w:cs="Times New Roman"/>
          <w:bCs/>
          <w:iCs/>
          <w:sz w:val="24"/>
          <w:szCs w:val="24"/>
          <w:u w:val="single"/>
          <w:vertAlign w:val="subscript"/>
          <w:lang w:val="en-US"/>
        </w:rPr>
        <w:t>1</w:t>
      </w:r>
      <w:r w:rsidRPr="00617D95">
        <w:rPr>
          <w:rFonts w:ascii="Times New Roman" w:hAnsi="Times New Roman" w:cs="Times New Roman"/>
          <w:bCs/>
          <w:iCs/>
          <w:sz w:val="24"/>
          <w:szCs w:val="24"/>
          <w:u w:val="single"/>
          <w:lang w:val="en-US"/>
        </w:rPr>
        <w:t xml:space="preserve">_ </w:t>
      </w:r>
      <w:r w:rsidRPr="00617D95">
        <w:rPr>
          <w:rFonts w:ascii="Times New Roman" w:hAnsi="Times New Roman" w:cs="Times New Roman"/>
          <w:bCs/>
          <w:iCs/>
          <w:sz w:val="24"/>
          <w:szCs w:val="24"/>
          <w:lang w:val="en-US"/>
        </w:rPr>
        <w:t xml:space="preserve">        </w:t>
      </w:r>
    </w:p>
    <w:p w:rsidR="00AF4913" w:rsidRPr="00617D95" w:rsidRDefault="00AF4913" w:rsidP="0018191B">
      <w:pPr>
        <w:pStyle w:val="Textoindependienteprimerasangra"/>
        <w:spacing w:after="0" w:line="240" w:lineRule="auto"/>
        <w:jc w:val="both"/>
        <w:rPr>
          <w:rFonts w:ascii="Times New Roman" w:hAnsi="Times New Roman" w:cs="Times New Roman"/>
          <w:sz w:val="24"/>
          <w:szCs w:val="24"/>
          <w:lang w:val="en-US"/>
        </w:rPr>
      </w:pPr>
      <w:r w:rsidRPr="00617D95">
        <w:rPr>
          <w:rFonts w:ascii="Times New Roman" w:hAnsi="Times New Roman" w:cs="Times New Roman"/>
          <w:sz w:val="24"/>
          <w:szCs w:val="24"/>
          <w:lang w:val="en-US"/>
        </w:rPr>
        <w:t xml:space="preserve">           √n            </w:t>
      </w:r>
    </w:p>
    <w:p w:rsidR="00AF4913" w:rsidRPr="00617D95" w:rsidRDefault="00AF4913" w:rsidP="0018191B">
      <w:pPr>
        <w:pStyle w:val="Textoindependiente"/>
        <w:spacing w:line="480" w:lineRule="auto"/>
        <w:rPr>
          <w:rFonts w:ascii="Times New Roman" w:hAnsi="Times New Roman" w:cs="Times New Roman"/>
          <w:lang w:val="en-US"/>
        </w:rPr>
      </w:pPr>
      <w:r w:rsidRPr="00617D95">
        <w:rPr>
          <w:rFonts w:ascii="Times New Roman" w:hAnsi="Times New Roman" w:cs="Times New Roman"/>
          <w:lang w:val="en-US"/>
        </w:rPr>
        <w:t>Donde:</w:t>
      </w:r>
    </w:p>
    <w:p w:rsidR="00AF4913" w:rsidRPr="00617D95" w:rsidRDefault="00AF4913" w:rsidP="0018191B">
      <w:pPr>
        <w:pStyle w:val="Textoindependiente"/>
        <w:spacing w:line="480" w:lineRule="auto"/>
        <w:rPr>
          <w:rFonts w:ascii="Times New Roman" w:hAnsi="Times New Roman" w:cs="Times New Roman"/>
        </w:rPr>
      </w:pPr>
      <w:r w:rsidRPr="00617D95">
        <w:rPr>
          <w:rFonts w:ascii="Times New Roman" w:hAnsi="Times New Roman" w:cs="Times New Roman"/>
        </w:rPr>
        <w:t>X</w:t>
      </w:r>
      <w:r w:rsidRPr="00617D95">
        <w:rPr>
          <w:rFonts w:ascii="Times New Roman" w:hAnsi="Times New Roman" w:cs="Times New Roman"/>
          <w:vertAlign w:val="subscript"/>
        </w:rPr>
        <w:t>1</w:t>
      </w:r>
      <w:r w:rsidRPr="00617D95">
        <w:rPr>
          <w:rFonts w:ascii="Times New Roman" w:hAnsi="Times New Roman" w:cs="Times New Roman"/>
        </w:rPr>
        <w:t xml:space="preserve">= media aritmética de los resultados de la prueba de entrada </w:t>
      </w:r>
    </w:p>
    <w:p w:rsidR="00AF4913" w:rsidRPr="00617D95" w:rsidRDefault="00AF4913" w:rsidP="0018191B">
      <w:pPr>
        <w:pStyle w:val="Lista2"/>
        <w:spacing w:after="0" w:line="480" w:lineRule="auto"/>
        <w:ind w:left="429" w:hanging="429"/>
        <w:jc w:val="both"/>
        <w:rPr>
          <w:rFonts w:ascii="Times New Roman" w:hAnsi="Times New Roman" w:cs="Times New Roman"/>
          <w:sz w:val="24"/>
          <w:szCs w:val="24"/>
        </w:rPr>
      </w:pPr>
      <w:r w:rsidRPr="00617D95">
        <w:rPr>
          <w:rFonts w:ascii="Times New Roman" w:hAnsi="Times New Roman" w:cs="Times New Roman"/>
          <w:sz w:val="24"/>
          <w:szCs w:val="24"/>
        </w:rPr>
        <w:t>X</w:t>
      </w:r>
      <w:r w:rsidRPr="00617D95">
        <w:rPr>
          <w:rFonts w:ascii="Times New Roman" w:hAnsi="Times New Roman" w:cs="Times New Roman"/>
          <w:sz w:val="24"/>
          <w:szCs w:val="24"/>
          <w:vertAlign w:val="subscript"/>
        </w:rPr>
        <w:t>2</w:t>
      </w:r>
      <w:r w:rsidRPr="00617D95">
        <w:rPr>
          <w:rFonts w:ascii="Times New Roman" w:hAnsi="Times New Roman" w:cs="Times New Roman"/>
          <w:sz w:val="24"/>
          <w:szCs w:val="24"/>
        </w:rPr>
        <w:t xml:space="preserve">= media aritmética de los resultados de la prueba de salida mediante plataforma semántica de publicación WordPress.. </w:t>
      </w:r>
    </w:p>
    <w:p w:rsidR="00AF4913" w:rsidRPr="00617D95" w:rsidRDefault="00AF4913" w:rsidP="0018191B">
      <w:pPr>
        <w:pStyle w:val="Lista2"/>
        <w:spacing w:after="0" w:line="480" w:lineRule="auto"/>
        <w:ind w:left="0" w:firstLine="0"/>
        <w:jc w:val="both"/>
        <w:rPr>
          <w:rFonts w:ascii="Times New Roman" w:hAnsi="Times New Roman" w:cs="Times New Roman"/>
          <w:sz w:val="24"/>
          <w:szCs w:val="24"/>
        </w:rPr>
      </w:pPr>
      <w:r w:rsidRPr="00617D95">
        <w:rPr>
          <w:rFonts w:ascii="Times New Roman" w:hAnsi="Times New Roman" w:cs="Times New Roman"/>
          <w:sz w:val="24"/>
          <w:szCs w:val="24"/>
        </w:rPr>
        <w:t>S</w:t>
      </w:r>
      <w:r w:rsidRPr="00617D95">
        <w:rPr>
          <w:rFonts w:ascii="Times New Roman" w:hAnsi="Times New Roman" w:cs="Times New Roman"/>
          <w:sz w:val="24"/>
          <w:szCs w:val="24"/>
          <w:vertAlign w:val="subscript"/>
        </w:rPr>
        <w:t>1</w:t>
      </w:r>
      <w:r w:rsidRPr="00617D95">
        <w:rPr>
          <w:rFonts w:ascii="Times New Roman" w:hAnsi="Times New Roman" w:cs="Times New Roman"/>
          <w:sz w:val="24"/>
          <w:szCs w:val="24"/>
        </w:rPr>
        <w:t xml:space="preserve"> = Desviación estándar de la prueba entrada </w:t>
      </w:r>
    </w:p>
    <w:p w:rsidR="00AF4913" w:rsidRPr="00617D95" w:rsidRDefault="00AF4913" w:rsidP="0018191B">
      <w:pPr>
        <w:pStyle w:val="Lista2"/>
        <w:spacing w:after="0" w:line="480" w:lineRule="auto"/>
        <w:ind w:left="0" w:firstLine="0"/>
        <w:jc w:val="both"/>
        <w:rPr>
          <w:rFonts w:ascii="Times New Roman" w:hAnsi="Times New Roman" w:cs="Times New Roman"/>
          <w:sz w:val="24"/>
          <w:szCs w:val="24"/>
        </w:rPr>
      </w:pPr>
      <w:r w:rsidRPr="00617D95">
        <w:rPr>
          <w:rFonts w:ascii="Times New Roman" w:hAnsi="Times New Roman" w:cs="Times New Roman"/>
          <w:sz w:val="24"/>
          <w:szCs w:val="24"/>
        </w:rPr>
        <w:t>S</w:t>
      </w:r>
      <w:r w:rsidRPr="00617D95">
        <w:rPr>
          <w:rFonts w:ascii="Times New Roman" w:hAnsi="Times New Roman" w:cs="Times New Roman"/>
          <w:sz w:val="24"/>
          <w:szCs w:val="24"/>
          <w:vertAlign w:val="subscript"/>
        </w:rPr>
        <w:t>2</w:t>
      </w:r>
      <w:r w:rsidRPr="00617D95">
        <w:rPr>
          <w:rFonts w:ascii="Times New Roman" w:hAnsi="Times New Roman" w:cs="Times New Roman"/>
          <w:sz w:val="24"/>
          <w:szCs w:val="24"/>
        </w:rPr>
        <w:t xml:space="preserve"> = Desviación estándar de la prueba de salida</w:t>
      </w:r>
    </w:p>
    <w:p w:rsidR="00AF4913" w:rsidRPr="00617D95" w:rsidRDefault="00AF4913" w:rsidP="0018191B">
      <w:pPr>
        <w:pStyle w:val="Lista2"/>
        <w:spacing w:after="0" w:line="480" w:lineRule="auto"/>
        <w:ind w:left="0" w:firstLine="0"/>
        <w:jc w:val="both"/>
        <w:rPr>
          <w:rFonts w:ascii="Times New Roman" w:hAnsi="Times New Roman" w:cs="Times New Roman"/>
          <w:sz w:val="24"/>
          <w:szCs w:val="24"/>
        </w:rPr>
      </w:pPr>
      <m:oMath>
        <m:r>
          <w:rPr>
            <w:rFonts w:ascii="Cambria Math" w:hAnsi="Cambria Math" w:cs="Times New Roman"/>
            <w:sz w:val="24"/>
            <w:szCs w:val="24"/>
          </w:rPr>
          <m:t>√n</m:t>
        </m:r>
      </m:oMath>
      <w:r w:rsidRPr="00617D95">
        <w:rPr>
          <w:rFonts w:ascii="Times New Roman" w:eastAsiaTheme="minorEastAsia" w:hAnsi="Times New Roman" w:cs="Times New Roman"/>
          <w:sz w:val="24"/>
          <w:szCs w:val="24"/>
        </w:rPr>
        <w:t xml:space="preserve"> = Raíz de la muestra.</w:t>
      </w:r>
    </w:p>
    <w:p w:rsidR="00AF4913" w:rsidRPr="00617D95" w:rsidRDefault="00AF4913" w:rsidP="0018191B">
      <w:pPr>
        <w:pStyle w:val="Sangra2detindependiente"/>
        <w:spacing w:before="0" w:after="0"/>
        <w:ind w:left="0"/>
        <w:jc w:val="center"/>
        <w:rPr>
          <w:rFonts w:ascii="Times New Roman" w:hAnsi="Times New Roman" w:cs="Times New Roman"/>
          <w:b/>
          <w:sz w:val="24"/>
          <w:szCs w:val="24"/>
        </w:rPr>
      </w:pPr>
      <w:r w:rsidRPr="00617D95">
        <w:rPr>
          <w:rFonts w:ascii="Times New Roman" w:hAnsi="Times New Roman" w:cs="Times New Roman"/>
          <w:b/>
          <w:sz w:val="24"/>
          <w:szCs w:val="24"/>
        </w:rPr>
        <w:t>Cuadro N°15</w:t>
      </w:r>
    </w:p>
    <w:p w:rsidR="00AF4913" w:rsidRPr="00617D95" w:rsidRDefault="00AF4913" w:rsidP="0018191B">
      <w:pPr>
        <w:pStyle w:val="Sangra2detindependiente"/>
        <w:spacing w:before="0" w:after="0"/>
        <w:ind w:left="0"/>
        <w:jc w:val="center"/>
        <w:rPr>
          <w:rFonts w:ascii="Times New Roman" w:hAnsi="Times New Roman" w:cs="Times New Roman"/>
          <w:i/>
          <w:sz w:val="24"/>
          <w:szCs w:val="24"/>
        </w:rPr>
      </w:pPr>
      <w:r w:rsidRPr="00617D95">
        <w:rPr>
          <w:rFonts w:ascii="Times New Roman" w:hAnsi="Times New Roman" w:cs="Times New Roman"/>
          <w:i/>
          <w:sz w:val="24"/>
          <w:szCs w:val="24"/>
        </w:rPr>
        <w:t>Estadígrafos de la prueba de entrada y de salida del nivel de aprendizaje de la comunicación pragmática</w:t>
      </w:r>
    </w:p>
    <w:tbl>
      <w:tblPr>
        <w:tblW w:w="7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052"/>
        <w:gridCol w:w="1291"/>
        <w:gridCol w:w="938"/>
        <w:gridCol w:w="1090"/>
        <w:gridCol w:w="1056"/>
        <w:gridCol w:w="1372"/>
      </w:tblGrid>
      <w:tr w:rsidR="00AF4913" w:rsidRPr="00617D95" w:rsidTr="0018191B">
        <w:trPr>
          <w:trHeight w:val="479"/>
        </w:trPr>
        <w:tc>
          <w:tcPr>
            <w:tcW w:w="1123" w:type="dxa"/>
            <w:vAlign w:val="center"/>
          </w:tcPr>
          <w:p w:rsidR="00AF4913" w:rsidRPr="00617D95" w:rsidRDefault="00AF4913" w:rsidP="0018191B">
            <w:pPr>
              <w:spacing w:after="0" w:line="240" w:lineRule="auto"/>
              <w:jc w:val="both"/>
              <w:rPr>
                <w:rFonts w:ascii="Times New Roman" w:hAnsi="Times New Roman" w:cs="Times New Roman"/>
                <w:bCs/>
                <w:color w:val="000000"/>
                <w:sz w:val="24"/>
                <w:szCs w:val="24"/>
              </w:rPr>
            </w:pPr>
            <w:r w:rsidRPr="00617D95">
              <w:rPr>
                <w:rFonts w:ascii="Times New Roman" w:hAnsi="Times New Roman" w:cs="Times New Roman"/>
                <w:bCs/>
                <w:color w:val="000000"/>
                <w:sz w:val="24"/>
                <w:szCs w:val="24"/>
              </w:rPr>
              <w:t>Prueba</w:t>
            </w:r>
          </w:p>
        </w:tc>
        <w:tc>
          <w:tcPr>
            <w:tcW w:w="1054" w:type="dxa"/>
            <w:vAlign w:val="center"/>
          </w:tcPr>
          <w:p w:rsidR="00AF4913" w:rsidRPr="00617D95" w:rsidRDefault="00AF4913" w:rsidP="0018191B">
            <w:pPr>
              <w:spacing w:after="0" w:line="240" w:lineRule="auto"/>
              <w:jc w:val="both"/>
              <w:rPr>
                <w:rFonts w:ascii="Times New Roman" w:hAnsi="Times New Roman" w:cs="Times New Roman"/>
                <w:bCs/>
                <w:color w:val="000000"/>
                <w:sz w:val="24"/>
                <w:szCs w:val="24"/>
              </w:rPr>
            </w:pPr>
            <w:r w:rsidRPr="00617D95">
              <w:rPr>
                <w:rFonts w:ascii="Times New Roman" w:hAnsi="Times New Roman" w:cs="Times New Roman"/>
                <w:color w:val="000000"/>
                <w:sz w:val="24"/>
                <w:szCs w:val="24"/>
              </w:rPr>
              <w:t>Muestra</w:t>
            </w:r>
          </w:p>
        </w:tc>
        <w:tc>
          <w:tcPr>
            <w:tcW w:w="1292" w:type="dxa"/>
            <w:vAlign w:val="center"/>
          </w:tcPr>
          <w:p w:rsidR="00AF4913" w:rsidRPr="00617D95" w:rsidRDefault="00AF4913" w:rsidP="0018191B">
            <w:pPr>
              <w:spacing w:after="0" w:line="240" w:lineRule="auto"/>
              <w:jc w:val="both"/>
              <w:rPr>
                <w:rFonts w:ascii="Times New Roman" w:hAnsi="Times New Roman" w:cs="Times New Roman"/>
                <w:bCs/>
                <w:color w:val="000000"/>
                <w:sz w:val="24"/>
                <w:szCs w:val="24"/>
              </w:rPr>
            </w:pPr>
            <w:r w:rsidRPr="00617D95">
              <w:rPr>
                <w:rFonts w:ascii="Times New Roman" w:hAnsi="Times New Roman" w:cs="Times New Roman"/>
                <w:bCs/>
                <w:color w:val="000000"/>
                <w:sz w:val="24"/>
                <w:szCs w:val="24"/>
              </w:rPr>
              <w:t xml:space="preserve">Grado de libertad=V </w:t>
            </w:r>
          </w:p>
        </w:tc>
        <w:tc>
          <w:tcPr>
            <w:tcW w:w="942" w:type="dxa"/>
            <w:vAlign w:val="center"/>
          </w:tcPr>
          <w:p w:rsidR="00AF4913" w:rsidRPr="00617D95" w:rsidRDefault="00AF4913" w:rsidP="0018191B">
            <w:pPr>
              <w:spacing w:after="0" w:line="240" w:lineRule="auto"/>
              <w:jc w:val="both"/>
              <w:rPr>
                <w:rFonts w:ascii="Times New Roman" w:hAnsi="Times New Roman" w:cs="Times New Roman"/>
                <w:bCs/>
                <w:color w:val="000000"/>
                <w:sz w:val="24"/>
                <w:szCs w:val="24"/>
              </w:rPr>
            </w:pPr>
            <w:r w:rsidRPr="00617D95">
              <w:rPr>
                <w:rFonts w:ascii="Times New Roman" w:hAnsi="Times New Roman" w:cs="Times New Roman"/>
                <w:color w:val="000000"/>
                <w:sz w:val="24"/>
                <w:szCs w:val="24"/>
              </w:rPr>
              <w:t>Media</w:t>
            </w:r>
          </w:p>
        </w:tc>
        <w:tc>
          <w:tcPr>
            <w:tcW w:w="1091" w:type="dxa"/>
            <w:vAlign w:val="center"/>
          </w:tcPr>
          <w:p w:rsidR="00AF4913" w:rsidRPr="00617D95" w:rsidRDefault="00AF4913" w:rsidP="0018191B">
            <w:pPr>
              <w:spacing w:after="0" w:line="240" w:lineRule="auto"/>
              <w:jc w:val="both"/>
              <w:rPr>
                <w:rFonts w:ascii="Times New Roman" w:hAnsi="Times New Roman" w:cs="Times New Roman"/>
                <w:bCs/>
                <w:color w:val="000000"/>
                <w:sz w:val="24"/>
                <w:szCs w:val="24"/>
              </w:rPr>
            </w:pPr>
            <w:r w:rsidRPr="00617D95">
              <w:rPr>
                <w:rFonts w:ascii="Times New Roman" w:hAnsi="Times New Roman" w:cs="Times New Roman"/>
                <w:color w:val="000000"/>
                <w:sz w:val="24"/>
                <w:szCs w:val="24"/>
              </w:rPr>
              <w:t>Mediana</w:t>
            </w:r>
          </w:p>
        </w:tc>
        <w:tc>
          <w:tcPr>
            <w:tcW w:w="1041" w:type="dxa"/>
            <w:vAlign w:val="center"/>
          </w:tcPr>
          <w:p w:rsidR="00AF4913" w:rsidRPr="00617D95" w:rsidRDefault="00AF4913" w:rsidP="0018191B">
            <w:pPr>
              <w:spacing w:after="0" w:line="240" w:lineRule="auto"/>
              <w:jc w:val="both"/>
              <w:rPr>
                <w:rFonts w:ascii="Times New Roman" w:hAnsi="Times New Roman" w:cs="Times New Roman"/>
                <w:color w:val="000000"/>
                <w:sz w:val="24"/>
                <w:szCs w:val="24"/>
              </w:rPr>
            </w:pPr>
            <w:r w:rsidRPr="00617D95">
              <w:rPr>
                <w:rFonts w:ascii="Times New Roman" w:hAnsi="Times New Roman" w:cs="Times New Roman"/>
                <w:color w:val="000000"/>
                <w:sz w:val="24"/>
                <w:szCs w:val="24"/>
              </w:rPr>
              <w:t>Moda</w:t>
            </w:r>
          </w:p>
        </w:tc>
        <w:tc>
          <w:tcPr>
            <w:tcW w:w="1375" w:type="dxa"/>
            <w:vAlign w:val="center"/>
          </w:tcPr>
          <w:p w:rsidR="00AF4913" w:rsidRPr="00617D95" w:rsidRDefault="00AF4913" w:rsidP="0018191B">
            <w:pPr>
              <w:spacing w:after="0" w:line="240" w:lineRule="auto"/>
              <w:jc w:val="both"/>
              <w:rPr>
                <w:rFonts w:ascii="Times New Roman" w:hAnsi="Times New Roman" w:cs="Times New Roman"/>
                <w:bCs/>
                <w:color w:val="000000"/>
                <w:sz w:val="24"/>
                <w:szCs w:val="24"/>
              </w:rPr>
            </w:pPr>
            <w:r w:rsidRPr="00617D95">
              <w:rPr>
                <w:rFonts w:ascii="Times New Roman" w:hAnsi="Times New Roman" w:cs="Times New Roman"/>
                <w:color w:val="000000"/>
                <w:sz w:val="24"/>
                <w:szCs w:val="24"/>
              </w:rPr>
              <w:t>Desviación Estándar</w:t>
            </w:r>
          </w:p>
        </w:tc>
      </w:tr>
      <w:tr w:rsidR="00AF4913" w:rsidRPr="00617D95" w:rsidTr="0018191B">
        <w:trPr>
          <w:trHeight w:val="214"/>
        </w:trPr>
        <w:tc>
          <w:tcPr>
            <w:tcW w:w="1123" w:type="dxa"/>
            <w:vAlign w:val="center"/>
          </w:tcPr>
          <w:p w:rsidR="00AF4913" w:rsidRPr="00617D95" w:rsidRDefault="00AF4913" w:rsidP="0018191B">
            <w:pPr>
              <w:spacing w:after="0" w:line="240" w:lineRule="auto"/>
              <w:rPr>
                <w:rFonts w:ascii="Times New Roman" w:hAnsi="Times New Roman" w:cs="Times New Roman"/>
                <w:bCs/>
                <w:color w:val="000000"/>
                <w:sz w:val="24"/>
                <w:szCs w:val="24"/>
              </w:rPr>
            </w:pPr>
            <w:r w:rsidRPr="00617D95">
              <w:rPr>
                <w:rFonts w:ascii="Times New Roman" w:hAnsi="Times New Roman" w:cs="Times New Roman"/>
                <w:bCs/>
                <w:color w:val="000000"/>
                <w:sz w:val="24"/>
                <w:szCs w:val="24"/>
              </w:rPr>
              <w:t>Entrada</w:t>
            </w:r>
          </w:p>
        </w:tc>
        <w:tc>
          <w:tcPr>
            <w:tcW w:w="1054"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23</w:t>
            </w:r>
          </w:p>
        </w:tc>
        <w:tc>
          <w:tcPr>
            <w:tcW w:w="1292"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22</w:t>
            </w:r>
          </w:p>
        </w:tc>
        <w:tc>
          <w:tcPr>
            <w:tcW w:w="942"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53.82</w:t>
            </w:r>
          </w:p>
        </w:tc>
        <w:tc>
          <w:tcPr>
            <w:tcW w:w="1091"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56</w:t>
            </w:r>
          </w:p>
        </w:tc>
        <w:tc>
          <w:tcPr>
            <w:tcW w:w="1041"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56</w:t>
            </w:r>
          </w:p>
        </w:tc>
        <w:tc>
          <w:tcPr>
            <w:tcW w:w="1375"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9.31</w:t>
            </w:r>
          </w:p>
        </w:tc>
      </w:tr>
      <w:tr w:rsidR="00AF4913" w:rsidRPr="00617D95" w:rsidTr="0018191B">
        <w:trPr>
          <w:trHeight w:val="328"/>
        </w:trPr>
        <w:tc>
          <w:tcPr>
            <w:tcW w:w="1123" w:type="dxa"/>
            <w:vAlign w:val="center"/>
          </w:tcPr>
          <w:p w:rsidR="00AF4913" w:rsidRPr="00617D95" w:rsidRDefault="00AF4913" w:rsidP="0018191B">
            <w:pPr>
              <w:spacing w:after="0" w:line="240" w:lineRule="auto"/>
              <w:jc w:val="both"/>
              <w:rPr>
                <w:rFonts w:ascii="Times New Roman" w:hAnsi="Times New Roman" w:cs="Times New Roman"/>
                <w:bCs/>
                <w:color w:val="000000"/>
                <w:sz w:val="24"/>
                <w:szCs w:val="24"/>
              </w:rPr>
            </w:pPr>
            <w:r w:rsidRPr="00617D95">
              <w:rPr>
                <w:rFonts w:ascii="Times New Roman" w:hAnsi="Times New Roman" w:cs="Times New Roman"/>
                <w:color w:val="000000"/>
                <w:sz w:val="24"/>
                <w:szCs w:val="24"/>
              </w:rPr>
              <w:t>Salida</w:t>
            </w:r>
          </w:p>
        </w:tc>
        <w:tc>
          <w:tcPr>
            <w:tcW w:w="1054"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23</w:t>
            </w:r>
          </w:p>
        </w:tc>
        <w:tc>
          <w:tcPr>
            <w:tcW w:w="1292"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22</w:t>
            </w:r>
          </w:p>
        </w:tc>
        <w:tc>
          <w:tcPr>
            <w:tcW w:w="942"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73,87</w:t>
            </w:r>
          </w:p>
        </w:tc>
        <w:tc>
          <w:tcPr>
            <w:tcW w:w="1091"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32</w:t>
            </w:r>
          </w:p>
        </w:tc>
        <w:tc>
          <w:tcPr>
            <w:tcW w:w="1041"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68,69,90</w:t>
            </w:r>
          </w:p>
        </w:tc>
        <w:tc>
          <w:tcPr>
            <w:tcW w:w="1375" w:type="dxa"/>
            <w:vAlign w:val="center"/>
          </w:tcPr>
          <w:p w:rsidR="00AF4913" w:rsidRPr="00617D95" w:rsidRDefault="00AF4913" w:rsidP="0018191B">
            <w:pPr>
              <w:spacing w:after="0" w:line="240" w:lineRule="auto"/>
              <w:jc w:val="center"/>
              <w:rPr>
                <w:rFonts w:ascii="Times New Roman" w:hAnsi="Times New Roman" w:cs="Times New Roman"/>
                <w:color w:val="000000"/>
                <w:sz w:val="24"/>
                <w:szCs w:val="24"/>
              </w:rPr>
            </w:pPr>
            <w:r w:rsidRPr="00617D95">
              <w:rPr>
                <w:rFonts w:ascii="Times New Roman" w:hAnsi="Times New Roman" w:cs="Times New Roman"/>
                <w:color w:val="000000"/>
                <w:sz w:val="24"/>
                <w:szCs w:val="24"/>
              </w:rPr>
              <w:t>10.43</w:t>
            </w:r>
          </w:p>
        </w:tc>
      </w:tr>
    </w:tbl>
    <w:p w:rsidR="00F35F33" w:rsidRDefault="00F35F33" w:rsidP="0018191B">
      <w:pPr>
        <w:spacing w:after="0" w:line="360" w:lineRule="auto"/>
        <w:rPr>
          <w:rFonts w:ascii="Times New Roman" w:hAnsi="Times New Roman" w:cs="Times New Roman"/>
          <w:sz w:val="24"/>
          <w:szCs w:val="24"/>
        </w:rPr>
      </w:pPr>
    </w:p>
    <w:p w:rsidR="00AF4913" w:rsidRPr="00617D95" w:rsidRDefault="00AF4913" w:rsidP="0018191B">
      <w:pPr>
        <w:spacing w:after="0" w:line="480" w:lineRule="auto"/>
        <w:rPr>
          <w:rFonts w:ascii="Times New Roman" w:hAnsi="Times New Roman" w:cs="Times New Roman"/>
          <w:sz w:val="24"/>
          <w:szCs w:val="24"/>
        </w:rPr>
      </w:pPr>
      <w:r w:rsidRPr="00617D95">
        <w:rPr>
          <w:rFonts w:ascii="Times New Roman" w:hAnsi="Times New Roman" w:cs="Times New Roman"/>
          <w:sz w:val="24"/>
          <w:szCs w:val="24"/>
        </w:rPr>
        <w:t>Grados de libertad: n -1 = 23–1 = 22 grados de libertad.</w:t>
      </w:r>
    </w:p>
    <w:p w:rsidR="00AF4913" w:rsidRPr="00617D95" w:rsidRDefault="00AF4913" w:rsidP="0018191B">
      <w:pPr>
        <w:spacing w:after="0" w:line="480" w:lineRule="auto"/>
        <w:rPr>
          <w:rFonts w:ascii="Times New Roman" w:hAnsi="Times New Roman" w:cs="Times New Roman"/>
          <w:sz w:val="24"/>
          <w:szCs w:val="24"/>
        </w:rPr>
      </w:pPr>
      <w:r w:rsidRPr="00617D95">
        <w:rPr>
          <w:rFonts w:ascii="Times New Roman" w:hAnsi="Times New Roman" w:cs="Times New Roman"/>
          <w:sz w:val="24"/>
          <w:szCs w:val="24"/>
        </w:rPr>
        <w:t xml:space="preserve">Nivel de confianza: p - </w:t>
      </w:r>
      <w:r w:rsidRPr="00617D95">
        <w:rPr>
          <w:rFonts w:ascii="Times New Roman" w:hAnsi="Times New Roman" w:cs="Times New Roman"/>
          <w:sz w:val="24"/>
          <w:szCs w:val="24"/>
        </w:rPr>
        <w:sym w:font="Symbol" w:char="F061"/>
      </w:r>
      <w:r w:rsidRPr="00617D95">
        <w:rPr>
          <w:rFonts w:ascii="Times New Roman" w:hAnsi="Times New Roman" w:cs="Times New Roman"/>
          <w:sz w:val="24"/>
          <w:szCs w:val="24"/>
        </w:rPr>
        <w:t xml:space="preserve">  = 1 – 0,05 = 0,95, de una cola.</w:t>
      </w:r>
    </w:p>
    <w:p w:rsidR="00AF4913" w:rsidRPr="00617D95" w:rsidRDefault="00AF4913" w:rsidP="0018191B">
      <w:pPr>
        <w:pStyle w:val="Sangra2detindependiente"/>
        <w:spacing w:before="0" w:after="0"/>
        <w:ind w:left="851" w:hanging="851"/>
        <w:rPr>
          <w:rFonts w:ascii="Times New Roman" w:hAnsi="Times New Roman" w:cs="Times New Roman"/>
          <w:sz w:val="24"/>
          <w:szCs w:val="24"/>
          <w:lang w:val="en-US"/>
        </w:rPr>
      </w:pPr>
      <w:r w:rsidRPr="00617D95">
        <w:rPr>
          <w:rFonts w:ascii="Times New Roman" w:hAnsi="Times New Roman" w:cs="Times New Roman"/>
          <w:sz w:val="24"/>
          <w:szCs w:val="24"/>
          <w:lang w:val="en-US"/>
        </w:rPr>
        <w:lastRenderedPageBreak/>
        <w:t xml:space="preserve">Formula       </w:t>
      </w:r>
    </w:p>
    <w:p w:rsidR="00AF4913" w:rsidRPr="00617D95" w:rsidRDefault="00AF4913" w:rsidP="0018191B">
      <w:pPr>
        <w:pStyle w:val="Sangra2detindependiente"/>
        <w:spacing w:before="0" w:after="0" w:line="240" w:lineRule="auto"/>
        <w:ind w:left="851" w:hanging="851"/>
        <w:rPr>
          <w:rFonts w:ascii="Times New Roman" w:hAnsi="Times New Roman" w:cs="Times New Roman"/>
          <w:sz w:val="24"/>
          <w:szCs w:val="24"/>
          <w:lang w:val="en-US"/>
        </w:rPr>
      </w:pPr>
      <w:r w:rsidRPr="00617D95">
        <w:rPr>
          <w:rFonts w:ascii="Times New Roman" w:hAnsi="Times New Roman" w:cs="Times New Roman"/>
          <w:sz w:val="24"/>
          <w:szCs w:val="24"/>
          <w:lang w:val="en-US"/>
        </w:rPr>
        <w:t xml:space="preserve">           X</w:t>
      </w:r>
      <w:r w:rsidRPr="00617D95">
        <w:rPr>
          <w:rFonts w:ascii="Times New Roman" w:hAnsi="Times New Roman" w:cs="Times New Roman"/>
          <w:sz w:val="24"/>
          <w:szCs w:val="24"/>
          <w:vertAlign w:val="subscript"/>
          <w:lang w:val="en-US"/>
        </w:rPr>
        <w:t>2</w:t>
      </w:r>
      <w:r w:rsidRPr="00617D95">
        <w:rPr>
          <w:rFonts w:ascii="Times New Roman" w:hAnsi="Times New Roman" w:cs="Times New Roman"/>
          <w:sz w:val="24"/>
          <w:szCs w:val="24"/>
          <w:lang w:val="en-US"/>
        </w:rPr>
        <w:t xml:space="preserve"> – X</w:t>
      </w:r>
      <w:r w:rsidRPr="00617D95">
        <w:rPr>
          <w:rFonts w:ascii="Times New Roman" w:hAnsi="Times New Roman" w:cs="Times New Roman"/>
          <w:sz w:val="24"/>
          <w:szCs w:val="24"/>
          <w:vertAlign w:val="subscript"/>
          <w:lang w:val="en-US"/>
        </w:rPr>
        <w:t>1</w:t>
      </w:r>
      <w:r w:rsidRPr="00617D95">
        <w:rPr>
          <w:rFonts w:ascii="Times New Roman" w:hAnsi="Times New Roman" w:cs="Times New Roman"/>
          <w:sz w:val="24"/>
          <w:szCs w:val="24"/>
          <w:lang w:val="en-US"/>
        </w:rPr>
        <w:t xml:space="preserve">              </w:t>
      </w:r>
    </w:p>
    <w:p w:rsidR="00AF4913" w:rsidRPr="00617D95" w:rsidRDefault="00AF4913" w:rsidP="0018191B">
      <w:pPr>
        <w:pStyle w:val="Sangra2detindependiente"/>
        <w:spacing w:before="0" w:after="0" w:line="240" w:lineRule="auto"/>
        <w:ind w:left="851" w:hanging="851"/>
        <w:rPr>
          <w:rFonts w:ascii="Times New Roman" w:hAnsi="Times New Roman" w:cs="Times New Roman"/>
          <w:sz w:val="24"/>
          <w:szCs w:val="24"/>
          <w:lang w:val="en-US"/>
        </w:rPr>
      </w:pPr>
      <w:r w:rsidRPr="00617D95">
        <w:rPr>
          <w:rFonts w:ascii="Times New Roman" w:hAnsi="Times New Roman" w:cs="Times New Roman"/>
          <w:sz w:val="24"/>
          <w:szCs w:val="24"/>
          <w:lang w:val="en-US"/>
        </w:rPr>
        <w:t xml:space="preserve">t  = -----------------     </w:t>
      </w:r>
    </w:p>
    <w:p w:rsidR="00AF4913" w:rsidRPr="00617D95" w:rsidRDefault="00AF4913" w:rsidP="0018191B">
      <w:pPr>
        <w:pStyle w:val="Sangra2detindependiente"/>
        <w:spacing w:before="0" w:after="0" w:line="240" w:lineRule="auto"/>
        <w:ind w:left="851" w:hanging="851"/>
        <w:rPr>
          <w:rFonts w:ascii="Times New Roman" w:hAnsi="Times New Roman" w:cs="Times New Roman"/>
          <w:bCs/>
          <w:iCs/>
          <w:sz w:val="24"/>
          <w:szCs w:val="24"/>
          <w:u w:val="single"/>
          <w:lang w:val="en-US"/>
        </w:rPr>
      </w:pPr>
      <w:r w:rsidRPr="00617D95">
        <w:rPr>
          <w:rFonts w:ascii="Times New Roman" w:hAnsi="Times New Roman" w:cs="Times New Roman"/>
          <w:bCs/>
          <w:iCs/>
          <w:sz w:val="24"/>
          <w:szCs w:val="24"/>
          <w:lang w:val="en-US"/>
        </w:rPr>
        <w:t xml:space="preserve">       </w:t>
      </w:r>
      <w:r w:rsidRPr="00617D95">
        <w:rPr>
          <w:rFonts w:ascii="Times New Roman" w:hAnsi="Times New Roman" w:cs="Times New Roman"/>
          <w:bCs/>
          <w:iCs/>
          <w:sz w:val="24"/>
          <w:szCs w:val="24"/>
          <w:u w:val="single"/>
          <w:lang w:val="en-US"/>
        </w:rPr>
        <w:t xml:space="preserve">    S</w:t>
      </w:r>
      <w:r w:rsidRPr="00617D95">
        <w:rPr>
          <w:rFonts w:ascii="Times New Roman" w:hAnsi="Times New Roman" w:cs="Times New Roman"/>
          <w:bCs/>
          <w:iCs/>
          <w:sz w:val="24"/>
          <w:szCs w:val="24"/>
          <w:u w:val="single"/>
          <w:vertAlign w:val="subscript"/>
          <w:lang w:val="en-US"/>
        </w:rPr>
        <w:t>2</w:t>
      </w:r>
      <w:r w:rsidRPr="00617D95">
        <w:rPr>
          <w:rFonts w:ascii="Times New Roman" w:hAnsi="Times New Roman" w:cs="Times New Roman"/>
          <w:bCs/>
          <w:iCs/>
          <w:sz w:val="24"/>
          <w:szCs w:val="24"/>
          <w:u w:val="single"/>
          <w:lang w:val="en-US"/>
        </w:rPr>
        <w:t xml:space="preserve"> – S</w:t>
      </w:r>
      <w:r w:rsidRPr="00617D95">
        <w:rPr>
          <w:rFonts w:ascii="Times New Roman" w:hAnsi="Times New Roman" w:cs="Times New Roman"/>
          <w:bCs/>
          <w:iCs/>
          <w:sz w:val="24"/>
          <w:szCs w:val="24"/>
          <w:u w:val="single"/>
          <w:vertAlign w:val="subscript"/>
          <w:lang w:val="en-US"/>
        </w:rPr>
        <w:t>1</w:t>
      </w:r>
      <w:r w:rsidRPr="00617D95">
        <w:rPr>
          <w:rFonts w:ascii="Times New Roman" w:hAnsi="Times New Roman" w:cs="Times New Roman"/>
          <w:bCs/>
          <w:iCs/>
          <w:sz w:val="24"/>
          <w:szCs w:val="24"/>
          <w:u w:val="single"/>
          <w:lang w:val="en-US"/>
        </w:rPr>
        <w:t xml:space="preserve"> </w:t>
      </w:r>
      <w:r w:rsidRPr="00617D95">
        <w:rPr>
          <w:rFonts w:ascii="Times New Roman" w:hAnsi="Times New Roman" w:cs="Times New Roman"/>
          <w:bCs/>
          <w:iCs/>
          <w:sz w:val="24"/>
          <w:szCs w:val="24"/>
          <w:lang w:val="en-US"/>
        </w:rPr>
        <w:t xml:space="preserve">     </w:t>
      </w:r>
    </w:p>
    <w:p w:rsidR="00AF4913" w:rsidRPr="007F1BEB" w:rsidRDefault="00AF4913" w:rsidP="0018191B">
      <w:pPr>
        <w:spacing w:after="0" w:line="240" w:lineRule="auto"/>
        <w:rPr>
          <w:rFonts w:ascii="Times New Roman" w:hAnsi="Times New Roman" w:cs="Times New Roman"/>
          <w:bCs/>
          <w:iCs/>
          <w:sz w:val="24"/>
          <w:szCs w:val="24"/>
        </w:rPr>
      </w:pPr>
      <w:r w:rsidRPr="00617D95">
        <w:rPr>
          <w:rFonts w:ascii="Times New Roman" w:hAnsi="Times New Roman" w:cs="Times New Roman"/>
          <w:sz w:val="24"/>
          <w:szCs w:val="24"/>
          <w:lang w:val="en-US"/>
        </w:rPr>
        <w:t xml:space="preserve">  </w:t>
      </w:r>
      <w:r w:rsidRPr="00617D95">
        <w:rPr>
          <w:rFonts w:ascii="Times New Roman" w:hAnsi="Times New Roman" w:cs="Times New Roman"/>
          <w:bCs/>
          <w:iCs/>
          <w:sz w:val="24"/>
          <w:szCs w:val="24"/>
          <w:lang w:val="en-US"/>
        </w:rPr>
        <w:t xml:space="preserve">            </w:t>
      </w:r>
      <w:r w:rsidRPr="007F1BEB">
        <w:rPr>
          <w:rFonts w:ascii="Times New Roman" w:hAnsi="Times New Roman" w:cs="Times New Roman"/>
          <w:bCs/>
          <w:iCs/>
          <w:sz w:val="24"/>
          <w:szCs w:val="24"/>
        </w:rPr>
        <w:t xml:space="preserve">√n         </w:t>
      </w:r>
    </w:p>
    <w:p w:rsidR="00AF4913" w:rsidRPr="007F1BEB" w:rsidRDefault="00AF4913" w:rsidP="0018191B">
      <w:pPr>
        <w:pStyle w:val="Sangra2detindependiente"/>
        <w:spacing w:before="0" w:after="0"/>
        <w:ind w:left="851" w:hanging="851"/>
        <w:rPr>
          <w:rFonts w:ascii="Times New Roman" w:hAnsi="Times New Roman" w:cs="Times New Roman"/>
          <w:sz w:val="24"/>
          <w:szCs w:val="24"/>
          <w:lang w:val="es-PE"/>
        </w:rPr>
      </w:pPr>
      <w:r w:rsidRPr="007F1BEB">
        <w:rPr>
          <w:rFonts w:ascii="Times New Roman" w:hAnsi="Times New Roman" w:cs="Times New Roman"/>
          <w:sz w:val="24"/>
          <w:szCs w:val="24"/>
          <w:lang w:val="es-PE"/>
        </w:rPr>
        <w:t xml:space="preserve">Donde: </w:t>
      </w:r>
    </w:p>
    <w:p w:rsidR="00AF4913" w:rsidRPr="007F1BEB" w:rsidRDefault="00AF4913" w:rsidP="0018191B">
      <w:pPr>
        <w:pStyle w:val="Sangra2detindependiente"/>
        <w:spacing w:before="0" w:after="0"/>
        <w:ind w:left="851" w:hanging="851"/>
        <w:rPr>
          <w:rFonts w:ascii="Times New Roman" w:hAnsi="Times New Roman" w:cs="Times New Roman"/>
          <w:sz w:val="24"/>
          <w:szCs w:val="24"/>
          <w:lang w:val="es-PE"/>
        </w:rPr>
      </w:pPr>
      <w:r w:rsidRPr="007F1BEB">
        <w:rPr>
          <w:rFonts w:ascii="Times New Roman" w:hAnsi="Times New Roman" w:cs="Times New Roman"/>
          <w:sz w:val="24"/>
          <w:szCs w:val="24"/>
          <w:lang w:val="es-PE"/>
        </w:rPr>
        <w:t>X</w:t>
      </w:r>
      <w:r w:rsidRPr="007F1BEB">
        <w:rPr>
          <w:rFonts w:ascii="Times New Roman" w:hAnsi="Times New Roman" w:cs="Times New Roman"/>
          <w:sz w:val="24"/>
          <w:szCs w:val="24"/>
          <w:vertAlign w:val="subscript"/>
          <w:lang w:val="es-PE"/>
        </w:rPr>
        <w:t>1</w:t>
      </w:r>
      <w:r w:rsidRPr="007F1BEB">
        <w:rPr>
          <w:rFonts w:ascii="Times New Roman" w:hAnsi="Times New Roman" w:cs="Times New Roman"/>
          <w:sz w:val="24"/>
          <w:szCs w:val="24"/>
          <w:lang w:val="es-PE"/>
        </w:rPr>
        <w:t xml:space="preserve"> = 53.8</w:t>
      </w:r>
    </w:p>
    <w:p w:rsidR="00AF4913" w:rsidRPr="007F1BEB" w:rsidRDefault="00AF4913" w:rsidP="0018191B">
      <w:pPr>
        <w:pStyle w:val="Sangra2detindependiente"/>
        <w:spacing w:before="0" w:after="0"/>
        <w:ind w:left="851" w:hanging="851"/>
        <w:rPr>
          <w:rFonts w:ascii="Times New Roman" w:hAnsi="Times New Roman" w:cs="Times New Roman"/>
          <w:sz w:val="24"/>
          <w:szCs w:val="24"/>
          <w:lang w:val="es-PE"/>
        </w:rPr>
      </w:pPr>
      <w:r w:rsidRPr="007F1BEB">
        <w:rPr>
          <w:rFonts w:ascii="Times New Roman" w:hAnsi="Times New Roman" w:cs="Times New Roman"/>
          <w:sz w:val="24"/>
          <w:szCs w:val="24"/>
          <w:lang w:val="es-PE"/>
        </w:rPr>
        <w:t>X</w:t>
      </w:r>
      <w:r w:rsidRPr="007F1BEB">
        <w:rPr>
          <w:rFonts w:ascii="Times New Roman" w:hAnsi="Times New Roman" w:cs="Times New Roman"/>
          <w:sz w:val="24"/>
          <w:szCs w:val="24"/>
          <w:vertAlign w:val="subscript"/>
          <w:lang w:val="es-PE"/>
        </w:rPr>
        <w:t>2</w:t>
      </w:r>
      <w:r w:rsidRPr="007F1BEB">
        <w:rPr>
          <w:rFonts w:ascii="Times New Roman" w:hAnsi="Times New Roman" w:cs="Times New Roman"/>
          <w:sz w:val="24"/>
          <w:szCs w:val="24"/>
          <w:lang w:val="es-PE"/>
        </w:rPr>
        <w:t xml:space="preserve"> = 73.87</w:t>
      </w:r>
      <w:r w:rsidRPr="007F1BEB">
        <w:rPr>
          <w:rFonts w:ascii="Times New Roman" w:hAnsi="Times New Roman" w:cs="Times New Roman"/>
          <w:sz w:val="24"/>
          <w:szCs w:val="24"/>
          <w:lang w:val="es-PE"/>
        </w:rPr>
        <w:tab/>
      </w:r>
      <w:r w:rsidRPr="007F1BEB">
        <w:rPr>
          <w:rFonts w:ascii="Times New Roman" w:hAnsi="Times New Roman" w:cs="Times New Roman"/>
          <w:sz w:val="24"/>
          <w:szCs w:val="24"/>
          <w:lang w:val="es-PE"/>
        </w:rPr>
        <w:tab/>
      </w:r>
      <w:r w:rsidRPr="007F1BEB">
        <w:rPr>
          <w:rFonts w:ascii="Times New Roman" w:hAnsi="Times New Roman" w:cs="Times New Roman"/>
          <w:sz w:val="24"/>
          <w:szCs w:val="24"/>
          <w:lang w:val="es-PE"/>
        </w:rPr>
        <w:tab/>
      </w:r>
    </w:p>
    <w:p w:rsidR="00AF4913" w:rsidRPr="007F1BEB" w:rsidRDefault="00AF4913" w:rsidP="0018191B">
      <w:pPr>
        <w:pStyle w:val="Sangra2detindependiente"/>
        <w:spacing w:before="0" w:after="0"/>
        <w:ind w:left="851" w:hanging="851"/>
        <w:rPr>
          <w:rFonts w:ascii="Times New Roman" w:hAnsi="Times New Roman" w:cs="Times New Roman"/>
          <w:sz w:val="24"/>
          <w:szCs w:val="24"/>
          <w:lang w:val="es-PE"/>
        </w:rPr>
      </w:pPr>
      <w:r w:rsidRPr="007F1BEB">
        <w:rPr>
          <w:rFonts w:ascii="Times New Roman" w:hAnsi="Times New Roman" w:cs="Times New Roman"/>
          <w:sz w:val="24"/>
          <w:szCs w:val="24"/>
          <w:lang w:val="es-PE"/>
        </w:rPr>
        <w:t>n = 23</w:t>
      </w:r>
      <w:r w:rsidRPr="007F1BEB">
        <w:rPr>
          <w:rFonts w:ascii="Times New Roman" w:hAnsi="Times New Roman" w:cs="Times New Roman"/>
          <w:sz w:val="24"/>
          <w:szCs w:val="24"/>
          <w:lang w:val="es-PE"/>
        </w:rPr>
        <w:tab/>
      </w:r>
      <w:r w:rsidRPr="007F1BEB">
        <w:rPr>
          <w:rFonts w:ascii="Times New Roman" w:hAnsi="Times New Roman" w:cs="Times New Roman"/>
          <w:sz w:val="24"/>
          <w:szCs w:val="24"/>
          <w:lang w:val="es-PE"/>
        </w:rPr>
        <w:tab/>
      </w:r>
      <w:r w:rsidRPr="007F1BEB">
        <w:rPr>
          <w:rFonts w:ascii="Times New Roman" w:hAnsi="Times New Roman" w:cs="Times New Roman"/>
          <w:sz w:val="24"/>
          <w:szCs w:val="24"/>
          <w:lang w:val="es-PE"/>
        </w:rPr>
        <w:tab/>
      </w:r>
    </w:p>
    <w:p w:rsidR="00AF4913" w:rsidRPr="007F1BEB" w:rsidRDefault="00AF4913" w:rsidP="0018191B">
      <w:pPr>
        <w:pStyle w:val="Sangra2detindependiente"/>
        <w:spacing w:before="0" w:after="0"/>
        <w:ind w:left="851" w:hanging="851"/>
        <w:rPr>
          <w:rFonts w:ascii="Times New Roman" w:hAnsi="Times New Roman" w:cs="Times New Roman"/>
          <w:sz w:val="24"/>
          <w:szCs w:val="24"/>
          <w:lang w:val="es-PE"/>
        </w:rPr>
      </w:pPr>
      <w:r w:rsidRPr="007F1BEB">
        <w:rPr>
          <w:rFonts w:ascii="Times New Roman" w:hAnsi="Times New Roman" w:cs="Times New Roman"/>
          <w:sz w:val="24"/>
          <w:szCs w:val="24"/>
          <w:lang w:val="es-PE"/>
        </w:rPr>
        <w:t>V = 22</w:t>
      </w:r>
    </w:p>
    <w:p w:rsidR="00AF4913" w:rsidRPr="007F1BEB" w:rsidRDefault="00AF4913" w:rsidP="0018191B">
      <w:pPr>
        <w:pStyle w:val="Sangra2detindependiente"/>
        <w:spacing w:before="0" w:after="0"/>
        <w:ind w:left="851" w:hanging="851"/>
        <w:rPr>
          <w:rFonts w:ascii="Times New Roman" w:hAnsi="Times New Roman" w:cs="Times New Roman"/>
          <w:sz w:val="24"/>
          <w:szCs w:val="24"/>
          <w:lang w:val="es-PE"/>
        </w:rPr>
      </w:pPr>
      <w:r w:rsidRPr="007F1BEB">
        <w:rPr>
          <w:rFonts w:ascii="Times New Roman" w:hAnsi="Times New Roman" w:cs="Times New Roman"/>
          <w:sz w:val="24"/>
          <w:szCs w:val="24"/>
          <w:lang w:val="es-PE"/>
        </w:rPr>
        <w:t>S</w:t>
      </w:r>
      <w:r w:rsidRPr="007F1BEB">
        <w:rPr>
          <w:rFonts w:ascii="Times New Roman" w:hAnsi="Times New Roman" w:cs="Times New Roman"/>
          <w:sz w:val="24"/>
          <w:szCs w:val="24"/>
          <w:vertAlign w:val="subscript"/>
          <w:lang w:val="es-PE"/>
        </w:rPr>
        <w:t>1</w:t>
      </w:r>
      <w:r w:rsidRPr="007F1BEB">
        <w:rPr>
          <w:rFonts w:ascii="Times New Roman" w:hAnsi="Times New Roman" w:cs="Times New Roman"/>
          <w:sz w:val="24"/>
          <w:szCs w:val="24"/>
          <w:vertAlign w:val="superscript"/>
          <w:lang w:val="es-PE"/>
        </w:rPr>
        <w:t xml:space="preserve"> </w:t>
      </w:r>
      <w:r w:rsidRPr="007F1BEB">
        <w:rPr>
          <w:rFonts w:ascii="Times New Roman" w:hAnsi="Times New Roman" w:cs="Times New Roman"/>
          <w:sz w:val="24"/>
          <w:szCs w:val="24"/>
          <w:lang w:val="es-PE"/>
        </w:rPr>
        <w:t xml:space="preserve"> = 9.31</w:t>
      </w:r>
      <w:r w:rsidRPr="007F1BEB">
        <w:rPr>
          <w:rFonts w:ascii="Times New Roman" w:hAnsi="Times New Roman" w:cs="Times New Roman"/>
          <w:sz w:val="24"/>
          <w:szCs w:val="24"/>
          <w:lang w:val="es-PE"/>
        </w:rPr>
        <w:tab/>
      </w:r>
    </w:p>
    <w:p w:rsidR="00AF4913" w:rsidRPr="007F1BEB" w:rsidRDefault="00AF4913" w:rsidP="0018191B">
      <w:pPr>
        <w:pStyle w:val="Sangra2detindependiente"/>
        <w:spacing w:before="0" w:after="0"/>
        <w:ind w:left="851" w:hanging="851"/>
        <w:rPr>
          <w:rFonts w:ascii="Times New Roman" w:hAnsi="Times New Roman" w:cs="Times New Roman"/>
          <w:sz w:val="24"/>
          <w:szCs w:val="24"/>
          <w:lang w:val="es-PE"/>
        </w:rPr>
      </w:pPr>
      <w:r w:rsidRPr="007F1BEB">
        <w:rPr>
          <w:rFonts w:ascii="Times New Roman" w:hAnsi="Times New Roman" w:cs="Times New Roman"/>
          <w:sz w:val="24"/>
          <w:szCs w:val="24"/>
          <w:lang w:val="es-PE"/>
        </w:rPr>
        <w:t>S</w:t>
      </w:r>
      <w:r w:rsidRPr="007F1BEB">
        <w:rPr>
          <w:rFonts w:ascii="Times New Roman" w:hAnsi="Times New Roman" w:cs="Times New Roman"/>
          <w:sz w:val="24"/>
          <w:szCs w:val="24"/>
          <w:vertAlign w:val="subscript"/>
          <w:lang w:val="es-PE"/>
        </w:rPr>
        <w:t>2</w:t>
      </w:r>
      <w:r w:rsidRPr="007F1BEB">
        <w:rPr>
          <w:rFonts w:ascii="Times New Roman" w:hAnsi="Times New Roman" w:cs="Times New Roman"/>
          <w:sz w:val="24"/>
          <w:szCs w:val="24"/>
          <w:vertAlign w:val="superscript"/>
          <w:lang w:val="es-PE"/>
        </w:rPr>
        <w:t xml:space="preserve"> </w:t>
      </w:r>
      <w:r w:rsidRPr="007F1BEB">
        <w:rPr>
          <w:rFonts w:ascii="Times New Roman" w:hAnsi="Times New Roman" w:cs="Times New Roman"/>
          <w:sz w:val="24"/>
          <w:szCs w:val="24"/>
          <w:lang w:val="es-PE"/>
        </w:rPr>
        <w:t xml:space="preserve"> = 10.43</w:t>
      </w:r>
    </w:p>
    <w:p w:rsidR="00AF4913" w:rsidRPr="00617D95" w:rsidRDefault="00AF4913" w:rsidP="0018191B">
      <w:pPr>
        <w:pStyle w:val="Textoindependiente"/>
        <w:spacing w:line="480" w:lineRule="auto"/>
        <w:rPr>
          <w:rFonts w:ascii="Times New Roman" w:hAnsi="Times New Roman" w:cs="Times New Roman"/>
        </w:rPr>
      </w:pPr>
      <w:r w:rsidRPr="00617D95">
        <w:rPr>
          <w:rFonts w:ascii="Times New Roman" w:hAnsi="Times New Roman" w:cs="Times New Roman"/>
        </w:rPr>
        <w:t>Sustituyendo valores en la fórmula:</w:t>
      </w:r>
    </w:p>
    <w:p w:rsidR="00AF4913" w:rsidRPr="00617D95" w:rsidRDefault="00AF4913" w:rsidP="0018191B">
      <w:pPr>
        <w:pStyle w:val="Sangra2detindependiente"/>
        <w:spacing w:before="0" w:after="0" w:line="240" w:lineRule="auto"/>
        <w:ind w:left="851" w:hanging="851"/>
        <w:rPr>
          <w:rFonts w:ascii="Times New Roman" w:hAnsi="Times New Roman" w:cs="Times New Roman"/>
          <w:sz w:val="24"/>
          <w:szCs w:val="24"/>
        </w:rPr>
      </w:pPr>
      <w:r w:rsidRPr="00617D95">
        <w:rPr>
          <w:rFonts w:ascii="Times New Roman" w:hAnsi="Times New Roman" w:cs="Times New Roman"/>
          <w:sz w:val="24"/>
          <w:szCs w:val="24"/>
        </w:rPr>
        <w:t xml:space="preserve">          73,8 -53.8                  20</w:t>
      </w:r>
    </w:p>
    <w:p w:rsidR="00AF4913" w:rsidRPr="00617D95" w:rsidRDefault="00AF4913" w:rsidP="0018191B">
      <w:pPr>
        <w:pStyle w:val="Sangra2detindependiente"/>
        <w:spacing w:before="0" w:after="0" w:line="240" w:lineRule="auto"/>
        <w:ind w:left="851" w:hanging="851"/>
        <w:rPr>
          <w:rFonts w:ascii="Times New Roman" w:hAnsi="Times New Roman" w:cs="Times New Roman"/>
          <w:sz w:val="24"/>
          <w:szCs w:val="24"/>
        </w:rPr>
      </w:pPr>
      <w:r w:rsidRPr="00617D95">
        <w:rPr>
          <w:rFonts w:ascii="Times New Roman" w:hAnsi="Times New Roman" w:cs="Times New Roman"/>
          <w:sz w:val="24"/>
          <w:szCs w:val="24"/>
        </w:rPr>
        <w:t>t  = -----------------   =    ------------  = 89.28</w:t>
      </w:r>
    </w:p>
    <w:p w:rsidR="00AF4913" w:rsidRPr="00617D95" w:rsidRDefault="00AF4913" w:rsidP="0018191B">
      <w:pPr>
        <w:pStyle w:val="Sangra2detindependiente"/>
        <w:spacing w:before="0" w:after="0" w:line="240" w:lineRule="auto"/>
        <w:ind w:left="851" w:hanging="851"/>
        <w:rPr>
          <w:rFonts w:ascii="Times New Roman" w:hAnsi="Times New Roman" w:cs="Times New Roman"/>
          <w:bCs/>
          <w:iCs/>
          <w:sz w:val="24"/>
          <w:szCs w:val="24"/>
          <w:u w:val="single"/>
          <w:lang w:val="es-MX"/>
        </w:rPr>
      </w:pPr>
      <w:r w:rsidRPr="00617D95">
        <w:rPr>
          <w:rFonts w:ascii="Times New Roman" w:hAnsi="Times New Roman" w:cs="Times New Roman"/>
          <w:bCs/>
          <w:iCs/>
          <w:sz w:val="24"/>
          <w:szCs w:val="24"/>
          <w:lang w:val="es-MX"/>
        </w:rPr>
        <w:t xml:space="preserve">       </w:t>
      </w:r>
      <w:r w:rsidRPr="00617D95">
        <w:rPr>
          <w:rFonts w:ascii="Times New Roman" w:hAnsi="Times New Roman" w:cs="Times New Roman"/>
          <w:bCs/>
          <w:iCs/>
          <w:sz w:val="24"/>
          <w:szCs w:val="24"/>
          <w:u w:val="single"/>
          <w:lang w:val="es-MX"/>
        </w:rPr>
        <w:t xml:space="preserve">    10,43-9.31 </w:t>
      </w:r>
      <w:r w:rsidRPr="00617D95">
        <w:rPr>
          <w:rFonts w:ascii="Times New Roman" w:hAnsi="Times New Roman" w:cs="Times New Roman"/>
          <w:bCs/>
          <w:iCs/>
          <w:sz w:val="24"/>
          <w:szCs w:val="24"/>
          <w:lang w:val="es-MX"/>
        </w:rPr>
        <w:t xml:space="preserve">          0, 224</w:t>
      </w:r>
    </w:p>
    <w:p w:rsidR="00AF4913" w:rsidRPr="00617D95" w:rsidRDefault="00AF4913" w:rsidP="0018191B">
      <w:pPr>
        <w:pStyle w:val="Textoindependienteprimerasangra2"/>
        <w:spacing w:after="0" w:line="24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    5</w:t>
      </w:r>
    </w:p>
    <w:p w:rsidR="00AF4913" w:rsidRPr="00617D95" w:rsidRDefault="00AF4913" w:rsidP="0018191B">
      <w:pPr>
        <w:pStyle w:val="Textoindependienteprimerasangra2"/>
        <w:spacing w:after="0" w:line="480" w:lineRule="auto"/>
        <w:ind w:left="0" w:firstLine="0"/>
        <w:jc w:val="both"/>
        <w:rPr>
          <w:rFonts w:ascii="Times New Roman" w:hAnsi="Times New Roman" w:cs="Times New Roman"/>
          <w:sz w:val="24"/>
          <w:szCs w:val="24"/>
        </w:rPr>
      </w:pPr>
      <w:r w:rsidRPr="00617D95">
        <w:rPr>
          <w:rFonts w:ascii="Times New Roman" w:hAnsi="Times New Roman" w:cs="Times New Roman"/>
          <w:sz w:val="24"/>
          <w:szCs w:val="24"/>
        </w:rPr>
        <w:t>Encontramos que:</w:t>
      </w:r>
    </w:p>
    <w:p w:rsidR="00AF4913" w:rsidRPr="00617D95" w:rsidRDefault="00AF4913" w:rsidP="0018191B">
      <w:pPr>
        <w:pStyle w:val="Textoindependienteprimerasangra2"/>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t </w:t>
      </w:r>
      <w:r w:rsidRPr="00617D95">
        <w:rPr>
          <w:rFonts w:ascii="Times New Roman" w:hAnsi="Times New Roman" w:cs="Times New Roman"/>
          <w:sz w:val="24"/>
          <w:szCs w:val="24"/>
          <w:vertAlign w:val="subscript"/>
        </w:rPr>
        <w:t xml:space="preserve">p </w:t>
      </w:r>
      <w:r w:rsidRPr="00617D95">
        <w:rPr>
          <w:rFonts w:ascii="Times New Roman" w:hAnsi="Times New Roman" w:cs="Times New Roman"/>
          <w:sz w:val="24"/>
          <w:szCs w:val="24"/>
        </w:rPr>
        <w:t>= 89.28   y    t</w:t>
      </w:r>
      <w:r w:rsidRPr="00617D95">
        <w:rPr>
          <w:rFonts w:ascii="Times New Roman" w:hAnsi="Times New Roman" w:cs="Times New Roman"/>
          <w:sz w:val="24"/>
          <w:szCs w:val="24"/>
          <w:vertAlign w:val="subscript"/>
        </w:rPr>
        <w:t xml:space="preserve"> t </w:t>
      </w:r>
      <w:r w:rsidRPr="00617D95">
        <w:rPr>
          <w:rFonts w:ascii="Times New Roman" w:hAnsi="Times New Roman" w:cs="Times New Roman"/>
          <w:sz w:val="24"/>
          <w:szCs w:val="24"/>
        </w:rPr>
        <w:t xml:space="preserve">= 1.72, entonces   t </w:t>
      </w:r>
      <w:r w:rsidRPr="00617D95">
        <w:rPr>
          <w:rFonts w:ascii="Times New Roman" w:hAnsi="Times New Roman" w:cs="Times New Roman"/>
          <w:sz w:val="24"/>
          <w:szCs w:val="24"/>
          <w:vertAlign w:val="subscript"/>
        </w:rPr>
        <w:t xml:space="preserve">p   </w:t>
      </w:r>
      <w:r w:rsidRPr="00617D95">
        <w:rPr>
          <w:rFonts w:ascii="Times New Roman" w:hAnsi="Times New Roman" w:cs="Times New Roman"/>
          <w:sz w:val="24"/>
          <w:szCs w:val="24"/>
        </w:rPr>
        <w:t xml:space="preserve">&gt;  t </w:t>
      </w:r>
      <w:r w:rsidRPr="00617D95">
        <w:rPr>
          <w:rFonts w:ascii="Times New Roman" w:hAnsi="Times New Roman" w:cs="Times New Roman"/>
          <w:sz w:val="24"/>
          <w:szCs w:val="24"/>
          <w:vertAlign w:val="subscript"/>
        </w:rPr>
        <w:t xml:space="preserve">t </w:t>
      </w:r>
      <w:r w:rsidRPr="00617D95">
        <w:rPr>
          <w:rFonts w:ascii="Times New Roman" w:hAnsi="Times New Roman" w:cs="Times New Roman"/>
          <w:sz w:val="24"/>
          <w:szCs w:val="24"/>
        </w:rPr>
        <w:t xml:space="preserve"> , por lo tanto se acepta la Hi.</w:t>
      </w:r>
    </w:p>
    <w:p w:rsidR="00AF4913" w:rsidRPr="00617D95" w:rsidRDefault="00AF4913" w:rsidP="0018191B">
      <w:pPr>
        <w:pStyle w:val="Sangra2detindependiente"/>
        <w:spacing w:before="0" w:after="0"/>
        <w:ind w:left="0"/>
        <w:jc w:val="center"/>
        <w:rPr>
          <w:rFonts w:ascii="Times New Roman" w:hAnsi="Times New Roman" w:cs="Times New Roman"/>
          <w:i/>
          <w:sz w:val="24"/>
          <w:szCs w:val="24"/>
        </w:rPr>
      </w:pPr>
      <w:r w:rsidRPr="00617D95">
        <w:rPr>
          <w:rFonts w:ascii="Times New Roman" w:hAnsi="Times New Roman" w:cs="Times New Roman"/>
          <w:sz w:val="24"/>
          <w:szCs w:val="24"/>
        </w:rPr>
        <w:t>Gráfico Nº04</w:t>
      </w:r>
    </w:p>
    <w:p w:rsidR="00AF4913" w:rsidRPr="00617D95" w:rsidRDefault="00AF4913" w:rsidP="0018191B">
      <w:pPr>
        <w:pStyle w:val="Sangra2detindependiente"/>
        <w:spacing w:before="0" w:after="0" w:line="360" w:lineRule="auto"/>
        <w:ind w:left="0" w:hanging="357"/>
        <w:rPr>
          <w:rFonts w:ascii="Times New Roman" w:hAnsi="Times New Roman" w:cs="Times New Roman"/>
          <w:i/>
          <w:sz w:val="24"/>
          <w:szCs w:val="24"/>
        </w:rPr>
      </w:pPr>
      <w:r w:rsidRPr="00617D95">
        <w:rPr>
          <w:rFonts w:ascii="Times New Roman" w:hAnsi="Times New Roman" w:cs="Times New Roman"/>
          <w:caps/>
          <w:sz w:val="24"/>
          <w:szCs w:val="24"/>
        </w:rPr>
        <w:t xml:space="preserve">      Región de aceptación y rechazo de la prueba DE LA hipótesis de investigación considerando UN GRUPO</w:t>
      </w:r>
    </w:p>
    <w:p w:rsidR="00AF4913" w:rsidRPr="00617D95" w:rsidRDefault="00AF4913" w:rsidP="0018191B">
      <w:pPr>
        <w:pStyle w:val="Sangra2detindependiente"/>
        <w:spacing w:before="0" w:after="0" w:line="240" w:lineRule="auto"/>
        <w:ind w:left="0" w:hanging="357"/>
        <w:rPr>
          <w:rFonts w:ascii="Times New Roman" w:hAnsi="Times New Roman" w:cs="Times New Roman"/>
          <w:i/>
          <w:sz w:val="24"/>
          <w:szCs w:val="24"/>
        </w:rPr>
      </w:pPr>
      <w:r w:rsidRPr="00617D95">
        <w:rPr>
          <w:rFonts w:ascii="Times New Roman" w:hAnsi="Times New Roman" w:cs="Times New Roman"/>
          <w:i/>
          <w:noProof/>
          <w:sz w:val="24"/>
          <w:szCs w:val="24"/>
          <w:lang w:val="es-MX" w:eastAsia="es-MX"/>
        </w:rPr>
        <mc:AlternateContent>
          <mc:Choice Requires="wps">
            <w:drawing>
              <wp:anchor distT="0" distB="0" distL="114300" distR="114300" simplePos="0" relativeHeight="251673600" behindDoc="0" locked="0" layoutInCell="1" allowOverlap="1" wp14:anchorId="0FA7AFFC" wp14:editId="2F170468">
                <wp:simplePos x="0" y="0"/>
                <wp:positionH relativeFrom="column">
                  <wp:posOffset>349250</wp:posOffset>
                </wp:positionH>
                <wp:positionV relativeFrom="paragraph">
                  <wp:posOffset>1461135</wp:posOffset>
                </wp:positionV>
                <wp:extent cx="71120" cy="260985"/>
                <wp:effectExtent l="0" t="38100" r="62230" b="24765"/>
                <wp:wrapNone/>
                <wp:docPr id="30"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2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19FBF25F" id="_x0000_t32" coordsize="21600,21600" o:spt="32" o:oned="t" path="m,l21600,21600e" filled="f">
                <v:path arrowok="t" fillok="f" o:connecttype="none"/>
                <o:lock v:ext="edit" shapetype="t"/>
              </v:shapetype>
              <v:shape id="Conector recto de flecha 7" o:spid="_x0000_s1026" type="#_x0000_t32" style="position:absolute;margin-left:27.5pt;margin-top:115.05pt;width:5.6pt;height:20.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">
                <v:stroke endarrow="block"/>
              </v:shape>
            </w:pict>
          </mc:Fallback>
        </mc:AlternateContent>
      </w:r>
      <w:r w:rsidRPr="00617D95">
        <w:rPr>
          <w:rFonts w:ascii="Times New Roman" w:hAnsi="Times New Roman" w:cs="Times New Roman"/>
          <w:i/>
          <w:noProof/>
          <w:sz w:val="24"/>
          <w:szCs w:val="24"/>
          <w:lang w:val="es-MX" w:eastAsia="es-MX"/>
        </w:rPr>
        <mc:AlternateContent>
          <mc:Choice Requires="wps">
            <w:drawing>
              <wp:anchor distT="0" distB="0" distL="114300" distR="114300" simplePos="0" relativeHeight="251674624" behindDoc="0" locked="0" layoutInCell="1" allowOverlap="1" wp14:anchorId="2110C38E" wp14:editId="1B2AD3CA">
                <wp:simplePos x="0" y="0"/>
                <wp:positionH relativeFrom="column">
                  <wp:posOffset>2001520</wp:posOffset>
                </wp:positionH>
                <wp:positionV relativeFrom="paragraph">
                  <wp:posOffset>1421927</wp:posOffset>
                </wp:positionV>
                <wp:extent cx="118745" cy="249555"/>
                <wp:effectExtent l="0" t="38100" r="52705" b="17145"/>
                <wp:wrapNone/>
                <wp:docPr id="32"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3DC2D88D" id="Conector recto de flecha 8" o:spid="_x0000_s1026" type="#_x0000_t32" style="position:absolute;margin-left:157.6pt;margin-top:111.95pt;width:9.35pt;height:19.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">
                <v:stroke endarrow="block"/>
              </v:shape>
            </w:pict>
          </mc:Fallback>
        </mc:AlternateContent>
      </w:r>
      <w:r w:rsidRPr="00617D95">
        <w:rPr>
          <w:rFonts w:ascii="Times New Roman" w:hAnsi="Times New Roman" w:cs="Times New Roman"/>
          <w:i/>
          <w:noProof/>
          <w:sz w:val="24"/>
          <w:szCs w:val="24"/>
          <w:lang w:val="es-MX" w:eastAsia="es-MX"/>
        </w:rPr>
        <mc:AlternateContent>
          <mc:Choice Requires="wpc">
            <w:drawing>
              <wp:inline distT="0" distB="0" distL="0" distR="0" wp14:anchorId="550B9E82" wp14:editId="39CCCEEC">
                <wp:extent cx="4607560" cy="1993900"/>
                <wp:effectExtent l="0" t="0" r="2540" b="6350"/>
                <wp:docPr id="44" name="Lienzo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Freeform 4"/>
                        <wps:cNvSpPr>
                          <a:spLocks/>
                        </wps:cNvSpPr>
                        <wps:spPr bwMode="auto">
                          <a:xfrm>
                            <a:off x="228600" y="264599"/>
                            <a:ext cx="3771900" cy="1562735"/>
                          </a:xfrm>
                          <a:custGeom>
                            <a:avLst/>
                            <a:gdLst>
                              <a:gd name="T0" fmla="*/ 0 w 5940"/>
                              <a:gd name="T1" fmla="*/ 2460 h 2460"/>
                              <a:gd name="T2" fmla="*/ 1080 w 5940"/>
                              <a:gd name="T3" fmla="*/ 300 h 2460"/>
                              <a:gd name="T4" fmla="*/ 2700 w 5940"/>
                              <a:gd name="T5" fmla="*/ 660 h 2460"/>
                              <a:gd name="T6" fmla="*/ 5940 w 5940"/>
                              <a:gd name="T7" fmla="*/ 2460 h 2460"/>
                            </a:gdLst>
                            <a:ahLst/>
                            <a:cxnLst>
                              <a:cxn ang="0">
                                <a:pos x="T0" y="T1"/>
                              </a:cxn>
                              <a:cxn ang="0">
                                <a:pos x="T2" y="T3"/>
                              </a:cxn>
                              <a:cxn ang="0">
                                <a:pos x="T4" y="T5"/>
                              </a:cxn>
                              <a:cxn ang="0">
                                <a:pos x="T6" y="T7"/>
                              </a:cxn>
                            </a:cxnLst>
                            <a:rect l="0" t="0" r="r" b="b"/>
                            <a:pathLst>
                              <a:path w="5940" h="2460">
                                <a:moveTo>
                                  <a:pt x="0" y="2460"/>
                                </a:moveTo>
                                <a:cubicBezTo>
                                  <a:pt x="315" y="1530"/>
                                  <a:pt x="630" y="600"/>
                                  <a:pt x="1080" y="300"/>
                                </a:cubicBezTo>
                                <a:cubicBezTo>
                                  <a:pt x="1530" y="0"/>
                                  <a:pt x="1890" y="300"/>
                                  <a:pt x="2700" y="660"/>
                                </a:cubicBezTo>
                                <a:cubicBezTo>
                                  <a:pt x="3510" y="1020"/>
                                  <a:pt x="5370" y="2130"/>
                                  <a:pt x="5940" y="24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5"/>
                        <wps:cNvCnPr/>
                        <wps:spPr bwMode="auto">
                          <a:xfrm>
                            <a:off x="228600" y="1864799"/>
                            <a:ext cx="3771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914400" y="493199"/>
                            <a:ext cx="635" cy="133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7"/>
                        <wps:cNvCnPr/>
                        <wps:spPr bwMode="auto">
                          <a:xfrm>
                            <a:off x="228600" y="35999"/>
                            <a:ext cx="635"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
                        <wps:cNvCnPr/>
                        <wps:spPr bwMode="auto">
                          <a:xfrm flipH="1">
                            <a:off x="0" y="1865434"/>
                            <a:ext cx="457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1="http://schemas.microsoft.com/office/drawing/2015/9/8/chartex">
            <w:pict>
              <v:group w14:anchorId="150868A9" id="Lienzo 44" o:spid="_x0000_s1026" editas="canvas" style="width:362.8pt;height:157pt;mso-position-horizontal-relative:char;mso-position-vertical-relative:line" coordsize="46075,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75;height:19939;visibility:visible;mso-wrap-style:square">
                  <v:fill o:detectmouseclick="t"/>
                  <v:path o:connecttype="none"/>
                </v:shape>
                <v:shape id="Freeform 4" o:spid="_x0000_s1028" style="position:absolute;left:2286;top:2645;width:37719;height:15628;visibility:visible;mso-wrap-style:square;v-text-anchor:top" coordsize="594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" path="m,2460c315,1530,630,600,1080,300v450,-300,810,,1620,360c3510,1020,5370,2130,5940,2460e" filled="f">
                  <v:path arrowok="t" o:connecttype="custom" o:connectlocs="0,1562735;685800,190577;1714500,419270;3771900,1562735" o:connectangles="0,0,0,0"/>
                </v:shape>
                <v:line id="Line 5" o:spid="_x0000_s1029" style="position:absolute;visibility:visible;mso-wrap-style:square" from="2286,18647" to="40005,18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6" o:spid="_x0000_s1030" style="position:absolute;visibility:visible;mso-wrap-style:square" from="9144,4931" to="9150,1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7" o:spid="_x0000_s1031" style="position:absolute;visibility:visible;mso-wrap-style:square" from="2286,359" to="2292,1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8" o:spid="_x0000_s1032" style="position:absolute;flip:x;visibility:visible;mso-wrap-style:square" from="0,18654" to="45720,1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w10:anchorlock/>
              </v:group>
            </w:pict>
          </mc:Fallback>
        </mc:AlternateContent>
      </w:r>
    </w:p>
    <w:p w:rsidR="00AF4913" w:rsidRPr="00617D95" w:rsidRDefault="00AF4913" w:rsidP="0018191B">
      <w:pPr>
        <w:pStyle w:val="Sangra2detindependiente"/>
        <w:spacing w:before="0" w:after="0" w:line="240" w:lineRule="auto"/>
        <w:ind w:left="0" w:hanging="357"/>
        <w:rPr>
          <w:rFonts w:ascii="Times New Roman" w:hAnsi="Times New Roman" w:cs="Times New Roman"/>
          <w:i/>
          <w:sz w:val="24"/>
          <w:szCs w:val="24"/>
        </w:rPr>
      </w:pPr>
      <w:r w:rsidRPr="00617D95">
        <w:rPr>
          <w:rFonts w:ascii="Times New Roman" w:hAnsi="Times New Roman" w:cs="Times New Roman"/>
          <w:sz w:val="24"/>
          <w:szCs w:val="24"/>
        </w:rPr>
        <w:t xml:space="preserve">         1.72</w:t>
      </w:r>
      <w:r w:rsidRPr="00617D95">
        <w:rPr>
          <w:rFonts w:ascii="Times New Roman" w:hAnsi="Times New Roman" w:cs="Times New Roman"/>
          <w:sz w:val="24"/>
          <w:szCs w:val="24"/>
        </w:rPr>
        <w:tab/>
      </w:r>
      <w:r w:rsidRPr="00617D95">
        <w:rPr>
          <w:rFonts w:ascii="Times New Roman" w:hAnsi="Times New Roman" w:cs="Times New Roman"/>
          <w:sz w:val="24"/>
          <w:szCs w:val="24"/>
        </w:rPr>
        <w:tab/>
        <w:t xml:space="preserve">                        89.28</w:t>
      </w:r>
    </w:p>
    <w:p w:rsidR="00F35F33" w:rsidRDefault="00F35F33" w:rsidP="0018191B">
      <w:pPr>
        <w:pStyle w:val="Sangra2detindependiente"/>
        <w:spacing w:before="0" w:after="0"/>
        <w:ind w:left="0"/>
        <w:rPr>
          <w:rFonts w:ascii="Times New Roman" w:hAnsi="Times New Roman" w:cs="Times New Roman"/>
          <w:sz w:val="24"/>
          <w:szCs w:val="24"/>
        </w:rPr>
      </w:pPr>
    </w:p>
    <w:p w:rsidR="00AF4913" w:rsidRPr="00617D95" w:rsidRDefault="00AF4913" w:rsidP="0018191B">
      <w:pPr>
        <w:pStyle w:val="Sangra2detindependiente"/>
        <w:spacing w:before="0" w:after="0"/>
        <w:ind w:left="0"/>
        <w:rPr>
          <w:rFonts w:ascii="Times New Roman" w:hAnsi="Times New Roman" w:cs="Times New Roman"/>
          <w:sz w:val="24"/>
          <w:szCs w:val="24"/>
        </w:rPr>
      </w:pPr>
      <w:r w:rsidRPr="00617D95">
        <w:rPr>
          <w:rFonts w:ascii="Times New Roman" w:hAnsi="Times New Roman" w:cs="Times New Roman"/>
          <w:sz w:val="24"/>
          <w:szCs w:val="24"/>
        </w:rPr>
        <w:lastRenderedPageBreak/>
        <w:t xml:space="preserve">     Como 1.72 cae en la zona de rechazo, aceptamos la hipótesis alterna que a su letra dice:</w:t>
      </w:r>
    </w:p>
    <w:p w:rsidR="00AF4913" w:rsidRPr="00617D95" w:rsidRDefault="00AF4913" w:rsidP="0018191B">
      <w:pPr>
        <w:pStyle w:val="Sinespaciado"/>
        <w:spacing w:line="480" w:lineRule="auto"/>
        <w:jc w:val="both"/>
        <w:rPr>
          <w:rFonts w:ascii="Times New Roman" w:hAnsi="Times New Roman" w:cs="Times New Roman"/>
          <w:i/>
          <w:sz w:val="24"/>
          <w:szCs w:val="24"/>
        </w:rPr>
      </w:pPr>
      <w:r w:rsidRPr="00617D95">
        <w:rPr>
          <w:rFonts w:ascii="Times New Roman" w:hAnsi="Times New Roman" w:cs="Times New Roman"/>
          <w:i/>
          <w:sz w:val="24"/>
          <w:szCs w:val="24"/>
        </w:rPr>
        <w:t>“El nivel de aprendizaje que lograron en la competencia comunicativa pragmática con la aplicación de la plataforma semántica de publicación WordPress es Excelente y Buena, en los estudiantes de la Institución Educativa N°35756 “Columna Pasco” del distrito de Yanacancha, Cerro de Pasco.”</w:t>
      </w:r>
    </w:p>
    <w:p w:rsidR="00AF4913" w:rsidRPr="00617D95" w:rsidRDefault="00AF4913" w:rsidP="0018191B">
      <w:pPr>
        <w:spacing w:after="0" w:line="480" w:lineRule="auto"/>
        <w:rPr>
          <w:rFonts w:ascii="Times New Roman" w:hAnsi="Times New Roman" w:cs="Times New Roman"/>
          <w:b/>
          <w:sz w:val="24"/>
          <w:szCs w:val="24"/>
        </w:rPr>
      </w:pPr>
      <w:r w:rsidRPr="00617D95">
        <w:rPr>
          <w:rFonts w:ascii="Times New Roman" w:hAnsi="Times New Roman" w:cs="Times New Roman"/>
          <w:b/>
          <w:sz w:val="24"/>
          <w:szCs w:val="24"/>
        </w:rPr>
        <w:t xml:space="preserve">4.4. Discusión de resultados. </w:t>
      </w:r>
    </w:p>
    <w:p w:rsidR="00AF4913" w:rsidRPr="00617D95" w:rsidRDefault="00AF4913" w:rsidP="0018191B">
      <w:pPr>
        <w:spacing w:after="0" w:line="480" w:lineRule="auto"/>
        <w:ind w:firstLine="14"/>
        <w:jc w:val="both"/>
        <w:rPr>
          <w:rFonts w:ascii="Times New Roman" w:hAnsi="Times New Roman" w:cs="Times New Roman"/>
          <w:bCs/>
          <w:iCs/>
          <w:sz w:val="24"/>
          <w:szCs w:val="24"/>
        </w:rPr>
      </w:pPr>
      <w:r w:rsidRPr="00617D95">
        <w:rPr>
          <w:rFonts w:ascii="Times New Roman" w:hAnsi="Times New Roman" w:cs="Times New Roman"/>
          <w:bCs/>
          <w:iCs/>
          <w:sz w:val="24"/>
          <w:szCs w:val="24"/>
        </w:rPr>
        <w:t xml:space="preserve">      De acuerdo al análisis realizado, a los resultados obtenidos en la presente investigación, como son las medidas de tendencia central y de dispersión (media, mediana, moda y DS), de la prueba de entrada y de la prueba de salida en el logro del nivel de aprendizaje de comunicación pragmática aplicando la plataforma WordPress, tiene mejor resultados la prueba de salida como lo demuestra el cuadro N°15. </w:t>
      </w:r>
    </w:p>
    <w:p w:rsidR="00AF4913" w:rsidRPr="00617D95" w:rsidRDefault="00AF4913" w:rsidP="0018191B">
      <w:pPr>
        <w:pStyle w:val="Ttulo3"/>
        <w:numPr>
          <w:ilvl w:val="0"/>
          <w:numId w:val="0"/>
        </w:numPr>
        <w:shd w:val="clear" w:color="auto" w:fill="FFFFFF"/>
        <w:spacing w:before="0" w:line="480" w:lineRule="auto"/>
        <w:jc w:val="both"/>
        <w:rPr>
          <w:rFonts w:ascii="Times New Roman" w:hAnsi="Times New Roman" w:cs="Times New Roman"/>
          <w:b w:val="0"/>
          <w:bCs w:val="0"/>
          <w:color w:val="auto"/>
          <w:sz w:val="24"/>
          <w:szCs w:val="24"/>
        </w:rPr>
      </w:pPr>
      <w:r w:rsidRPr="00617D95">
        <w:rPr>
          <w:rFonts w:ascii="Times New Roman" w:hAnsi="Times New Roman" w:cs="Times New Roman"/>
          <w:b w:val="0"/>
          <w:color w:val="auto"/>
          <w:sz w:val="24"/>
          <w:szCs w:val="24"/>
        </w:rPr>
        <w:t>Sobre las actitud que tiene los estudiantes sobre el uso de la plataforma semántica de publicidad WordPress, para ser evaluados en la competencia de la comunicación pragmática son favorables, por el significado que tiene la aplicación de este modelo al estudio ayuda a una mejor comprensión de cómo actúan, procesos, afectos y estrategias cognitivas, porque lo realizan mediante el operador aplicando la plataforma semántica de publicación WordPress y le permite detectar bloqueos y estados emocionales de inestabilidad donde el grado de confusión y percepción de amenaza es significativo, generando altos niveles de ansiedad, y, por tanto, condicionando la dimensión actitudinal. (Gómez-Chacón et al., 2001).</w:t>
      </w:r>
    </w:p>
    <w:p w:rsidR="00AF4913" w:rsidRPr="00617D95" w:rsidRDefault="00AF4913" w:rsidP="00AF4913">
      <w:pPr>
        <w:rPr>
          <w:rFonts w:ascii="Times New Roman" w:hAnsi="Times New Roman" w:cs="Times New Roman"/>
          <w:sz w:val="24"/>
          <w:szCs w:val="24"/>
        </w:rPr>
      </w:pPr>
    </w:p>
    <w:p w:rsidR="0018191B" w:rsidRDefault="0018191B" w:rsidP="00CE6F5C">
      <w:pPr>
        <w:pStyle w:val="Sinespaciado"/>
        <w:spacing w:line="480" w:lineRule="auto"/>
        <w:rPr>
          <w:rFonts w:ascii="Times New Roman" w:hAnsi="Times New Roman" w:cs="Times New Roman"/>
          <w:b/>
          <w:sz w:val="24"/>
          <w:szCs w:val="24"/>
        </w:rPr>
      </w:pPr>
    </w:p>
    <w:p w:rsidR="00AF4913" w:rsidRPr="00617D95" w:rsidRDefault="00AF4913" w:rsidP="00AF4913">
      <w:pPr>
        <w:pStyle w:val="Sinespaciado"/>
        <w:spacing w:line="480" w:lineRule="auto"/>
        <w:ind w:firstLine="708"/>
        <w:jc w:val="center"/>
        <w:rPr>
          <w:rFonts w:ascii="Times New Roman" w:hAnsi="Times New Roman" w:cs="Times New Roman"/>
          <w:b/>
          <w:sz w:val="24"/>
          <w:szCs w:val="24"/>
        </w:rPr>
      </w:pPr>
      <w:r w:rsidRPr="00617D95">
        <w:rPr>
          <w:rFonts w:ascii="Times New Roman" w:hAnsi="Times New Roman" w:cs="Times New Roman"/>
          <w:b/>
          <w:sz w:val="24"/>
          <w:szCs w:val="24"/>
        </w:rPr>
        <w:lastRenderedPageBreak/>
        <w:t>CONCLUSIONES</w:t>
      </w:r>
    </w:p>
    <w:p w:rsidR="00AF4913" w:rsidRPr="00617D95" w:rsidRDefault="00AF4913" w:rsidP="0026743A">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1.- El nivel de aprendizaje en la competencia comunicativa pragmática con la aplicación de la plataforma semántica de publicación WordPress es excelente y buena en los estudiantes de la Institución Educativa   N°35756 “Columna Pasco” del distrito de Yanacancha, Cerro de Pasco, como lo demuestra el cuadro N°</w:t>
      </w:r>
    </w:p>
    <w:p w:rsidR="00AF4913" w:rsidRPr="00617D95" w:rsidRDefault="00AF4913" w:rsidP="00AF4913">
      <w:pPr>
        <w:pStyle w:val="Sinespaciado"/>
        <w:spacing w:line="480" w:lineRule="auto"/>
        <w:ind w:left="67"/>
        <w:jc w:val="both"/>
        <w:rPr>
          <w:rFonts w:ascii="Times New Roman" w:hAnsi="Times New Roman" w:cs="Times New Roman"/>
          <w:sz w:val="24"/>
          <w:szCs w:val="24"/>
        </w:rPr>
      </w:pPr>
      <w:r w:rsidRPr="00617D95">
        <w:rPr>
          <w:rFonts w:ascii="Times New Roman" w:hAnsi="Times New Roman" w:cs="Times New Roman"/>
          <w:sz w:val="24"/>
          <w:szCs w:val="24"/>
        </w:rPr>
        <w:t>2.- El nivel de aprendizaje de la competencia comunicativa pragmática es buena y regular que tienen los estudiantes de la Institución Educativa N°35756 “Columna Pasco” del distrito de Yanacancha Cerro de Pasco, antes de realizar la experiencia con la aplicación de la plataforma semántica de publicación WordPress.</w:t>
      </w:r>
    </w:p>
    <w:p w:rsidR="00AF4913" w:rsidRPr="00617D95" w:rsidRDefault="00AF4913" w:rsidP="00AF4913">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bCs/>
          <w:sz w:val="24"/>
          <w:szCs w:val="24"/>
        </w:rPr>
        <w:t>3.-</w:t>
      </w:r>
      <w:r w:rsidRPr="00617D95">
        <w:rPr>
          <w:rFonts w:ascii="Times New Roman" w:hAnsi="Times New Roman" w:cs="Times New Roman"/>
          <w:bCs/>
          <w:sz w:val="24"/>
          <w:szCs w:val="24"/>
        </w:rPr>
        <w:t>D</w:t>
      </w:r>
      <w:r w:rsidRPr="00617D95">
        <w:rPr>
          <w:rFonts w:ascii="Times New Roman" w:hAnsi="Times New Roman" w:cs="Times New Roman"/>
          <w:sz w:val="24"/>
          <w:szCs w:val="24"/>
        </w:rPr>
        <w:t xml:space="preserve">esarrollar la competencia comunicativa pragmática aplicando la plataforma semántica de publicación WordPress en los estudiantes de la Institución Educativa N°35756 “Columna Pasco” del distrito de Yanacancha, Provincia de Pasco, es favorable. </w:t>
      </w:r>
    </w:p>
    <w:p w:rsidR="00AF4913" w:rsidRPr="00617D95" w:rsidRDefault="00AF4913" w:rsidP="00AF4913">
      <w:pPr>
        <w:pStyle w:val="Sinespaciado"/>
        <w:spacing w:line="480" w:lineRule="auto"/>
        <w:jc w:val="both"/>
        <w:rPr>
          <w:rFonts w:ascii="Times New Roman" w:hAnsi="Times New Roman" w:cs="Times New Roman"/>
          <w:sz w:val="24"/>
          <w:szCs w:val="24"/>
        </w:rPr>
      </w:pPr>
      <w:r w:rsidRPr="00617D95">
        <w:rPr>
          <w:rFonts w:ascii="Times New Roman" w:hAnsi="Times New Roman" w:cs="Times New Roman"/>
          <w:b/>
          <w:sz w:val="24"/>
          <w:szCs w:val="24"/>
        </w:rPr>
        <w:t>4.-</w:t>
      </w:r>
      <w:r w:rsidRPr="00617D95">
        <w:rPr>
          <w:rFonts w:ascii="Times New Roman" w:hAnsi="Times New Roman" w:cs="Times New Roman"/>
          <w:sz w:val="24"/>
          <w:szCs w:val="24"/>
        </w:rPr>
        <w:t>El nivel de aprendizaje de la competencia comunicativas pragmática aplicando la plataforma semántica de publicación WordPress es excelente y buena que tienen los estudiantes en de la Institución Educativa N°35756 “Columna Pasco” del distrito de Yanacancha, Cerro de Pasco, después de realizar la experiencia con la aplicación de la plataforma semántica de publicación WordPress.</w:t>
      </w:r>
    </w:p>
    <w:p w:rsidR="00AF4913" w:rsidRPr="00617D95" w:rsidRDefault="00AF4913" w:rsidP="00AF4913">
      <w:pPr>
        <w:pStyle w:val="Sinespaciado"/>
        <w:spacing w:line="480" w:lineRule="auto"/>
        <w:ind w:left="-75"/>
        <w:jc w:val="both"/>
        <w:rPr>
          <w:rFonts w:ascii="Times New Roman" w:hAnsi="Times New Roman" w:cs="Times New Roman"/>
          <w:sz w:val="24"/>
          <w:szCs w:val="24"/>
        </w:rPr>
      </w:pPr>
      <w:r w:rsidRPr="00617D95">
        <w:rPr>
          <w:rFonts w:ascii="Times New Roman" w:hAnsi="Times New Roman" w:cs="Times New Roman"/>
          <w:b/>
          <w:sz w:val="24"/>
          <w:szCs w:val="24"/>
        </w:rPr>
        <w:t>5.-</w:t>
      </w:r>
      <w:r w:rsidRPr="00617D95">
        <w:rPr>
          <w:rFonts w:ascii="Times New Roman" w:hAnsi="Times New Roman" w:cs="Times New Roman"/>
          <w:sz w:val="24"/>
          <w:szCs w:val="24"/>
        </w:rPr>
        <w:t xml:space="preserve">Las diferencias que existe entre la prueba de entrada y la prueba de salida de la competencia comunicativas pragmática aplicando la plataforma semántica de publicación WordPress que tienen los estudiantes de la Institución Educativa N°35756 “Columna Pasco” del distrito de Yanacancha, Provincia de Pasco, es significativa. </w:t>
      </w:r>
    </w:p>
    <w:p w:rsidR="00C42B2A" w:rsidRPr="00617D95" w:rsidRDefault="009903D2" w:rsidP="00AF4913">
      <w:pPr>
        <w:pStyle w:val="Sinespaciado"/>
        <w:spacing w:line="480" w:lineRule="auto"/>
        <w:ind w:left="-75"/>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08416" behindDoc="0" locked="0" layoutInCell="1" allowOverlap="1" wp14:anchorId="0BDC294E" wp14:editId="182939FB">
                <wp:simplePos x="0" y="0"/>
                <wp:positionH relativeFrom="column">
                  <wp:posOffset>2292626</wp:posOffset>
                </wp:positionH>
                <wp:positionV relativeFrom="paragraph">
                  <wp:posOffset>688478</wp:posOffset>
                </wp:positionV>
                <wp:extent cx="622852" cy="477079"/>
                <wp:effectExtent l="0" t="0" r="6350" b="0"/>
                <wp:wrapNone/>
                <wp:docPr id="19" name="Rectángulo redondeado 19"/>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361827E" id="Rectángulo redondeado 19" o:spid="_x0000_s1026" style="position:absolute;margin-left:180.5pt;margin-top:54.2pt;width:49.05pt;height:37.5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pQ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" fillcolor="white [3212]" stroked="f" strokeweight="1pt">
                <v:stroke joinstyle="miter"/>
              </v:roundrect>
            </w:pict>
          </mc:Fallback>
        </mc:AlternateContent>
      </w:r>
    </w:p>
    <w:p w:rsidR="00C42B2A" w:rsidRPr="00617D95" w:rsidRDefault="00C42B2A" w:rsidP="00C42B2A">
      <w:pPr>
        <w:pStyle w:val="Sinespaciado"/>
        <w:spacing w:line="480" w:lineRule="auto"/>
        <w:ind w:left="-75"/>
        <w:jc w:val="center"/>
        <w:rPr>
          <w:rFonts w:ascii="Times New Roman" w:hAnsi="Times New Roman" w:cs="Times New Roman"/>
          <w:b/>
          <w:sz w:val="24"/>
          <w:szCs w:val="24"/>
        </w:rPr>
      </w:pPr>
      <w:r w:rsidRPr="00617D95">
        <w:rPr>
          <w:rFonts w:ascii="Times New Roman" w:hAnsi="Times New Roman" w:cs="Times New Roman"/>
          <w:b/>
          <w:sz w:val="24"/>
          <w:szCs w:val="24"/>
        </w:rPr>
        <w:lastRenderedPageBreak/>
        <w:t>RECOMENDACIONES</w:t>
      </w:r>
    </w:p>
    <w:p w:rsidR="00C42B2A" w:rsidRPr="00617D95" w:rsidRDefault="00C42B2A" w:rsidP="00C42B2A">
      <w:pPr>
        <w:spacing w:after="0" w:line="480" w:lineRule="auto"/>
        <w:jc w:val="both"/>
        <w:rPr>
          <w:rFonts w:ascii="Times New Roman" w:hAnsi="Times New Roman" w:cs="Times New Roman"/>
          <w:sz w:val="24"/>
          <w:szCs w:val="24"/>
        </w:rPr>
      </w:pPr>
      <w:r w:rsidRPr="00617D95">
        <w:rPr>
          <w:rFonts w:ascii="Times New Roman" w:hAnsi="Times New Roman" w:cs="Times New Roman"/>
          <w:sz w:val="24"/>
          <w:szCs w:val="24"/>
        </w:rPr>
        <w:t xml:space="preserve">Es un hecho ampliamente aceptado que la inclusión de las TIC como herramientas para emplear en el proceso de enseñanza-aprendizaje se encuentra vinculada por la actitud que docentes y estudiantes presenten hacia la incorporación de éstas. En este sentido, Marcano, Marcano y Araujo (2008) sostienen que el componente personal ejerce un papel sobresaliente, ya que los aspectos cognitivo, afectivo y conductual se pueden ver en el manejo de dichas tecnologías, y es según los parámetros de las creencias, la evaluación de emociones y las conductas de los alumnos hacia tales tecnologías como se puede determinar la actitud de aceptación o rechazo de éstos hacia su uso en el aula. </w:t>
      </w:r>
    </w:p>
    <w:p w:rsidR="00AF4913" w:rsidRPr="00617D95" w:rsidRDefault="00C42B2A" w:rsidP="00C42B2A">
      <w:pPr>
        <w:spacing w:line="480" w:lineRule="auto"/>
        <w:jc w:val="both"/>
        <w:rPr>
          <w:rFonts w:ascii="Times New Roman" w:hAnsi="Times New Roman" w:cs="Times New Roman"/>
          <w:sz w:val="24"/>
          <w:szCs w:val="24"/>
        </w:rPr>
      </w:pPr>
      <w:r w:rsidRPr="00617D95">
        <w:rPr>
          <w:rFonts w:ascii="Times New Roman" w:hAnsi="Times New Roman" w:cs="Times New Roman"/>
          <w:sz w:val="24"/>
          <w:szCs w:val="24"/>
        </w:rPr>
        <w:t>En este sentido, para adaptarse a las necesidades de la sociedad actual, las instituciones de educación básica regular deben flexibilizarse y desarrollar vías de integración de las TIC en los procesos de formación y educación. Paralelamente, es necesario trascender progresivamente hacia una nueva concepción paradigmática en lo que se refiere al hecho educativo, donde se produzca una renovación de roles en los profesores y los discentes en el proceso de enseñanza–aprendizaje.</w:t>
      </w:r>
    </w:p>
    <w:p w:rsidR="00C42B2A" w:rsidRPr="00617D95" w:rsidRDefault="00C42B2A" w:rsidP="00C42B2A">
      <w:pPr>
        <w:spacing w:line="480" w:lineRule="auto"/>
        <w:jc w:val="both"/>
        <w:rPr>
          <w:rFonts w:ascii="Times New Roman" w:hAnsi="Times New Roman" w:cs="Times New Roman"/>
          <w:sz w:val="24"/>
          <w:szCs w:val="24"/>
        </w:rPr>
      </w:pPr>
    </w:p>
    <w:p w:rsidR="00C42B2A" w:rsidRPr="00617D95" w:rsidRDefault="00C42B2A" w:rsidP="00C42B2A">
      <w:pPr>
        <w:spacing w:line="480" w:lineRule="auto"/>
        <w:jc w:val="both"/>
        <w:rPr>
          <w:rFonts w:ascii="Times New Roman" w:hAnsi="Times New Roman" w:cs="Times New Roman"/>
          <w:sz w:val="24"/>
          <w:szCs w:val="24"/>
        </w:rPr>
      </w:pPr>
    </w:p>
    <w:p w:rsidR="00C42B2A" w:rsidRPr="00617D95" w:rsidRDefault="00C42B2A" w:rsidP="00C42B2A">
      <w:pPr>
        <w:spacing w:line="480" w:lineRule="auto"/>
        <w:jc w:val="both"/>
        <w:rPr>
          <w:rFonts w:ascii="Times New Roman" w:hAnsi="Times New Roman" w:cs="Times New Roman"/>
          <w:sz w:val="24"/>
          <w:szCs w:val="24"/>
        </w:rPr>
      </w:pPr>
    </w:p>
    <w:p w:rsidR="00C42B2A" w:rsidRPr="00617D95" w:rsidRDefault="00C42B2A" w:rsidP="00C42B2A">
      <w:pPr>
        <w:spacing w:line="480" w:lineRule="auto"/>
        <w:jc w:val="both"/>
        <w:rPr>
          <w:rFonts w:ascii="Times New Roman" w:hAnsi="Times New Roman" w:cs="Times New Roman"/>
          <w:sz w:val="24"/>
          <w:szCs w:val="24"/>
        </w:rPr>
      </w:pPr>
    </w:p>
    <w:p w:rsidR="00C42B2A" w:rsidRPr="00617D95" w:rsidRDefault="00C42B2A" w:rsidP="00C42B2A">
      <w:pPr>
        <w:spacing w:line="480" w:lineRule="auto"/>
        <w:jc w:val="both"/>
        <w:rPr>
          <w:rFonts w:ascii="Times New Roman" w:hAnsi="Times New Roman" w:cs="Times New Roman"/>
          <w:sz w:val="24"/>
          <w:szCs w:val="24"/>
        </w:rPr>
      </w:pPr>
    </w:p>
    <w:p w:rsidR="00C42B2A" w:rsidRPr="00617D95" w:rsidRDefault="009903D2" w:rsidP="00C42B2A">
      <w:pPr>
        <w:spacing w:line="480" w:lineRule="auto"/>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10464" behindDoc="0" locked="0" layoutInCell="1" allowOverlap="1" wp14:anchorId="0BDC294E" wp14:editId="182939FB">
                <wp:simplePos x="0" y="0"/>
                <wp:positionH relativeFrom="column">
                  <wp:posOffset>2279374</wp:posOffset>
                </wp:positionH>
                <wp:positionV relativeFrom="paragraph">
                  <wp:posOffset>476885</wp:posOffset>
                </wp:positionV>
                <wp:extent cx="622852" cy="477079"/>
                <wp:effectExtent l="0" t="0" r="6350" b="0"/>
                <wp:wrapNone/>
                <wp:docPr id="20" name="Rectángulo redondeado 20"/>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0585FB4" id="Rectángulo redondeado 20" o:spid="_x0000_s1026" style="position:absolute;margin-left:179.5pt;margin-top:37.55pt;width:49.05pt;height:37.5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" fillcolor="white [3212]" stroked="f" strokeweight="1pt">
                <v:stroke joinstyle="miter"/>
              </v:roundrect>
            </w:pict>
          </mc:Fallback>
        </mc:AlternateContent>
      </w:r>
    </w:p>
    <w:p w:rsidR="00C876F1" w:rsidRPr="00617D95" w:rsidRDefault="00C876F1" w:rsidP="0018191B">
      <w:pPr>
        <w:pStyle w:val="Sinespaciado"/>
        <w:spacing w:line="480" w:lineRule="auto"/>
        <w:ind w:firstLine="708"/>
        <w:jc w:val="center"/>
        <w:rPr>
          <w:rFonts w:ascii="Times New Roman" w:hAnsi="Times New Roman" w:cs="Times New Roman"/>
          <w:b/>
          <w:sz w:val="24"/>
          <w:szCs w:val="24"/>
        </w:rPr>
      </w:pPr>
      <w:r w:rsidRPr="00617D95">
        <w:rPr>
          <w:rFonts w:ascii="Times New Roman" w:hAnsi="Times New Roman" w:cs="Times New Roman"/>
          <w:b/>
          <w:sz w:val="24"/>
          <w:szCs w:val="24"/>
        </w:rPr>
        <w:lastRenderedPageBreak/>
        <w:t>BIBLIOGRAFÍA</w:t>
      </w:r>
    </w:p>
    <w:p w:rsidR="00C876F1" w:rsidRPr="00617D95" w:rsidRDefault="00C876F1" w:rsidP="00C876F1">
      <w:pPr>
        <w:pStyle w:val="Prrafodelista"/>
        <w:numPr>
          <w:ilvl w:val="0"/>
          <w:numId w:val="17"/>
        </w:numPr>
        <w:spacing w:line="480" w:lineRule="auto"/>
        <w:ind w:left="720"/>
        <w:jc w:val="both"/>
        <w:rPr>
          <w:rFonts w:ascii="Times New Roman" w:hAnsi="Times New Roman" w:cs="Times New Roman"/>
          <w:sz w:val="24"/>
          <w:szCs w:val="24"/>
        </w:rPr>
      </w:pPr>
      <w:r w:rsidRPr="00617D95">
        <w:rPr>
          <w:rFonts w:ascii="Times New Roman" w:hAnsi="Times New Roman" w:cs="Times New Roman"/>
          <w:sz w:val="24"/>
          <w:szCs w:val="24"/>
        </w:rPr>
        <w:t xml:space="preserve">ANAYA, M. (1998) </w:t>
      </w:r>
      <w:r w:rsidRPr="00617D95">
        <w:rPr>
          <w:rFonts w:ascii="Times New Roman" w:hAnsi="Times New Roman" w:cs="Times New Roman"/>
          <w:b/>
          <w:sz w:val="24"/>
          <w:szCs w:val="24"/>
        </w:rPr>
        <w:t xml:space="preserve">Tecnologías de Información en la Educación. </w:t>
      </w:r>
      <w:r w:rsidRPr="00617D95">
        <w:rPr>
          <w:rFonts w:ascii="Times New Roman" w:hAnsi="Times New Roman" w:cs="Times New Roman"/>
          <w:sz w:val="24"/>
          <w:szCs w:val="24"/>
        </w:rPr>
        <w:t>España: Editorial Anaya Multimedia</w:t>
      </w:r>
    </w:p>
    <w:p w:rsidR="00020C3F" w:rsidRPr="00617D95" w:rsidRDefault="00020C3F" w:rsidP="00020C3F">
      <w:pPr>
        <w:pStyle w:val="Prrafodelista"/>
        <w:numPr>
          <w:ilvl w:val="0"/>
          <w:numId w:val="17"/>
        </w:numPr>
        <w:spacing w:after="0" w:line="480" w:lineRule="auto"/>
        <w:ind w:left="709"/>
        <w:jc w:val="both"/>
        <w:rPr>
          <w:rFonts w:ascii="Times New Roman" w:hAnsi="Times New Roman" w:cs="Times New Roman"/>
          <w:sz w:val="24"/>
          <w:szCs w:val="24"/>
        </w:rPr>
      </w:pPr>
      <w:r w:rsidRPr="00617D95">
        <w:rPr>
          <w:rFonts w:ascii="Times New Roman" w:hAnsi="Times New Roman" w:cs="Times New Roman"/>
          <w:sz w:val="24"/>
          <w:szCs w:val="24"/>
        </w:rPr>
        <w:t xml:space="preserve">BATISTA H, M. Á. (2004). </w:t>
      </w:r>
      <w:r w:rsidRPr="00617D95">
        <w:rPr>
          <w:rFonts w:ascii="Times New Roman" w:hAnsi="Times New Roman" w:cs="Times New Roman"/>
          <w:b/>
          <w:sz w:val="24"/>
          <w:szCs w:val="24"/>
        </w:rPr>
        <w:t>Consideraciones para el diseño didáctico de ambientes virtuales de aprendizaje</w:t>
      </w:r>
      <w:r w:rsidRPr="00617D95">
        <w:rPr>
          <w:rFonts w:ascii="Times New Roman" w:hAnsi="Times New Roman" w:cs="Times New Roman"/>
          <w:sz w:val="24"/>
          <w:szCs w:val="24"/>
        </w:rPr>
        <w:t>: Una propuesta basada en las funciones cognitivas del aprendizaje. Revista Iberoamericana de Educación, 1-18.</w:t>
      </w:r>
    </w:p>
    <w:p w:rsidR="00C876F1" w:rsidRPr="00617D95" w:rsidRDefault="00C876F1" w:rsidP="00C876F1">
      <w:pPr>
        <w:pStyle w:val="Prrafodelista"/>
        <w:numPr>
          <w:ilvl w:val="0"/>
          <w:numId w:val="17"/>
        </w:numPr>
        <w:spacing w:line="480" w:lineRule="auto"/>
        <w:ind w:left="720"/>
        <w:jc w:val="both"/>
        <w:rPr>
          <w:rFonts w:ascii="Times New Roman" w:hAnsi="Times New Roman" w:cs="Times New Roman"/>
          <w:sz w:val="24"/>
          <w:szCs w:val="24"/>
        </w:rPr>
      </w:pPr>
      <w:r w:rsidRPr="00617D95">
        <w:rPr>
          <w:rFonts w:ascii="Times New Roman" w:hAnsi="Times New Roman" w:cs="Times New Roman"/>
          <w:sz w:val="24"/>
          <w:szCs w:val="24"/>
        </w:rPr>
        <w:t xml:space="preserve">BRUER, J (1993) </w:t>
      </w:r>
      <w:r w:rsidRPr="00617D95">
        <w:rPr>
          <w:rFonts w:ascii="Times New Roman" w:hAnsi="Times New Roman" w:cs="Times New Roman"/>
          <w:b/>
          <w:sz w:val="24"/>
          <w:szCs w:val="24"/>
        </w:rPr>
        <w:t>Escuelas para Pensar</w:t>
      </w:r>
      <w:r w:rsidRPr="00617D95">
        <w:rPr>
          <w:rFonts w:ascii="Times New Roman" w:hAnsi="Times New Roman" w:cs="Times New Roman"/>
          <w:sz w:val="24"/>
          <w:szCs w:val="24"/>
        </w:rPr>
        <w:t>. USA: Editorial MIT Press. Cambridge.</w:t>
      </w:r>
    </w:p>
    <w:p w:rsidR="00C876F1" w:rsidRPr="00617D95" w:rsidRDefault="005804BE" w:rsidP="00C876F1">
      <w:pPr>
        <w:pStyle w:val="Prrafodelista"/>
        <w:numPr>
          <w:ilvl w:val="0"/>
          <w:numId w:val="17"/>
        </w:numPr>
        <w:spacing w:line="480" w:lineRule="auto"/>
        <w:ind w:left="720"/>
        <w:jc w:val="both"/>
        <w:rPr>
          <w:rFonts w:ascii="Times New Roman" w:hAnsi="Times New Roman" w:cs="Times New Roman"/>
          <w:sz w:val="24"/>
          <w:szCs w:val="24"/>
        </w:rPr>
      </w:pPr>
      <w:r w:rsidRPr="00617D95">
        <w:rPr>
          <w:rFonts w:ascii="Times New Roman" w:hAnsi="Times New Roman" w:cs="Times New Roman"/>
          <w:sz w:val="24"/>
          <w:szCs w:val="24"/>
        </w:rPr>
        <w:t xml:space="preserve">CABERO, J. (2000) </w:t>
      </w:r>
      <w:r w:rsidR="00C876F1" w:rsidRPr="00617D95">
        <w:rPr>
          <w:rFonts w:ascii="Times New Roman" w:hAnsi="Times New Roman" w:cs="Times New Roman"/>
          <w:b/>
          <w:sz w:val="24"/>
          <w:szCs w:val="24"/>
        </w:rPr>
        <w:t xml:space="preserve">Las nuevas tecnologías al servicio del desarrollo de la Universidad: </w:t>
      </w:r>
      <w:r w:rsidRPr="00617D95">
        <w:rPr>
          <w:rFonts w:ascii="Times New Roman" w:hAnsi="Times New Roman" w:cs="Times New Roman"/>
          <w:b/>
          <w:sz w:val="24"/>
          <w:szCs w:val="24"/>
        </w:rPr>
        <w:t>las teles universidades</w:t>
      </w:r>
      <w:r w:rsidR="00C876F1" w:rsidRPr="00617D95">
        <w:rPr>
          <w:rFonts w:ascii="Times New Roman" w:hAnsi="Times New Roman" w:cs="Times New Roman"/>
          <w:sz w:val="24"/>
          <w:szCs w:val="24"/>
        </w:rPr>
        <w:t>. En ROSALES, C. (coord.): Innovación en la Universidad, Santiago de Compostela, NI NO, 187- 216.</w:t>
      </w:r>
    </w:p>
    <w:p w:rsidR="00C876F1" w:rsidRPr="00617D95" w:rsidRDefault="005804BE" w:rsidP="00C876F1">
      <w:pPr>
        <w:pStyle w:val="Prrafodelista"/>
        <w:numPr>
          <w:ilvl w:val="0"/>
          <w:numId w:val="17"/>
        </w:numPr>
        <w:spacing w:line="480" w:lineRule="auto"/>
        <w:ind w:left="720"/>
        <w:jc w:val="both"/>
        <w:rPr>
          <w:rFonts w:ascii="Times New Roman" w:hAnsi="Times New Roman" w:cs="Times New Roman"/>
          <w:sz w:val="24"/>
          <w:szCs w:val="24"/>
        </w:rPr>
      </w:pPr>
      <w:r w:rsidRPr="00617D95">
        <w:rPr>
          <w:rFonts w:ascii="Times New Roman" w:hAnsi="Times New Roman" w:cs="Times New Roman"/>
          <w:sz w:val="24"/>
          <w:szCs w:val="24"/>
        </w:rPr>
        <w:t xml:space="preserve">CABERO, J. (2000) </w:t>
      </w:r>
      <w:r w:rsidR="00C876F1" w:rsidRPr="00617D95">
        <w:rPr>
          <w:rFonts w:ascii="Times New Roman" w:hAnsi="Times New Roman" w:cs="Times New Roman"/>
          <w:b/>
          <w:sz w:val="24"/>
          <w:szCs w:val="24"/>
        </w:rPr>
        <w:t>Principios, bases y preocupaciones.</w:t>
      </w:r>
      <w:r w:rsidR="00C876F1" w:rsidRPr="00617D95">
        <w:rPr>
          <w:rFonts w:ascii="Times New Roman" w:hAnsi="Times New Roman" w:cs="Times New Roman"/>
          <w:sz w:val="24"/>
          <w:szCs w:val="24"/>
        </w:rPr>
        <w:t xml:space="preserve"> En P</w:t>
      </w:r>
      <w:r w:rsidR="003C1A4B" w:rsidRPr="00617D95">
        <w:rPr>
          <w:rFonts w:ascii="Times New Roman" w:hAnsi="Times New Roman" w:cs="Times New Roman"/>
          <w:sz w:val="24"/>
          <w:szCs w:val="24"/>
        </w:rPr>
        <w:t>érez</w:t>
      </w:r>
      <w:r w:rsidR="00C876F1" w:rsidRPr="00617D95">
        <w:rPr>
          <w:rFonts w:ascii="Times New Roman" w:hAnsi="Times New Roman" w:cs="Times New Roman"/>
          <w:sz w:val="24"/>
          <w:szCs w:val="24"/>
        </w:rPr>
        <w:t xml:space="preserve"> P</w:t>
      </w:r>
      <w:r w:rsidR="003C1A4B" w:rsidRPr="00617D95">
        <w:rPr>
          <w:rFonts w:ascii="Times New Roman" w:hAnsi="Times New Roman" w:cs="Times New Roman"/>
          <w:sz w:val="24"/>
          <w:szCs w:val="24"/>
        </w:rPr>
        <w:t>érez</w:t>
      </w:r>
      <w:r w:rsidR="00C876F1" w:rsidRPr="00617D95">
        <w:rPr>
          <w:rFonts w:ascii="Times New Roman" w:hAnsi="Times New Roman" w:cs="Times New Roman"/>
          <w:sz w:val="24"/>
          <w:szCs w:val="24"/>
        </w:rPr>
        <w:t>, R. (coord.): III Congreso Internacional de Comunicación, Tecnología y Educación. Redes multimedia y diseños virtuales. Oviedo. Servicio de Publicaciones de la Universidad. 83-103.</w:t>
      </w:r>
    </w:p>
    <w:p w:rsidR="00C876F1" w:rsidRPr="00617D95" w:rsidRDefault="00C876F1" w:rsidP="00914DFA">
      <w:pPr>
        <w:pStyle w:val="Prrafodelista"/>
        <w:numPr>
          <w:ilvl w:val="0"/>
          <w:numId w:val="17"/>
        </w:numPr>
        <w:spacing w:line="480" w:lineRule="auto"/>
        <w:ind w:left="720"/>
        <w:jc w:val="both"/>
        <w:rPr>
          <w:rFonts w:ascii="Times New Roman" w:hAnsi="Times New Roman" w:cs="Times New Roman"/>
          <w:sz w:val="24"/>
          <w:szCs w:val="24"/>
        </w:rPr>
      </w:pPr>
      <w:r w:rsidRPr="00617D95">
        <w:rPr>
          <w:rFonts w:ascii="Times New Roman" w:hAnsi="Times New Roman" w:cs="Times New Roman"/>
          <w:sz w:val="24"/>
          <w:szCs w:val="24"/>
        </w:rPr>
        <w:t xml:space="preserve">CABERO, J. (2004) </w:t>
      </w:r>
      <w:r w:rsidRPr="00617D95">
        <w:rPr>
          <w:rFonts w:ascii="Times New Roman" w:hAnsi="Times New Roman" w:cs="Times New Roman"/>
          <w:b/>
          <w:sz w:val="24"/>
          <w:szCs w:val="24"/>
        </w:rPr>
        <w:t>Nuevas Tecnologías Aplicadas a la Educación</w:t>
      </w:r>
      <w:r w:rsidRPr="00617D95">
        <w:rPr>
          <w:rFonts w:ascii="Times New Roman" w:hAnsi="Times New Roman" w:cs="Times New Roman"/>
          <w:sz w:val="24"/>
          <w:szCs w:val="24"/>
        </w:rPr>
        <w:t>.</w:t>
      </w:r>
      <w:r w:rsidR="005804BE" w:rsidRPr="00617D95">
        <w:rPr>
          <w:rFonts w:ascii="Times New Roman" w:hAnsi="Times New Roman" w:cs="Times New Roman"/>
          <w:sz w:val="24"/>
          <w:szCs w:val="24"/>
        </w:rPr>
        <w:t xml:space="preserve"> </w:t>
      </w:r>
      <w:r w:rsidRPr="00617D95">
        <w:rPr>
          <w:rFonts w:ascii="Times New Roman" w:hAnsi="Times New Roman" w:cs="Times New Roman"/>
          <w:sz w:val="24"/>
          <w:szCs w:val="24"/>
        </w:rPr>
        <w:t>Madrid-España: Editorial Síntesis S.A.</w:t>
      </w:r>
    </w:p>
    <w:p w:rsidR="00C876F1" w:rsidRPr="00617D95" w:rsidRDefault="00C876F1" w:rsidP="00C876F1">
      <w:pPr>
        <w:pStyle w:val="Prrafodelista"/>
        <w:numPr>
          <w:ilvl w:val="0"/>
          <w:numId w:val="17"/>
        </w:numPr>
        <w:spacing w:line="480" w:lineRule="auto"/>
        <w:ind w:left="720"/>
        <w:jc w:val="both"/>
        <w:rPr>
          <w:rFonts w:ascii="Times New Roman" w:hAnsi="Times New Roman" w:cs="Times New Roman"/>
          <w:sz w:val="24"/>
          <w:szCs w:val="24"/>
        </w:rPr>
      </w:pPr>
      <w:r w:rsidRPr="00617D95">
        <w:rPr>
          <w:rFonts w:ascii="Times New Roman" w:hAnsi="Times New Roman" w:cs="Times New Roman"/>
          <w:sz w:val="24"/>
          <w:szCs w:val="24"/>
        </w:rPr>
        <w:t xml:space="preserve">CASTELLS, M. (2001). </w:t>
      </w:r>
      <w:r w:rsidRPr="00617D95">
        <w:rPr>
          <w:rFonts w:ascii="Times New Roman" w:hAnsi="Times New Roman" w:cs="Times New Roman"/>
          <w:b/>
          <w:sz w:val="24"/>
          <w:szCs w:val="24"/>
        </w:rPr>
        <w:t xml:space="preserve">Internet y la sociedad red. No es simplemente </w:t>
      </w:r>
      <w:r w:rsidRPr="00617D95">
        <w:rPr>
          <w:rFonts w:ascii="Times New Roman" w:hAnsi="Times New Roman" w:cs="Times New Roman"/>
          <w:sz w:val="24"/>
          <w:szCs w:val="24"/>
        </w:rPr>
        <w:t>tecnología, en revista Etcétera. México. Mayo. (1998) SOCIEDAD RED. Alianza Editorial. España.</w:t>
      </w:r>
    </w:p>
    <w:p w:rsidR="00C876F1" w:rsidRPr="00617D95" w:rsidRDefault="009903D2" w:rsidP="00C876F1">
      <w:pPr>
        <w:pStyle w:val="Prrafodelista"/>
        <w:numPr>
          <w:ilvl w:val="0"/>
          <w:numId w:val="17"/>
        </w:numPr>
        <w:spacing w:line="480" w:lineRule="auto"/>
        <w:ind w:left="720"/>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12512" behindDoc="0" locked="0" layoutInCell="1" allowOverlap="1" wp14:anchorId="0BDC294E" wp14:editId="182939FB">
                <wp:simplePos x="0" y="0"/>
                <wp:positionH relativeFrom="column">
                  <wp:posOffset>2239618</wp:posOffset>
                </wp:positionH>
                <wp:positionV relativeFrom="paragraph">
                  <wp:posOffset>1330546</wp:posOffset>
                </wp:positionV>
                <wp:extent cx="622852" cy="477079"/>
                <wp:effectExtent l="0" t="0" r="6350" b="0"/>
                <wp:wrapNone/>
                <wp:docPr id="21" name="Rectángulo redondeado 21"/>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51DD0AE" id="Rectángulo redondeado 21" o:spid="_x0000_s1026" style="position:absolute;margin-left:176.35pt;margin-top:104.75pt;width:49.05pt;height:37.5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" fillcolor="white [3212]" stroked="f" strokeweight="1pt">
                <v:stroke joinstyle="miter"/>
              </v:roundrect>
            </w:pict>
          </mc:Fallback>
        </mc:AlternateContent>
      </w:r>
      <w:r w:rsidR="00C876F1" w:rsidRPr="00617D95">
        <w:rPr>
          <w:rFonts w:ascii="Times New Roman" w:hAnsi="Times New Roman" w:cs="Times New Roman"/>
          <w:sz w:val="24"/>
          <w:szCs w:val="24"/>
        </w:rPr>
        <w:t xml:space="preserve">CEBRIAN, J. (1998) </w:t>
      </w:r>
      <w:r w:rsidR="00C876F1" w:rsidRPr="00617D95">
        <w:rPr>
          <w:rFonts w:ascii="Times New Roman" w:hAnsi="Times New Roman" w:cs="Times New Roman"/>
          <w:b/>
          <w:sz w:val="24"/>
          <w:szCs w:val="24"/>
        </w:rPr>
        <w:t>La Red: Como Cambiarán Nuestras Vidas los Nuevos Medios de Comunicación. Madrid-España:</w:t>
      </w:r>
      <w:r w:rsidR="00C876F1" w:rsidRPr="00617D95">
        <w:rPr>
          <w:rFonts w:ascii="Times New Roman" w:hAnsi="Times New Roman" w:cs="Times New Roman"/>
          <w:sz w:val="24"/>
          <w:szCs w:val="24"/>
        </w:rPr>
        <w:t xml:space="preserve"> Editorial Taurus.</w:t>
      </w:r>
    </w:p>
    <w:p w:rsidR="00C876F1" w:rsidRPr="00617D95" w:rsidRDefault="00C876F1" w:rsidP="00C876F1">
      <w:pPr>
        <w:pStyle w:val="Prrafodelista"/>
        <w:numPr>
          <w:ilvl w:val="0"/>
          <w:numId w:val="17"/>
        </w:numPr>
        <w:spacing w:line="480" w:lineRule="auto"/>
        <w:ind w:left="720"/>
        <w:jc w:val="both"/>
        <w:rPr>
          <w:rFonts w:ascii="Times New Roman" w:hAnsi="Times New Roman" w:cs="Times New Roman"/>
          <w:sz w:val="24"/>
          <w:szCs w:val="24"/>
        </w:rPr>
      </w:pPr>
      <w:r w:rsidRPr="00617D95">
        <w:rPr>
          <w:rFonts w:ascii="Times New Roman" w:hAnsi="Times New Roman" w:cs="Times New Roman"/>
          <w:sz w:val="24"/>
          <w:szCs w:val="24"/>
        </w:rPr>
        <w:lastRenderedPageBreak/>
        <w:t xml:space="preserve">CHÁVEZ, T. (1999) </w:t>
      </w:r>
      <w:r w:rsidRPr="00617D95">
        <w:rPr>
          <w:rFonts w:ascii="Times New Roman" w:hAnsi="Times New Roman" w:cs="Times New Roman"/>
          <w:b/>
          <w:sz w:val="24"/>
          <w:szCs w:val="24"/>
        </w:rPr>
        <w:t>¿Se aprende a aprender?</w:t>
      </w:r>
      <w:r w:rsidR="005804BE" w:rsidRPr="00617D95">
        <w:rPr>
          <w:rFonts w:ascii="Times New Roman" w:hAnsi="Times New Roman" w:cs="Times New Roman"/>
          <w:b/>
          <w:sz w:val="24"/>
          <w:szCs w:val="24"/>
        </w:rPr>
        <w:t xml:space="preserve"> </w:t>
      </w:r>
      <w:r w:rsidRPr="00617D95">
        <w:rPr>
          <w:rFonts w:ascii="Times New Roman" w:hAnsi="Times New Roman" w:cs="Times New Roman"/>
          <w:b/>
          <w:sz w:val="24"/>
          <w:szCs w:val="24"/>
        </w:rPr>
        <w:t xml:space="preserve"> Cuba:</w:t>
      </w:r>
      <w:r w:rsidRPr="00617D95">
        <w:rPr>
          <w:rFonts w:ascii="Times New Roman" w:hAnsi="Times New Roman" w:cs="Times New Roman"/>
          <w:sz w:val="24"/>
          <w:szCs w:val="24"/>
        </w:rPr>
        <w:t xml:space="preserve"> Ed. Pueblo y Educación.</w:t>
      </w:r>
    </w:p>
    <w:p w:rsidR="00C876F1" w:rsidRPr="00617D95" w:rsidRDefault="005804BE" w:rsidP="005804BE">
      <w:pPr>
        <w:pStyle w:val="Prrafodelista"/>
        <w:numPr>
          <w:ilvl w:val="0"/>
          <w:numId w:val="17"/>
        </w:numPr>
        <w:spacing w:line="480" w:lineRule="auto"/>
        <w:ind w:left="567" w:hanging="343"/>
        <w:jc w:val="both"/>
        <w:rPr>
          <w:rFonts w:ascii="Times New Roman" w:hAnsi="Times New Roman" w:cs="Times New Roman"/>
          <w:sz w:val="24"/>
          <w:szCs w:val="24"/>
        </w:rPr>
      </w:pPr>
      <w:r w:rsidRPr="00617D95">
        <w:rPr>
          <w:rFonts w:ascii="Times New Roman" w:hAnsi="Times New Roman" w:cs="Times New Roman"/>
          <w:sz w:val="24"/>
          <w:szCs w:val="24"/>
        </w:rPr>
        <w:t xml:space="preserve">  </w:t>
      </w:r>
      <w:r w:rsidR="00C876F1" w:rsidRPr="00617D95">
        <w:rPr>
          <w:rFonts w:ascii="Times New Roman" w:hAnsi="Times New Roman" w:cs="Times New Roman"/>
          <w:sz w:val="24"/>
          <w:szCs w:val="24"/>
        </w:rPr>
        <w:t>COLL, C.</w:t>
      </w:r>
      <w:r w:rsidR="00020C3F" w:rsidRPr="00617D95">
        <w:rPr>
          <w:rFonts w:ascii="Times New Roman" w:hAnsi="Times New Roman" w:cs="Times New Roman"/>
          <w:sz w:val="24"/>
          <w:szCs w:val="24"/>
        </w:rPr>
        <w:t xml:space="preserve"> </w:t>
      </w:r>
      <w:r w:rsidR="00C876F1" w:rsidRPr="00617D95">
        <w:rPr>
          <w:rFonts w:ascii="Times New Roman" w:hAnsi="Times New Roman" w:cs="Times New Roman"/>
          <w:sz w:val="24"/>
          <w:szCs w:val="24"/>
        </w:rPr>
        <w:t xml:space="preserve">(1990) </w:t>
      </w:r>
      <w:r w:rsidR="00C876F1" w:rsidRPr="00617D95">
        <w:rPr>
          <w:rFonts w:ascii="Times New Roman" w:hAnsi="Times New Roman" w:cs="Times New Roman"/>
          <w:b/>
          <w:sz w:val="24"/>
          <w:szCs w:val="24"/>
        </w:rPr>
        <w:t>Significado y sentido en el aprendizaje escolar. Reflexiones en torno al concepto de aprendizaje significativo.</w:t>
      </w:r>
      <w:r w:rsidR="00C876F1" w:rsidRPr="00617D95">
        <w:rPr>
          <w:rFonts w:ascii="Times New Roman" w:hAnsi="Times New Roman" w:cs="Times New Roman"/>
          <w:sz w:val="24"/>
          <w:szCs w:val="24"/>
        </w:rPr>
        <w:t xml:space="preserve"> En Aprendizaje escolar y construcción del conocimiento. Barcelona: Editorial PAIDÓS EDUCADOR. </w:t>
      </w:r>
    </w:p>
    <w:p w:rsidR="00020C3F" w:rsidRPr="00617D95" w:rsidRDefault="00020C3F" w:rsidP="00020C3F">
      <w:pPr>
        <w:pStyle w:val="Prrafodelista"/>
        <w:numPr>
          <w:ilvl w:val="0"/>
          <w:numId w:val="17"/>
        </w:numPr>
        <w:spacing w:after="0" w:line="480" w:lineRule="auto"/>
        <w:ind w:left="567" w:hanging="425"/>
        <w:jc w:val="both"/>
        <w:rPr>
          <w:rFonts w:ascii="Times New Roman" w:hAnsi="Times New Roman" w:cs="Times New Roman"/>
          <w:sz w:val="24"/>
          <w:szCs w:val="24"/>
        </w:rPr>
      </w:pPr>
      <w:r w:rsidRPr="00617D95">
        <w:rPr>
          <w:rFonts w:ascii="Times New Roman" w:hAnsi="Times New Roman" w:cs="Times New Roman"/>
          <w:sz w:val="24"/>
          <w:szCs w:val="24"/>
        </w:rPr>
        <w:t xml:space="preserve">COLL, C. (2004). </w:t>
      </w:r>
      <w:r w:rsidRPr="00617D95">
        <w:rPr>
          <w:rFonts w:ascii="Times New Roman" w:hAnsi="Times New Roman" w:cs="Times New Roman"/>
          <w:b/>
          <w:sz w:val="24"/>
          <w:szCs w:val="24"/>
        </w:rPr>
        <w:t>Psicología de la educación y prácticas educativas mediadas por las tecnologías de la información y la comunicación</w:t>
      </w:r>
      <w:r w:rsidRPr="00617D95">
        <w:rPr>
          <w:rFonts w:ascii="Times New Roman" w:hAnsi="Times New Roman" w:cs="Times New Roman"/>
          <w:sz w:val="24"/>
          <w:szCs w:val="24"/>
        </w:rPr>
        <w:t>. Revista Tecnología y Prácticas Educativas.</w:t>
      </w:r>
    </w:p>
    <w:p w:rsidR="00C876F1" w:rsidRPr="00617D95" w:rsidRDefault="00C876F1" w:rsidP="00914DFA">
      <w:pPr>
        <w:pStyle w:val="Prrafodelista"/>
        <w:numPr>
          <w:ilvl w:val="0"/>
          <w:numId w:val="17"/>
        </w:numPr>
        <w:tabs>
          <w:tab w:val="left" w:pos="567"/>
        </w:tabs>
        <w:spacing w:line="480" w:lineRule="auto"/>
        <w:ind w:left="426" w:hanging="284"/>
        <w:jc w:val="both"/>
        <w:rPr>
          <w:rFonts w:ascii="Times New Roman" w:hAnsi="Times New Roman" w:cs="Times New Roman"/>
          <w:sz w:val="24"/>
          <w:szCs w:val="24"/>
        </w:rPr>
      </w:pPr>
      <w:r w:rsidRPr="00617D95">
        <w:rPr>
          <w:rFonts w:ascii="Times New Roman" w:hAnsi="Times New Roman" w:cs="Times New Roman"/>
          <w:sz w:val="24"/>
          <w:szCs w:val="24"/>
        </w:rPr>
        <w:t>CUENCA, V. (2005)</w:t>
      </w:r>
      <w:r w:rsidR="005804BE" w:rsidRPr="00617D95">
        <w:rPr>
          <w:rFonts w:ascii="Times New Roman" w:hAnsi="Times New Roman" w:cs="Times New Roman"/>
          <w:sz w:val="24"/>
          <w:szCs w:val="24"/>
        </w:rPr>
        <w:t xml:space="preserve"> </w:t>
      </w:r>
      <w:r w:rsidRPr="00617D95">
        <w:rPr>
          <w:rFonts w:ascii="Times New Roman" w:hAnsi="Times New Roman" w:cs="Times New Roman"/>
          <w:b/>
          <w:sz w:val="24"/>
          <w:szCs w:val="24"/>
        </w:rPr>
        <w:t>Una mirada a las sesiones de clase”.</w:t>
      </w:r>
      <w:r w:rsidRPr="00617D95">
        <w:rPr>
          <w:rFonts w:ascii="Times New Roman" w:hAnsi="Times New Roman" w:cs="Times New Roman"/>
          <w:sz w:val="24"/>
          <w:szCs w:val="24"/>
        </w:rPr>
        <w:t xml:space="preserve"> </w:t>
      </w:r>
      <w:r w:rsidR="00617D95" w:rsidRPr="00617D95">
        <w:rPr>
          <w:rFonts w:ascii="Times New Roman" w:hAnsi="Times New Roman" w:cs="Times New Roman"/>
          <w:sz w:val="24"/>
          <w:szCs w:val="24"/>
        </w:rPr>
        <w:t xml:space="preserve"> Perú: Lima. </w:t>
      </w:r>
      <w:r w:rsidRPr="00617D95">
        <w:rPr>
          <w:rFonts w:ascii="Times New Roman" w:hAnsi="Times New Roman" w:cs="Times New Roman"/>
          <w:sz w:val="24"/>
          <w:szCs w:val="24"/>
        </w:rPr>
        <w:t>Sep</w:t>
      </w:r>
      <w:r w:rsidR="00617D95" w:rsidRPr="00617D95">
        <w:rPr>
          <w:rFonts w:ascii="Times New Roman" w:hAnsi="Times New Roman" w:cs="Times New Roman"/>
          <w:sz w:val="24"/>
          <w:szCs w:val="24"/>
        </w:rPr>
        <w:t>arata. En: Capacitación Docente</w:t>
      </w:r>
      <w:r w:rsidRPr="00617D95">
        <w:rPr>
          <w:rFonts w:ascii="Times New Roman" w:hAnsi="Times New Roman" w:cs="Times New Roman"/>
          <w:sz w:val="24"/>
          <w:szCs w:val="24"/>
        </w:rPr>
        <w:t>. Universidad Catól</w:t>
      </w:r>
      <w:r w:rsidR="005804BE" w:rsidRPr="00617D95">
        <w:rPr>
          <w:rFonts w:ascii="Times New Roman" w:hAnsi="Times New Roman" w:cs="Times New Roman"/>
          <w:sz w:val="24"/>
          <w:szCs w:val="24"/>
        </w:rPr>
        <w:t>ica Sede Sapientiae. Lima.</w:t>
      </w:r>
    </w:p>
    <w:p w:rsidR="00C876F1" w:rsidRPr="00617D95" w:rsidRDefault="005804BE" w:rsidP="005804BE">
      <w:pPr>
        <w:pStyle w:val="Prrafodelista"/>
        <w:numPr>
          <w:ilvl w:val="0"/>
          <w:numId w:val="17"/>
        </w:numPr>
        <w:spacing w:line="480" w:lineRule="auto"/>
        <w:ind w:left="426" w:hanging="300"/>
        <w:jc w:val="both"/>
        <w:rPr>
          <w:rFonts w:ascii="Times New Roman" w:hAnsi="Times New Roman" w:cs="Times New Roman"/>
          <w:sz w:val="24"/>
          <w:szCs w:val="24"/>
        </w:rPr>
      </w:pPr>
      <w:r w:rsidRPr="00617D95">
        <w:rPr>
          <w:rFonts w:ascii="Times New Roman" w:hAnsi="Times New Roman" w:cs="Times New Roman"/>
          <w:sz w:val="24"/>
          <w:szCs w:val="24"/>
        </w:rPr>
        <w:t xml:space="preserve"> </w:t>
      </w:r>
      <w:r w:rsidR="00C876F1" w:rsidRPr="00617D95">
        <w:rPr>
          <w:rFonts w:ascii="Times New Roman" w:hAnsi="Times New Roman" w:cs="Times New Roman"/>
          <w:sz w:val="24"/>
          <w:szCs w:val="24"/>
        </w:rPr>
        <w:t xml:space="preserve">DELORS, Jacques (1996) </w:t>
      </w:r>
      <w:r w:rsidR="00C876F1" w:rsidRPr="00617D95">
        <w:rPr>
          <w:rFonts w:ascii="Times New Roman" w:hAnsi="Times New Roman" w:cs="Times New Roman"/>
          <w:b/>
          <w:sz w:val="24"/>
          <w:szCs w:val="24"/>
        </w:rPr>
        <w:t>La Educación Encierra un Tesoro</w:t>
      </w:r>
      <w:r w:rsidR="00C876F1" w:rsidRPr="00617D95">
        <w:rPr>
          <w:rFonts w:ascii="Times New Roman" w:hAnsi="Times New Roman" w:cs="Times New Roman"/>
          <w:sz w:val="24"/>
          <w:szCs w:val="24"/>
        </w:rPr>
        <w:t>. Informe a la UNESCO de la Comisión Internacional sobre la educación para el s. XXI. Madrid, Santillana/UNESCO</w:t>
      </w:r>
    </w:p>
    <w:p w:rsidR="00C876F1" w:rsidRPr="00617D95" w:rsidRDefault="00C876F1" w:rsidP="005804BE">
      <w:pPr>
        <w:pStyle w:val="Prrafodelista"/>
        <w:numPr>
          <w:ilvl w:val="0"/>
          <w:numId w:val="17"/>
        </w:numPr>
        <w:spacing w:line="480" w:lineRule="auto"/>
        <w:ind w:left="426" w:hanging="300"/>
        <w:jc w:val="both"/>
        <w:rPr>
          <w:rFonts w:ascii="Times New Roman" w:hAnsi="Times New Roman" w:cs="Times New Roman"/>
          <w:sz w:val="24"/>
          <w:szCs w:val="24"/>
        </w:rPr>
      </w:pPr>
      <w:r w:rsidRPr="00617D95">
        <w:rPr>
          <w:rFonts w:ascii="Times New Roman" w:hAnsi="Times New Roman" w:cs="Times New Roman"/>
          <w:sz w:val="24"/>
          <w:szCs w:val="24"/>
        </w:rPr>
        <w:t>DÍAZ, H</w:t>
      </w:r>
      <w:r w:rsidR="003316F2" w:rsidRPr="00617D95">
        <w:rPr>
          <w:rFonts w:ascii="Times New Roman" w:hAnsi="Times New Roman" w:cs="Times New Roman"/>
          <w:sz w:val="24"/>
          <w:szCs w:val="24"/>
        </w:rPr>
        <w:t xml:space="preserve">. (1996) </w:t>
      </w:r>
      <w:r w:rsidRPr="00617D95">
        <w:rPr>
          <w:rFonts w:ascii="Times New Roman" w:hAnsi="Times New Roman" w:cs="Times New Roman"/>
          <w:b/>
          <w:sz w:val="24"/>
          <w:szCs w:val="24"/>
        </w:rPr>
        <w:t>Estrategias Docentes pa</w:t>
      </w:r>
      <w:r w:rsidR="003316F2" w:rsidRPr="00617D95">
        <w:rPr>
          <w:rFonts w:ascii="Times New Roman" w:hAnsi="Times New Roman" w:cs="Times New Roman"/>
          <w:b/>
          <w:sz w:val="24"/>
          <w:szCs w:val="24"/>
        </w:rPr>
        <w:t xml:space="preserve">ra un Aprendizaje Significativo. </w:t>
      </w:r>
      <w:r w:rsidR="003316F2" w:rsidRPr="00617D95">
        <w:rPr>
          <w:rFonts w:ascii="Times New Roman" w:hAnsi="Times New Roman" w:cs="Times New Roman"/>
          <w:sz w:val="24"/>
          <w:szCs w:val="24"/>
        </w:rPr>
        <w:t>Colombia</w:t>
      </w:r>
      <w:r w:rsidR="003316F2" w:rsidRPr="00617D95">
        <w:rPr>
          <w:rFonts w:ascii="Times New Roman" w:hAnsi="Times New Roman" w:cs="Times New Roman"/>
          <w:b/>
          <w:sz w:val="24"/>
          <w:szCs w:val="24"/>
        </w:rPr>
        <w:t xml:space="preserve">. </w:t>
      </w:r>
      <w:r w:rsidRPr="00617D95">
        <w:rPr>
          <w:rFonts w:ascii="Times New Roman" w:hAnsi="Times New Roman" w:cs="Times New Roman"/>
          <w:sz w:val="24"/>
          <w:szCs w:val="24"/>
        </w:rPr>
        <w:t xml:space="preserve">McGraw- HUI. </w:t>
      </w:r>
    </w:p>
    <w:p w:rsidR="00020C3F" w:rsidRPr="00617D95" w:rsidRDefault="00020C3F" w:rsidP="005804BE">
      <w:pPr>
        <w:pStyle w:val="Prrafodelista"/>
        <w:numPr>
          <w:ilvl w:val="0"/>
          <w:numId w:val="17"/>
        </w:numPr>
        <w:spacing w:after="0" w:line="480" w:lineRule="auto"/>
        <w:ind w:left="426" w:hanging="300"/>
        <w:jc w:val="both"/>
        <w:rPr>
          <w:rFonts w:ascii="Times New Roman" w:hAnsi="Times New Roman" w:cs="Times New Roman"/>
          <w:sz w:val="24"/>
          <w:szCs w:val="24"/>
        </w:rPr>
      </w:pPr>
      <w:r w:rsidRPr="00617D95">
        <w:rPr>
          <w:rFonts w:ascii="Times New Roman" w:hAnsi="Times New Roman" w:cs="Times New Roman"/>
          <w:sz w:val="24"/>
          <w:szCs w:val="24"/>
        </w:rPr>
        <w:t>FELIZZOLA C, Y. M. (2010)</w:t>
      </w:r>
      <w:r w:rsidRPr="00617D95">
        <w:rPr>
          <w:rFonts w:ascii="Times New Roman" w:hAnsi="Times New Roman" w:cs="Times New Roman"/>
          <w:b/>
          <w:sz w:val="24"/>
          <w:szCs w:val="24"/>
        </w:rPr>
        <w:t>. Tecnologías de la Información y la Comunicación para la Educación Rural en Colombia</w:t>
      </w:r>
      <w:r w:rsidR="005804BE" w:rsidRPr="00617D95">
        <w:rPr>
          <w:rFonts w:ascii="Times New Roman" w:hAnsi="Times New Roman" w:cs="Times New Roman"/>
          <w:b/>
          <w:sz w:val="24"/>
          <w:szCs w:val="24"/>
        </w:rPr>
        <w:t xml:space="preserve">: </w:t>
      </w:r>
      <w:r w:rsidR="005804BE" w:rsidRPr="00617D95">
        <w:rPr>
          <w:rFonts w:ascii="Times New Roman" w:hAnsi="Times New Roman" w:cs="Times New Roman"/>
          <w:sz w:val="24"/>
          <w:szCs w:val="24"/>
        </w:rPr>
        <w:t>Cali.</w:t>
      </w:r>
      <w:r w:rsidRPr="00617D95">
        <w:rPr>
          <w:rFonts w:ascii="Times New Roman" w:hAnsi="Times New Roman" w:cs="Times New Roman"/>
          <w:sz w:val="24"/>
          <w:szCs w:val="24"/>
        </w:rPr>
        <w:t xml:space="preserve"> Economía Gestión y Desarrollo. </w:t>
      </w:r>
    </w:p>
    <w:p w:rsidR="00C876F1" w:rsidRPr="00617D95" w:rsidRDefault="009903D2" w:rsidP="005804BE">
      <w:pPr>
        <w:pStyle w:val="Prrafodelista"/>
        <w:numPr>
          <w:ilvl w:val="0"/>
          <w:numId w:val="17"/>
        </w:numPr>
        <w:spacing w:line="480" w:lineRule="auto"/>
        <w:ind w:left="426" w:hanging="300"/>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14560" behindDoc="0" locked="0" layoutInCell="1" allowOverlap="1" wp14:anchorId="0BDC294E" wp14:editId="182939FB">
                <wp:simplePos x="0" y="0"/>
                <wp:positionH relativeFrom="column">
                  <wp:posOffset>2160104</wp:posOffset>
                </wp:positionH>
                <wp:positionV relativeFrom="paragraph">
                  <wp:posOffset>1647273</wp:posOffset>
                </wp:positionV>
                <wp:extent cx="622852" cy="477079"/>
                <wp:effectExtent l="0" t="0" r="6350" b="0"/>
                <wp:wrapNone/>
                <wp:docPr id="22" name="Rectángulo redondeado 22"/>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C2D85FC" id="Rectángulo redondeado 22" o:spid="_x0000_s1026" style="position:absolute;margin-left:170.1pt;margin-top:129.7pt;width:49.05pt;height:37.5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q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" fillcolor="white [3212]" stroked="f" strokeweight="1pt">
                <v:stroke joinstyle="miter"/>
              </v:roundrect>
            </w:pict>
          </mc:Fallback>
        </mc:AlternateContent>
      </w:r>
      <w:r w:rsidR="00C876F1" w:rsidRPr="00617D95">
        <w:rPr>
          <w:rFonts w:ascii="Times New Roman" w:hAnsi="Times New Roman" w:cs="Times New Roman"/>
          <w:sz w:val="24"/>
          <w:szCs w:val="24"/>
        </w:rPr>
        <w:t xml:space="preserve">GALLEGO, D. y ALONSO, C. (2000) </w:t>
      </w:r>
      <w:r w:rsidR="005804BE" w:rsidRPr="00617D95">
        <w:rPr>
          <w:rFonts w:ascii="Times New Roman" w:hAnsi="Times New Roman" w:cs="Times New Roman"/>
          <w:b/>
          <w:sz w:val="24"/>
          <w:szCs w:val="24"/>
        </w:rPr>
        <w:t>Diseños virtuales on-line</w:t>
      </w:r>
      <w:r w:rsidR="00C876F1" w:rsidRPr="00617D95">
        <w:rPr>
          <w:rFonts w:ascii="Times New Roman" w:hAnsi="Times New Roman" w:cs="Times New Roman"/>
          <w:sz w:val="24"/>
          <w:szCs w:val="24"/>
        </w:rPr>
        <w:t>. En PÉREZ, R. (coord.): III Congreso Internacional de Comunicación, Tecnología y Educación. Redes multimedia y diseños virtuales. Oviedo. Servicio de Publicaciones de la Universidad. 83-103.</w:t>
      </w:r>
    </w:p>
    <w:p w:rsidR="00C876F1" w:rsidRPr="00617D95" w:rsidRDefault="00C876F1" w:rsidP="005804BE">
      <w:pPr>
        <w:pStyle w:val="Prrafodelista"/>
        <w:numPr>
          <w:ilvl w:val="0"/>
          <w:numId w:val="17"/>
        </w:numPr>
        <w:tabs>
          <w:tab w:val="left" w:pos="567"/>
        </w:tabs>
        <w:spacing w:line="480" w:lineRule="auto"/>
        <w:ind w:left="426" w:hanging="284"/>
        <w:jc w:val="both"/>
        <w:rPr>
          <w:rFonts w:ascii="Times New Roman" w:hAnsi="Times New Roman" w:cs="Times New Roman"/>
          <w:sz w:val="24"/>
          <w:szCs w:val="24"/>
        </w:rPr>
      </w:pPr>
      <w:r w:rsidRPr="00617D95">
        <w:rPr>
          <w:rFonts w:ascii="Times New Roman" w:hAnsi="Times New Roman" w:cs="Times New Roman"/>
          <w:sz w:val="24"/>
          <w:szCs w:val="24"/>
        </w:rPr>
        <w:lastRenderedPageBreak/>
        <w:t>GALVIS</w:t>
      </w:r>
      <w:r w:rsidR="003316F2" w:rsidRPr="00617D95">
        <w:rPr>
          <w:rFonts w:ascii="Times New Roman" w:hAnsi="Times New Roman" w:cs="Times New Roman"/>
          <w:sz w:val="24"/>
          <w:szCs w:val="24"/>
        </w:rPr>
        <w:t>,</w:t>
      </w:r>
      <w:r w:rsidRPr="00617D95">
        <w:rPr>
          <w:rFonts w:ascii="Times New Roman" w:hAnsi="Times New Roman" w:cs="Times New Roman"/>
          <w:sz w:val="24"/>
          <w:szCs w:val="24"/>
        </w:rPr>
        <w:t xml:space="preserve"> A</w:t>
      </w:r>
      <w:r w:rsidR="003316F2" w:rsidRPr="00617D95">
        <w:rPr>
          <w:rFonts w:ascii="Times New Roman" w:hAnsi="Times New Roman" w:cs="Times New Roman"/>
          <w:b/>
          <w:sz w:val="24"/>
          <w:szCs w:val="24"/>
        </w:rPr>
        <w:t>.</w:t>
      </w:r>
      <w:r w:rsidRPr="00617D95">
        <w:rPr>
          <w:rFonts w:ascii="Times New Roman" w:hAnsi="Times New Roman" w:cs="Times New Roman"/>
          <w:b/>
          <w:sz w:val="24"/>
          <w:szCs w:val="24"/>
        </w:rPr>
        <w:t xml:space="preserve"> (1992) Ingeniería de Software Educativo</w:t>
      </w:r>
      <w:r w:rsidR="005804BE" w:rsidRPr="00617D95">
        <w:rPr>
          <w:rFonts w:ascii="Times New Roman" w:hAnsi="Times New Roman" w:cs="Times New Roman"/>
          <w:b/>
          <w:sz w:val="24"/>
          <w:szCs w:val="24"/>
        </w:rPr>
        <w:t xml:space="preserve">. </w:t>
      </w:r>
      <w:r w:rsidR="005804BE" w:rsidRPr="00617D95">
        <w:rPr>
          <w:rFonts w:ascii="Times New Roman" w:hAnsi="Times New Roman" w:cs="Times New Roman"/>
          <w:sz w:val="24"/>
          <w:szCs w:val="24"/>
        </w:rPr>
        <w:t>Colombia.</w:t>
      </w:r>
      <w:r w:rsidRPr="00617D95">
        <w:rPr>
          <w:rFonts w:ascii="Times New Roman" w:hAnsi="Times New Roman" w:cs="Times New Roman"/>
          <w:b/>
          <w:sz w:val="24"/>
          <w:szCs w:val="24"/>
        </w:rPr>
        <w:t xml:space="preserve"> </w:t>
      </w:r>
      <w:r w:rsidRPr="00617D95">
        <w:rPr>
          <w:rFonts w:ascii="Times New Roman" w:hAnsi="Times New Roman" w:cs="Times New Roman"/>
          <w:sz w:val="24"/>
          <w:szCs w:val="24"/>
        </w:rPr>
        <w:t xml:space="preserve">Editorial Uniandes </w:t>
      </w:r>
    </w:p>
    <w:p w:rsidR="00C876F1" w:rsidRPr="00617D95" w:rsidRDefault="00C876F1" w:rsidP="005804BE">
      <w:pPr>
        <w:pStyle w:val="Prrafodelista"/>
        <w:numPr>
          <w:ilvl w:val="0"/>
          <w:numId w:val="17"/>
        </w:numPr>
        <w:spacing w:line="480" w:lineRule="auto"/>
        <w:ind w:left="426" w:hanging="314"/>
        <w:jc w:val="both"/>
        <w:rPr>
          <w:rFonts w:ascii="Times New Roman" w:hAnsi="Times New Roman" w:cs="Times New Roman"/>
          <w:sz w:val="24"/>
          <w:szCs w:val="24"/>
        </w:rPr>
      </w:pPr>
      <w:r w:rsidRPr="00617D95">
        <w:rPr>
          <w:rFonts w:ascii="Times New Roman" w:hAnsi="Times New Roman" w:cs="Times New Roman"/>
          <w:sz w:val="24"/>
          <w:szCs w:val="24"/>
        </w:rPr>
        <w:t>GATES, B</w:t>
      </w:r>
      <w:r w:rsidR="003316F2"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(1997) </w:t>
      </w:r>
      <w:r w:rsidRPr="00617D95">
        <w:rPr>
          <w:rFonts w:ascii="Times New Roman" w:hAnsi="Times New Roman" w:cs="Times New Roman"/>
          <w:b/>
          <w:sz w:val="24"/>
          <w:szCs w:val="24"/>
        </w:rPr>
        <w:t>Camino al Futuro</w:t>
      </w:r>
      <w:r w:rsidRPr="00617D95">
        <w:rPr>
          <w:rFonts w:ascii="Times New Roman" w:hAnsi="Times New Roman" w:cs="Times New Roman"/>
          <w:sz w:val="24"/>
          <w:szCs w:val="24"/>
        </w:rPr>
        <w:t>. Madrid</w:t>
      </w:r>
      <w:r w:rsidR="005804BE" w:rsidRPr="00617D95">
        <w:rPr>
          <w:rFonts w:ascii="Times New Roman" w:hAnsi="Times New Roman" w:cs="Times New Roman"/>
          <w:sz w:val="24"/>
          <w:szCs w:val="24"/>
        </w:rPr>
        <w:t>:</w:t>
      </w:r>
      <w:r w:rsidRPr="00617D95">
        <w:rPr>
          <w:rFonts w:ascii="Times New Roman" w:hAnsi="Times New Roman" w:cs="Times New Roman"/>
          <w:sz w:val="24"/>
          <w:szCs w:val="24"/>
        </w:rPr>
        <w:t xml:space="preserve"> España.</w:t>
      </w:r>
      <w:r w:rsidR="005804BE" w:rsidRPr="00617D95">
        <w:rPr>
          <w:rFonts w:ascii="Times New Roman" w:hAnsi="Times New Roman" w:cs="Times New Roman"/>
          <w:sz w:val="24"/>
          <w:szCs w:val="24"/>
        </w:rPr>
        <w:t xml:space="preserve"> Editorial McGrawhill</w:t>
      </w:r>
    </w:p>
    <w:p w:rsidR="00C876F1" w:rsidRPr="00617D95" w:rsidRDefault="00C876F1" w:rsidP="00020C3F">
      <w:pPr>
        <w:pStyle w:val="Prrafodelista"/>
        <w:numPr>
          <w:ilvl w:val="0"/>
          <w:numId w:val="17"/>
        </w:numPr>
        <w:spacing w:line="480" w:lineRule="auto"/>
        <w:ind w:left="426" w:hanging="426"/>
        <w:jc w:val="both"/>
        <w:rPr>
          <w:rFonts w:ascii="Times New Roman" w:hAnsi="Times New Roman" w:cs="Times New Roman"/>
          <w:sz w:val="24"/>
          <w:szCs w:val="24"/>
        </w:rPr>
      </w:pPr>
      <w:r w:rsidRPr="00617D95">
        <w:rPr>
          <w:rFonts w:ascii="Times New Roman" w:hAnsi="Times New Roman" w:cs="Times New Roman"/>
          <w:sz w:val="24"/>
          <w:szCs w:val="24"/>
        </w:rPr>
        <w:t>GISBERT, M. y OTROS (1997)</w:t>
      </w:r>
      <w:r w:rsidR="00617D95" w:rsidRPr="00617D95">
        <w:rPr>
          <w:rFonts w:ascii="Times New Roman" w:hAnsi="Times New Roman" w:cs="Times New Roman"/>
          <w:sz w:val="24"/>
          <w:szCs w:val="24"/>
        </w:rPr>
        <w:t xml:space="preserve"> </w:t>
      </w:r>
      <w:r w:rsidRPr="00617D95">
        <w:rPr>
          <w:rFonts w:ascii="Times New Roman" w:hAnsi="Times New Roman" w:cs="Times New Roman"/>
          <w:b/>
          <w:sz w:val="24"/>
          <w:szCs w:val="24"/>
        </w:rPr>
        <w:t>Entornos de formación presencial, virtual y a distancia.</w:t>
      </w:r>
      <w:r w:rsidRPr="00617D95">
        <w:rPr>
          <w:rFonts w:ascii="Times New Roman" w:hAnsi="Times New Roman" w:cs="Times New Roman"/>
          <w:sz w:val="24"/>
          <w:szCs w:val="24"/>
        </w:rPr>
        <w:t xml:space="preserve"> Red Iris, 40, 13-25.</w:t>
      </w:r>
    </w:p>
    <w:p w:rsidR="00C876F1" w:rsidRPr="00617D95" w:rsidRDefault="00C876F1" w:rsidP="00020C3F">
      <w:pPr>
        <w:pStyle w:val="Prrafodelista"/>
        <w:numPr>
          <w:ilvl w:val="0"/>
          <w:numId w:val="17"/>
        </w:numPr>
        <w:spacing w:line="480" w:lineRule="auto"/>
        <w:ind w:left="426" w:hanging="426"/>
        <w:jc w:val="both"/>
        <w:rPr>
          <w:rFonts w:ascii="Times New Roman" w:hAnsi="Times New Roman" w:cs="Times New Roman"/>
          <w:sz w:val="24"/>
          <w:szCs w:val="24"/>
        </w:rPr>
      </w:pPr>
      <w:r w:rsidRPr="00617D95">
        <w:rPr>
          <w:rFonts w:ascii="Times New Roman" w:hAnsi="Times New Roman" w:cs="Times New Roman"/>
          <w:sz w:val="24"/>
          <w:szCs w:val="24"/>
        </w:rPr>
        <w:t>HOPENHAYN, M</w:t>
      </w:r>
      <w:r w:rsidR="003316F2" w:rsidRPr="00617D95">
        <w:rPr>
          <w:rFonts w:ascii="Times New Roman" w:hAnsi="Times New Roman" w:cs="Times New Roman"/>
          <w:sz w:val="24"/>
          <w:szCs w:val="24"/>
        </w:rPr>
        <w:t>.</w:t>
      </w:r>
      <w:r w:rsidRPr="00617D95">
        <w:rPr>
          <w:rFonts w:ascii="Times New Roman" w:hAnsi="Times New Roman" w:cs="Times New Roman"/>
          <w:sz w:val="24"/>
          <w:szCs w:val="24"/>
        </w:rPr>
        <w:t xml:space="preserve"> (2002)</w:t>
      </w:r>
      <w:r w:rsidR="00617D95" w:rsidRPr="00617D95">
        <w:rPr>
          <w:rFonts w:ascii="Times New Roman" w:hAnsi="Times New Roman" w:cs="Times New Roman"/>
          <w:sz w:val="24"/>
          <w:szCs w:val="24"/>
        </w:rPr>
        <w:t xml:space="preserve"> </w:t>
      </w:r>
      <w:r w:rsidRPr="00617D95">
        <w:rPr>
          <w:rFonts w:ascii="Times New Roman" w:hAnsi="Times New Roman" w:cs="Times New Roman"/>
          <w:b/>
          <w:sz w:val="24"/>
          <w:szCs w:val="24"/>
        </w:rPr>
        <w:t>Educar en la sociedad de la información y de la comunicación: una perspectiva latinoamericana</w:t>
      </w:r>
      <w:r w:rsidRPr="00617D95">
        <w:rPr>
          <w:rFonts w:ascii="Times New Roman" w:hAnsi="Times New Roman" w:cs="Times New Roman"/>
          <w:sz w:val="24"/>
          <w:szCs w:val="24"/>
        </w:rPr>
        <w:t xml:space="preserve"> en la Revista Iberoamericana de Educación N° 30, septiembre-diciembre.</w:t>
      </w:r>
    </w:p>
    <w:p w:rsidR="00C876F1" w:rsidRPr="00617D95" w:rsidRDefault="00C876F1" w:rsidP="00020C3F">
      <w:pPr>
        <w:pStyle w:val="Prrafodelista"/>
        <w:numPr>
          <w:ilvl w:val="0"/>
          <w:numId w:val="17"/>
        </w:numPr>
        <w:spacing w:line="480" w:lineRule="auto"/>
        <w:ind w:left="426" w:hanging="426"/>
        <w:jc w:val="both"/>
        <w:rPr>
          <w:rFonts w:ascii="Times New Roman" w:hAnsi="Times New Roman" w:cs="Times New Roman"/>
          <w:sz w:val="24"/>
          <w:szCs w:val="24"/>
        </w:rPr>
      </w:pPr>
      <w:r w:rsidRPr="00617D95">
        <w:rPr>
          <w:rFonts w:ascii="Times New Roman" w:hAnsi="Times New Roman" w:cs="Times New Roman"/>
          <w:sz w:val="24"/>
          <w:szCs w:val="24"/>
        </w:rPr>
        <w:t>LEVY, P</w:t>
      </w:r>
      <w:r w:rsidR="003316F2" w:rsidRPr="00617D95">
        <w:rPr>
          <w:rFonts w:ascii="Times New Roman" w:hAnsi="Times New Roman" w:cs="Times New Roman"/>
          <w:sz w:val="24"/>
          <w:szCs w:val="24"/>
        </w:rPr>
        <w:t xml:space="preserve">. </w:t>
      </w:r>
      <w:r w:rsidRPr="00617D95">
        <w:rPr>
          <w:rFonts w:ascii="Times New Roman" w:hAnsi="Times New Roman" w:cs="Times New Roman"/>
          <w:sz w:val="24"/>
          <w:szCs w:val="24"/>
        </w:rPr>
        <w:t xml:space="preserve"> (2001).</w:t>
      </w:r>
      <w:r w:rsidRPr="00617D95">
        <w:rPr>
          <w:rFonts w:ascii="Times New Roman" w:hAnsi="Times New Roman" w:cs="Times New Roman"/>
          <w:b/>
          <w:sz w:val="24"/>
          <w:szCs w:val="24"/>
        </w:rPr>
        <w:t xml:space="preserve"> Cibercultura</w:t>
      </w:r>
      <w:r w:rsidRPr="00617D95">
        <w:rPr>
          <w:rFonts w:ascii="Times New Roman" w:hAnsi="Times New Roman" w:cs="Times New Roman"/>
          <w:sz w:val="24"/>
          <w:szCs w:val="24"/>
        </w:rPr>
        <w:t>. Santiago de Chile</w:t>
      </w:r>
      <w:r w:rsidR="00617D95" w:rsidRPr="00617D95">
        <w:rPr>
          <w:rFonts w:ascii="Times New Roman" w:hAnsi="Times New Roman" w:cs="Times New Roman"/>
          <w:sz w:val="24"/>
          <w:szCs w:val="24"/>
        </w:rPr>
        <w:t>.</w:t>
      </w:r>
      <w:r w:rsidRPr="00617D95">
        <w:rPr>
          <w:rFonts w:ascii="Times New Roman" w:hAnsi="Times New Roman" w:cs="Times New Roman"/>
          <w:sz w:val="24"/>
          <w:szCs w:val="24"/>
        </w:rPr>
        <w:t xml:space="preserve"> Dolmen Ediciones.</w:t>
      </w:r>
    </w:p>
    <w:p w:rsidR="005804BE" w:rsidRPr="00617D95" w:rsidRDefault="00C876F1" w:rsidP="00914DFA">
      <w:pPr>
        <w:pStyle w:val="Prrafodelista"/>
        <w:numPr>
          <w:ilvl w:val="0"/>
          <w:numId w:val="17"/>
        </w:numPr>
        <w:spacing w:line="480" w:lineRule="auto"/>
        <w:ind w:left="426" w:hanging="426"/>
        <w:jc w:val="both"/>
        <w:rPr>
          <w:rFonts w:ascii="Times New Roman" w:hAnsi="Times New Roman" w:cs="Times New Roman"/>
          <w:sz w:val="24"/>
          <w:szCs w:val="24"/>
        </w:rPr>
      </w:pPr>
      <w:r w:rsidRPr="00617D95">
        <w:rPr>
          <w:rFonts w:ascii="Times New Roman" w:hAnsi="Times New Roman" w:cs="Times New Roman"/>
          <w:sz w:val="24"/>
          <w:szCs w:val="24"/>
        </w:rPr>
        <w:t xml:space="preserve">MARQUÉS, P. (1999) </w:t>
      </w:r>
      <w:r w:rsidRPr="00617D95">
        <w:rPr>
          <w:rFonts w:ascii="Times New Roman" w:hAnsi="Times New Roman" w:cs="Times New Roman"/>
          <w:b/>
          <w:sz w:val="24"/>
          <w:szCs w:val="24"/>
        </w:rPr>
        <w:t>“El Software Educativo”,</w:t>
      </w:r>
      <w:r w:rsidR="00617D95" w:rsidRPr="00617D95">
        <w:rPr>
          <w:rFonts w:ascii="Times New Roman" w:hAnsi="Times New Roman" w:cs="Times New Roman"/>
          <w:b/>
          <w:sz w:val="24"/>
          <w:szCs w:val="24"/>
        </w:rPr>
        <w:t xml:space="preserve"> </w:t>
      </w:r>
      <w:r w:rsidR="00617D95" w:rsidRPr="00617D95">
        <w:rPr>
          <w:rFonts w:ascii="Times New Roman" w:hAnsi="Times New Roman" w:cs="Times New Roman"/>
          <w:sz w:val="24"/>
          <w:szCs w:val="24"/>
        </w:rPr>
        <w:t xml:space="preserve">Barcelona: España. </w:t>
      </w:r>
      <w:r w:rsidRPr="00617D95">
        <w:rPr>
          <w:rFonts w:ascii="Times New Roman" w:hAnsi="Times New Roman" w:cs="Times New Roman"/>
          <w:sz w:val="24"/>
          <w:szCs w:val="24"/>
        </w:rPr>
        <w:t xml:space="preserve"> </w:t>
      </w:r>
      <w:hyperlink r:id="rId20" w:history="1">
        <w:r w:rsidRPr="00617D95">
          <w:rPr>
            <w:rStyle w:val="Hipervnculo"/>
            <w:rFonts w:ascii="Times New Roman" w:hAnsi="Times New Roman" w:cs="Times New Roman"/>
            <w:color w:val="auto"/>
            <w:sz w:val="24"/>
            <w:szCs w:val="24"/>
          </w:rPr>
          <w:t>www.doe.d5.ub.es</w:t>
        </w:r>
      </w:hyperlink>
      <w:r w:rsidRPr="00617D95">
        <w:rPr>
          <w:rFonts w:ascii="Times New Roman" w:hAnsi="Times New Roman" w:cs="Times New Roman"/>
          <w:sz w:val="24"/>
          <w:szCs w:val="24"/>
        </w:rPr>
        <w:t xml:space="preserve">. </w:t>
      </w:r>
    </w:p>
    <w:p w:rsidR="009776B5" w:rsidRPr="00617D95" w:rsidRDefault="009776B5" w:rsidP="005804BE">
      <w:pPr>
        <w:pStyle w:val="Prrafodelista"/>
        <w:spacing w:line="480" w:lineRule="auto"/>
        <w:ind w:left="426"/>
        <w:jc w:val="both"/>
        <w:rPr>
          <w:rFonts w:ascii="Times New Roman" w:hAnsi="Times New Roman" w:cs="Times New Roman"/>
          <w:sz w:val="24"/>
          <w:szCs w:val="24"/>
        </w:rPr>
      </w:pPr>
    </w:p>
    <w:p w:rsidR="009776B5" w:rsidRPr="00617D95" w:rsidRDefault="009776B5" w:rsidP="009776B5">
      <w:pPr>
        <w:spacing w:line="480" w:lineRule="auto"/>
        <w:jc w:val="both"/>
        <w:rPr>
          <w:rFonts w:ascii="Times New Roman" w:hAnsi="Times New Roman" w:cs="Times New Roman"/>
          <w:sz w:val="24"/>
          <w:szCs w:val="24"/>
        </w:rPr>
      </w:pPr>
    </w:p>
    <w:p w:rsidR="009776B5" w:rsidRPr="00617D95" w:rsidRDefault="009776B5" w:rsidP="009776B5">
      <w:pPr>
        <w:spacing w:line="480" w:lineRule="auto"/>
        <w:jc w:val="both"/>
        <w:rPr>
          <w:rFonts w:ascii="Times New Roman" w:hAnsi="Times New Roman" w:cs="Times New Roman"/>
          <w:sz w:val="24"/>
          <w:szCs w:val="24"/>
        </w:rPr>
      </w:pPr>
    </w:p>
    <w:p w:rsidR="00617D95" w:rsidRPr="00617D95" w:rsidRDefault="00617D95" w:rsidP="009776B5">
      <w:pPr>
        <w:spacing w:line="480" w:lineRule="auto"/>
        <w:jc w:val="right"/>
        <w:rPr>
          <w:rFonts w:ascii="Times New Roman" w:hAnsi="Times New Roman" w:cs="Times New Roman"/>
          <w:sz w:val="24"/>
          <w:szCs w:val="24"/>
        </w:rPr>
      </w:pPr>
    </w:p>
    <w:p w:rsidR="00617D95" w:rsidRPr="00617D95" w:rsidRDefault="00617D95" w:rsidP="009776B5">
      <w:pPr>
        <w:spacing w:line="480" w:lineRule="auto"/>
        <w:jc w:val="right"/>
        <w:rPr>
          <w:rFonts w:ascii="Times New Roman" w:hAnsi="Times New Roman" w:cs="Times New Roman"/>
          <w:sz w:val="24"/>
          <w:szCs w:val="24"/>
        </w:rPr>
      </w:pPr>
    </w:p>
    <w:p w:rsidR="00617D95" w:rsidRPr="00617D95" w:rsidRDefault="00617D95" w:rsidP="009776B5">
      <w:pPr>
        <w:spacing w:line="480" w:lineRule="auto"/>
        <w:jc w:val="right"/>
        <w:rPr>
          <w:rFonts w:ascii="Times New Roman" w:hAnsi="Times New Roman" w:cs="Times New Roman"/>
          <w:sz w:val="24"/>
          <w:szCs w:val="24"/>
        </w:rPr>
      </w:pPr>
    </w:p>
    <w:p w:rsidR="00617D95" w:rsidRPr="00617D95" w:rsidRDefault="00617D95" w:rsidP="009776B5">
      <w:pPr>
        <w:spacing w:line="480" w:lineRule="auto"/>
        <w:jc w:val="right"/>
        <w:rPr>
          <w:rFonts w:ascii="Times New Roman" w:hAnsi="Times New Roman" w:cs="Times New Roman"/>
          <w:sz w:val="24"/>
          <w:szCs w:val="24"/>
        </w:rPr>
      </w:pPr>
    </w:p>
    <w:p w:rsidR="00617D95" w:rsidRDefault="00617D95" w:rsidP="009776B5">
      <w:pPr>
        <w:spacing w:line="480" w:lineRule="auto"/>
        <w:jc w:val="right"/>
        <w:rPr>
          <w:rFonts w:ascii="Times New Roman" w:hAnsi="Times New Roman" w:cs="Times New Roman"/>
          <w:sz w:val="24"/>
          <w:szCs w:val="24"/>
        </w:rPr>
      </w:pPr>
    </w:p>
    <w:p w:rsidR="00914DFA" w:rsidRDefault="00914DFA" w:rsidP="009776B5">
      <w:pPr>
        <w:spacing w:line="480" w:lineRule="auto"/>
        <w:jc w:val="right"/>
        <w:rPr>
          <w:rFonts w:ascii="Times New Roman" w:hAnsi="Times New Roman" w:cs="Times New Roman"/>
          <w:sz w:val="24"/>
          <w:szCs w:val="24"/>
        </w:rPr>
      </w:pPr>
    </w:p>
    <w:p w:rsidR="00914DFA" w:rsidRDefault="009903D2" w:rsidP="009776B5">
      <w:pPr>
        <w:spacing w:line="480" w:lineRule="auto"/>
        <w:jc w:val="right"/>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16608" behindDoc="0" locked="0" layoutInCell="1" allowOverlap="1" wp14:anchorId="0BDC294E" wp14:editId="182939FB">
                <wp:simplePos x="0" y="0"/>
                <wp:positionH relativeFrom="column">
                  <wp:posOffset>2266121</wp:posOffset>
                </wp:positionH>
                <wp:positionV relativeFrom="paragraph">
                  <wp:posOffset>476885</wp:posOffset>
                </wp:positionV>
                <wp:extent cx="622852" cy="477079"/>
                <wp:effectExtent l="0" t="0" r="6350" b="0"/>
                <wp:wrapNone/>
                <wp:docPr id="24" name="Rectángulo redondeado 24"/>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5517C74" id="Rectángulo redondeado 24" o:spid="_x0000_s1026" style="position:absolute;margin-left:178.45pt;margin-top:37.55pt;width:49.05pt;height:37.5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6F9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" fillcolor="white [3212]" stroked="f" strokeweight="1pt">
                <v:stroke joinstyle="miter"/>
              </v:roundrect>
            </w:pict>
          </mc:Fallback>
        </mc:AlternateContent>
      </w:r>
    </w:p>
    <w:p w:rsidR="00914DFA" w:rsidRDefault="00914DFA" w:rsidP="009776B5">
      <w:pPr>
        <w:spacing w:line="480" w:lineRule="auto"/>
        <w:jc w:val="right"/>
        <w:rPr>
          <w:rFonts w:ascii="Times New Roman" w:hAnsi="Times New Roman" w:cs="Times New Roman"/>
          <w:sz w:val="24"/>
          <w:szCs w:val="24"/>
        </w:rPr>
      </w:pPr>
    </w:p>
    <w:p w:rsidR="00914DFA" w:rsidRDefault="00914DFA" w:rsidP="009776B5">
      <w:pPr>
        <w:spacing w:line="480" w:lineRule="auto"/>
        <w:jc w:val="right"/>
        <w:rPr>
          <w:rFonts w:ascii="Times New Roman" w:hAnsi="Times New Roman" w:cs="Times New Roman"/>
          <w:sz w:val="24"/>
          <w:szCs w:val="24"/>
        </w:rPr>
      </w:pPr>
    </w:p>
    <w:p w:rsidR="0018191B" w:rsidRPr="00617D95" w:rsidRDefault="0018191B" w:rsidP="009776B5">
      <w:pPr>
        <w:spacing w:line="480" w:lineRule="auto"/>
        <w:jc w:val="right"/>
        <w:rPr>
          <w:rFonts w:ascii="Times New Roman" w:hAnsi="Times New Roman" w:cs="Times New Roman"/>
          <w:sz w:val="24"/>
          <w:szCs w:val="24"/>
        </w:rPr>
      </w:pPr>
    </w:p>
    <w:p w:rsidR="00602A52" w:rsidRDefault="00602A52" w:rsidP="0018191B">
      <w:pPr>
        <w:spacing w:line="480" w:lineRule="auto"/>
        <w:jc w:val="center"/>
        <w:rPr>
          <w:rFonts w:ascii="Times New Roman" w:hAnsi="Times New Roman" w:cs="Times New Roman"/>
          <w:sz w:val="44"/>
          <w:szCs w:val="96"/>
        </w:rPr>
      </w:pPr>
    </w:p>
    <w:p w:rsidR="00602A52" w:rsidRDefault="00602A52" w:rsidP="0018191B">
      <w:pPr>
        <w:spacing w:line="480" w:lineRule="auto"/>
        <w:jc w:val="center"/>
        <w:rPr>
          <w:rFonts w:ascii="Times New Roman" w:hAnsi="Times New Roman" w:cs="Times New Roman"/>
          <w:sz w:val="44"/>
          <w:szCs w:val="96"/>
        </w:rPr>
      </w:pPr>
    </w:p>
    <w:p w:rsidR="00602A52" w:rsidRDefault="00602A52" w:rsidP="0018191B">
      <w:pPr>
        <w:spacing w:line="480" w:lineRule="auto"/>
        <w:jc w:val="center"/>
        <w:rPr>
          <w:rFonts w:ascii="Times New Roman" w:hAnsi="Times New Roman" w:cs="Times New Roman"/>
          <w:sz w:val="44"/>
          <w:szCs w:val="96"/>
        </w:rPr>
      </w:pPr>
    </w:p>
    <w:p w:rsidR="009776B5" w:rsidRDefault="009776B5" w:rsidP="0018191B">
      <w:pPr>
        <w:spacing w:line="480" w:lineRule="auto"/>
        <w:jc w:val="center"/>
        <w:rPr>
          <w:rFonts w:ascii="Times New Roman" w:hAnsi="Times New Roman" w:cs="Times New Roman"/>
          <w:sz w:val="44"/>
          <w:szCs w:val="96"/>
        </w:rPr>
      </w:pPr>
      <w:r w:rsidRPr="0018191B">
        <w:rPr>
          <w:rFonts w:ascii="Times New Roman" w:hAnsi="Times New Roman" w:cs="Times New Roman"/>
          <w:sz w:val="44"/>
          <w:szCs w:val="96"/>
        </w:rPr>
        <w:t>ANEXO</w:t>
      </w:r>
    </w:p>
    <w:p w:rsidR="00602A52" w:rsidRDefault="009903D2" w:rsidP="0018191B">
      <w:pPr>
        <w:spacing w:line="480" w:lineRule="auto"/>
        <w:jc w:val="center"/>
        <w:rPr>
          <w:rFonts w:ascii="Times New Roman" w:hAnsi="Times New Roman" w:cs="Times New Roman"/>
          <w:sz w:val="44"/>
          <w:szCs w:val="96"/>
        </w:rPr>
      </w:pPr>
      <w:r>
        <w:rPr>
          <w:rFonts w:ascii="Times New Roman" w:hAnsi="Times New Roman" w:cs="Times New Roman"/>
          <w:noProof/>
          <w:lang w:val="es-MX" w:eastAsia="es-MX"/>
        </w:rPr>
        <mc:AlternateContent>
          <mc:Choice Requires="wps">
            <w:drawing>
              <wp:anchor distT="0" distB="0" distL="114300" distR="114300" simplePos="0" relativeHeight="251718656" behindDoc="0" locked="0" layoutInCell="1" allowOverlap="1" wp14:anchorId="0BDC294E" wp14:editId="182939FB">
                <wp:simplePos x="0" y="0"/>
                <wp:positionH relativeFrom="column">
                  <wp:posOffset>2252869</wp:posOffset>
                </wp:positionH>
                <wp:positionV relativeFrom="paragraph">
                  <wp:posOffset>4028026</wp:posOffset>
                </wp:positionV>
                <wp:extent cx="622852" cy="477079"/>
                <wp:effectExtent l="0" t="0" r="6350" b="0"/>
                <wp:wrapNone/>
                <wp:docPr id="25" name="Rectángulo redondeado 25"/>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0B6C9AA" id="Rectángulo redondeado 25" o:spid="_x0000_s1026" style="position:absolute;margin-left:177.4pt;margin-top:317.15pt;width:49.05pt;height:37.5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" fillcolor="white [3212]" stroked="f" strokeweight="1pt">
                <v:stroke joinstyle="miter"/>
              </v:roundrect>
            </w:pict>
          </mc:Fallback>
        </mc:AlternateContent>
      </w:r>
    </w:p>
    <w:p w:rsidR="00602A52" w:rsidRDefault="00602A52" w:rsidP="00602A52">
      <w:pPr>
        <w:spacing w:line="480" w:lineRule="auto"/>
        <w:rPr>
          <w:rFonts w:ascii="Times New Roman" w:hAnsi="Times New Roman" w:cs="Times New Roman"/>
          <w:sz w:val="44"/>
          <w:szCs w:val="96"/>
        </w:rPr>
        <w:sectPr w:rsidR="00602A52" w:rsidSect="00602A52">
          <w:headerReference w:type="default" r:id="rId21"/>
          <w:footerReference w:type="default" r:id="rId22"/>
          <w:pgSz w:w="11906" w:h="16838" w:code="9"/>
          <w:pgMar w:top="1701" w:right="1701" w:bottom="1701" w:left="2268" w:header="709" w:footer="709" w:gutter="0"/>
          <w:cols w:space="708"/>
          <w:docGrid w:linePitch="360"/>
        </w:sectPr>
      </w:pPr>
    </w:p>
    <w:p w:rsidR="009776B5" w:rsidRPr="00617D95" w:rsidRDefault="009776B5" w:rsidP="00D14B78">
      <w:pPr>
        <w:spacing w:line="240" w:lineRule="auto"/>
        <w:jc w:val="center"/>
        <w:rPr>
          <w:rFonts w:ascii="Times New Roman" w:hAnsi="Times New Roman" w:cs="Times New Roman"/>
          <w:sz w:val="24"/>
          <w:szCs w:val="24"/>
        </w:rPr>
      </w:pPr>
      <w:r w:rsidRPr="00617D95">
        <w:rPr>
          <w:rFonts w:ascii="Times New Roman" w:hAnsi="Times New Roman" w:cs="Times New Roman"/>
          <w:sz w:val="24"/>
          <w:szCs w:val="24"/>
        </w:rPr>
        <w:lastRenderedPageBreak/>
        <w:t>MATRIZ DE CONSISTENCIA</w:t>
      </w:r>
    </w:p>
    <w:p w:rsidR="009776B5" w:rsidRPr="00617D95" w:rsidRDefault="009903D2" w:rsidP="00D14B78">
      <w:pPr>
        <w:pStyle w:val="Prrafodelista"/>
        <w:spacing w:line="240" w:lineRule="auto"/>
        <w:ind w:left="0"/>
        <w:jc w:val="both"/>
        <w:rPr>
          <w:rFonts w:ascii="Times New Roman" w:hAnsi="Times New Roman" w:cs="Times New Roman"/>
          <w:b/>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20704" behindDoc="0" locked="0" layoutInCell="1" allowOverlap="1" wp14:anchorId="0BDC294E" wp14:editId="182939FB">
                <wp:simplePos x="0" y="0"/>
                <wp:positionH relativeFrom="column">
                  <wp:posOffset>4080703</wp:posOffset>
                </wp:positionH>
                <wp:positionV relativeFrom="paragraph">
                  <wp:posOffset>5247695</wp:posOffset>
                </wp:positionV>
                <wp:extent cx="622852" cy="477079"/>
                <wp:effectExtent l="0" t="0" r="6350" b="0"/>
                <wp:wrapNone/>
                <wp:docPr id="27" name="Rectángulo redondeado 27"/>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BBF96BE" id="Rectángulo redondeado 27" o:spid="_x0000_s1026" style="position:absolute;margin-left:321.3pt;margin-top:413.2pt;width:49.05pt;height:37.5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W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" fillcolor="white [3212]" stroked="f" strokeweight="1pt">
                <v:stroke joinstyle="miter"/>
              </v:roundrect>
            </w:pict>
          </mc:Fallback>
        </mc:AlternateContent>
      </w:r>
      <w:r w:rsidR="002D684B" w:rsidRPr="00617D95">
        <w:rPr>
          <w:rFonts w:ascii="Times New Roman" w:hAnsi="Times New Roman" w:cs="Times New Roman"/>
          <w:b/>
          <w:sz w:val="24"/>
          <w:szCs w:val="24"/>
        </w:rPr>
        <w:t>“Aplicación de la plataforma semántica de publicación Word</w:t>
      </w:r>
      <w:r w:rsidR="007F1BEB">
        <w:rPr>
          <w:rFonts w:ascii="Times New Roman" w:hAnsi="Times New Roman" w:cs="Times New Roman"/>
          <w:b/>
          <w:sz w:val="24"/>
          <w:szCs w:val="24"/>
        </w:rPr>
        <w:t xml:space="preserve"> </w:t>
      </w:r>
      <w:r w:rsidR="002D684B" w:rsidRPr="00617D95">
        <w:rPr>
          <w:rFonts w:ascii="Times New Roman" w:hAnsi="Times New Roman" w:cs="Times New Roman"/>
          <w:b/>
          <w:sz w:val="24"/>
          <w:szCs w:val="24"/>
        </w:rPr>
        <w:t>Press en el desarrollo de competencias comunicativas en estudiantes de la institución educativa “Columna Pasco” del distrito de Yanacancha, Provincia de Pasco – año 2016</w:t>
      </w:r>
      <w:r w:rsidR="00D14B78" w:rsidRPr="00617D95">
        <w:rPr>
          <w:rFonts w:ascii="Times New Roman" w:hAnsi="Times New Roman" w:cs="Times New Roman"/>
          <w:b/>
          <w:sz w:val="24"/>
          <w:szCs w:val="24"/>
        </w:rPr>
        <w:t>”</w:t>
      </w:r>
    </w:p>
    <w:tbl>
      <w:tblPr>
        <w:tblStyle w:val="Tablaconcuadrcula"/>
        <w:tblW w:w="13183" w:type="dxa"/>
        <w:tblInd w:w="279" w:type="dxa"/>
        <w:tblLook w:val="04A0" w:firstRow="1" w:lastRow="0" w:firstColumn="1" w:lastColumn="0" w:noHBand="0" w:noVBand="1"/>
      </w:tblPr>
      <w:tblGrid>
        <w:gridCol w:w="4111"/>
        <w:gridCol w:w="4457"/>
        <w:gridCol w:w="4615"/>
      </w:tblGrid>
      <w:tr w:rsidR="009776B5" w:rsidRPr="00602A52" w:rsidTr="00602A52">
        <w:tc>
          <w:tcPr>
            <w:tcW w:w="4111" w:type="dxa"/>
          </w:tcPr>
          <w:p w:rsidR="009776B5" w:rsidRPr="00602A52" w:rsidRDefault="009776B5" w:rsidP="00602A52">
            <w:pPr>
              <w:pStyle w:val="Prrafodelista"/>
              <w:spacing w:after="0" w:line="240" w:lineRule="auto"/>
              <w:ind w:left="0"/>
              <w:jc w:val="center"/>
              <w:rPr>
                <w:rFonts w:ascii="Times New Roman" w:hAnsi="Times New Roman" w:cs="Times New Roman"/>
                <w:b/>
                <w:szCs w:val="24"/>
              </w:rPr>
            </w:pPr>
            <w:r w:rsidRPr="00602A52">
              <w:rPr>
                <w:rFonts w:ascii="Times New Roman" w:hAnsi="Times New Roman" w:cs="Times New Roman"/>
                <w:b/>
                <w:szCs w:val="24"/>
              </w:rPr>
              <w:t>PROBLEMAS</w:t>
            </w:r>
          </w:p>
        </w:tc>
        <w:tc>
          <w:tcPr>
            <w:tcW w:w="4457" w:type="dxa"/>
          </w:tcPr>
          <w:p w:rsidR="009776B5" w:rsidRPr="00602A52" w:rsidRDefault="009776B5" w:rsidP="00602A52">
            <w:pPr>
              <w:pStyle w:val="Prrafodelista"/>
              <w:spacing w:after="0" w:line="240" w:lineRule="auto"/>
              <w:ind w:left="0"/>
              <w:jc w:val="center"/>
              <w:rPr>
                <w:rFonts w:ascii="Times New Roman" w:hAnsi="Times New Roman" w:cs="Times New Roman"/>
                <w:b/>
                <w:szCs w:val="24"/>
              </w:rPr>
            </w:pPr>
            <w:r w:rsidRPr="00602A52">
              <w:rPr>
                <w:rFonts w:ascii="Times New Roman" w:hAnsi="Times New Roman" w:cs="Times New Roman"/>
                <w:b/>
                <w:szCs w:val="24"/>
              </w:rPr>
              <w:t>OBJETIVOS</w:t>
            </w:r>
          </w:p>
        </w:tc>
        <w:tc>
          <w:tcPr>
            <w:tcW w:w="4615" w:type="dxa"/>
          </w:tcPr>
          <w:p w:rsidR="009776B5" w:rsidRPr="00602A52" w:rsidRDefault="009776B5" w:rsidP="00602A52">
            <w:pPr>
              <w:pStyle w:val="Prrafodelista"/>
              <w:spacing w:after="0" w:line="240" w:lineRule="auto"/>
              <w:ind w:left="0"/>
              <w:jc w:val="center"/>
              <w:rPr>
                <w:rFonts w:ascii="Times New Roman" w:hAnsi="Times New Roman" w:cs="Times New Roman"/>
                <w:b/>
                <w:szCs w:val="24"/>
              </w:rPr>
            </w:pPr>
            <w:r w:rsidRPr="00602A52">
              <w:rPr>
                <w:rFonts w:ascii="Times New Roman" w:hAnsi="Times New Roman" w:cs="Times New Roman"/>
                <w:b/>
                <w:szCs w:val="24"/>
              </w:rPr>
              <w:t>HIPÓTESIS</w:t>
            </w:r>
          </w:p>
        </w:tc>
      </w:tr>
      <w:tr w:rsidR="009776B5" w:rsidRPr="00602A52" w:rsidTr="00602A52">
        <w:trPr>
          <w:trHeight w:val="2404"/>
        </w:trPr>
        <w:tc>
          <w:tcPr>
            <w:tcW w:w="4111" w:type="dxa"/>
          </w:tcPr>
          <w:p w:rsidR="009776B5" w:rsidRPr="00602A52" w:rsidRDefault="009776B5" w:rsidP="00602A52">
            <w:pPr>
              <w:pStyle w:val="Sinespaciado"/>
              <w:jc w:val="both"/>
              <w:rPr>
                <w:rFonts w:ascii="Times New Roman" w:hAnsi="Times New Roman" w:cs="Times New Roman"/>
                <w:b/>
                <w:szCs w:val="24"/>
              </w:rPr>
            </w:pPr>
            <w:r w:rsidRPr="00602A52">
              <w:rPr>
                <w:rFonts w:ascii="Times New Roman" w:hAnsi="Times New Roman" w:cs="Times New Roman"/>
                <w:b/>
                <w:szCs w:val="24"/>
              </w:rPr>
              <w:t>Problema general</w:t>
            </w:r>
          </w:p>
          <w:p w:rsidR="009776B5" w:rsidRPr="00602A52" w:rsidRDefault="00E41993" w:rsidP="00602A52">
            <w:pPr>
              <w:pStyle w:val="Sinespaciado"/>
              <w:jc w:val="both"/>
              <w:rPr>
                <w:rFonts w:ascii="Times New Roman" w:hAnsi="Times New Roman" w:cs="Times New Roman"/>
                <w:szCs w:val="24"/>
              </w:rPr>
            </w:pPr>
            <w:r w:rsidRPr="00602A52">
              <w:rPr>
                <w:rFonts w:ascii="Times New Roman" w:hAnsi="Times New Roman" w:cs="Times New Roman"/>
                <w:szCs w:val="24"/>
              </w:rPr>
              <w:t xml:space="preserve">¿Cómo es el nivel de aprendizaje en la competencia comunicativa pragmática con la aplicación de la plataforma semántica de publicación WordPress en los estudiantes de la Institución Educativa N°35756 “Columna Pasco” distrito de Yanacancha, Provincia de Pasco </w:t>
            </w:r>
            <w:r w:rsidR="009776B5" w:rsidRPr="00602A52">
              <w:rPr>
                <w:rFonts w:ascii="Times New Roman" w:hAnsi="Times New Roman" w:cs="Times New Roman"/>
                <w:szCs w:val="24"/>
              </w:rPr>
              <w:t>?</w:t>
            </w:r>
          </w:p>
          <w:p w:rsidR="00A07370" w:rsidRPr="00602A52" w:rsidRDefault="00A07370" w:rsidP="00602A52">
            <w:pPr>
              <w:pStyle w:val="Sinespaciado"/>
              <w:jc w:val="both"/>
              <w:rPr>
                <w:rFonts w:ascii="Times New Roman" w:hAnsi="Times New Roman" w:cs="Times New Roman"/>
                <w:b/>
                <w:szCs w:val="24"/>
              </w:rPr>
            </w:pPr>
            <w:r w:rsidRPr="00602A52">
              <w:rPr>
                <w:rFonts w:ascii="Times New Roman" w:hAnsi="Times New Roman" w:cs="Times New Roman"/>
                <w:b/>
                <w:szCs w:val="24"/>
              </w:rPr>
              <w:t>Específicos</w:t>
            </w:r>
            <w:r w:rsidR="00E41993" w:rsidRPr="00602A52">
              <w:rPr>
                <w:rFonts w:ascii="Times New Roman" w:hAnsi="Times New Roman" w:cs="Times New Roman"/>
                <w:b/>
                <w:szCs w:val="24"/>
              </w:rPr>
              <w:t>:</w:t>
            </w:r>
          </w:p>
          <w:p w:rsidR="009776B5" w:rsidRPr="00602A52" w:rsidRDefault="002D684B" w:rsidP="00602A52">
            <w:pPr>
              <w:pStyle w:val="Sinespaciado"/>
              <w:jc w:val="both"/>
              <w:rPr>
                <w:rFonts w:ascii="Times New Roman" w:hAnsi="Times New Roman" w:cs="Times New Roman"/>
                <w:szCs w:val="24"/>
              </w:rPr>
            </w:pPr>
            <w:r w:rsidRPr="00602A52">
              <w:rPr>
                <w:rFonts w:ascii="Times New Roman" w:hAnsi="Times New Roman" w:cs="Times New Roman"/>
                <w:szCs w:val="24"/>
              </w:rPr>
              <w:t>-</w:t>
            </w:r>
            <w:r w:rsidR="009776B5" w:rsidRPr="00602A52">
              <w:rPr>
                <w:rFonts w:ascii="Times New Roman" w:hAnsi="Times New Roman" w:cs="Times New Roman"/>
                <w:szCs w:val="24"/>
              </w:rPr>
              <w:t>¿Qué nivel de aprendizaje en la competencia comunicativa pragmática tienen los estudiantes de la Institución Educativa N°35756 “Columna Pasco” del distrito de Yanacancha, Provincia de Pasco, antes de realizar la experiencia de la aplicación de la plataforma semántica de publicación WordPress ?</w:t>
            </w:r>
          </w:p>
          <w:p w:rsidR="009776B5" w:rsidRPr="00602A52" w:rsidRDefault="009776B5" w:rsidP="00602A52">
            <w:pPr>
              <w:pStyle w:val="Sinespaciado"/>
              <w:jc w:val="both"/>
              <w:rPr>
                <w:rFonts w:ascii="Times New Roman" w:hAnsi="Times New Roman" w:cs="Times New Roman"/>
                <w:szCs w:val="24"/>
              </w:rPr>
            </w:pPr>
            <w:r w:rsidRPr="00602A52">
              <w:rPr>
                <w:rFonts w:ascii="Times New Roman" w:hAnsi="Times New Roman" w:cs="Times New Roman"/>
                <w:szCs w:val="24"/>
              </w:rPr>
              <w:t>¿Cómo Planificar y desarrollar la competencia comunicativa pragmática aplicando la plataforma semántica de publicación WordPress en los estudiantes de la Institución Educativa N°35756 “Columna Pasco” del distrito de Yanacancha, Provincia de Pasco. ?</w:t>
            </w:r>
          </w:p>
          <w:p w:rsidR="009776B5" w:rsidRPr="00602A52" w:rsidRDefault="009776B5" w:rsidP="00602A52">
            <w:pPr>
              <w:pStyle w:val="Sinespaciado"/>
              <w:jc w:val="both"/>
              <w:rPr>
                <w:rFonts w:ascii="Times New Roman" w:hAnsi="Times New Roman" w:cs="Times New Roman"/>
                <w:szCs w:val="24"/>
              </w:rPr>
            </w:pPr>
            <w:r w:rsidRPr="00602A52">
              <w:rPr>
                <w:rFonts w:ascii="Times New Roman" w:hAnsi="Times New Roman" w:cs="Times New Roman"/>
                <w:szCs w:val="24"/>
              </w:rPr>
              <w:t xml:space="preserve">¿Qué nivel de aprendizaje de la competencia comunicativa pragmática aplicando la </w:t>
            </w:r>
            <w:r w:rsidRPr="00602A52">
              <w:rPr>
                <w:rFonts w:ascii="Times New Roman" w:hAnsi="Times New Roman" w:cs="Times New Roman"/>
                <w:szCs w:val="24"/>
              </w:rPr>
              <w:lastRenderedPageBreak/>
              <w:t>plataforma semántica de publicación WordPress tienen los estudiantes de la Institución Educativa N°35756 “Columna Pasco” del distrito de Yanacancha, Provincia de Pasco, después de realizar la experiencia aplicando la plataforma semántica de publicación WordPress. ?</w:t>
            </w:r>
          </w:p>
          <w:p w:rsidR="00A07370" w:rsidRPr="00602A52" w:rsidRDefault="009776B5" w:rsidP="007F1BEB">
            <w:pPr>
              <w:pStyle w:val="Sinespaciado"/>
              <w:jc w:val="both"/>
              <w:rPr>
                <w:rFonts w:ascii="Times New Roman" w:hAnsi="Times New Roman" w:cs="Times New Roman"/>
                <w:b/>
                <w:szCs w:val="24"/>
              </w:rPr>
            </w:pPr>
            <w:r w:rsidRPr="00602A52">
              <w:rPr>
                <w:rFonts w:ascii="Times New Roman" w:hAnsi="Times New Roman" w:cs="Times New Roman"/>
                <w:b/>
                <w:szCs w:val="24"/>
              </w:rPr>
              <w:t>¿</w:t>
            </w:r>
            <w:r w:rsidRPr="00602A52">
              <w:rPr>
                <w:rFonts w:ascii="Times New Roman" w:hAnsi="Times New Roman" w:cs="Times New Roman"/>
                <w:szCs w:val="24"/>
              </w:rPr>
              <w:t>Qué diferencias</w:t>
            </w:r>
            <w:r w:rsidRPr="00602A52">
              <w:rPr>
                <w:rFonts w:ascii="Times New Roman" w:hAnsi="Times New Roman" w:cs="Times New Roman"/>
                <w:b/>
                <w:szCs w:val="24"/>
              </w:rPr>
              <w:t xml:space="preserve"> </w:t>
            </w:r>
            <w:r w:rsidRPr="00602A52">
              <w:rPr>
                <w:rFonts w:ascii="Times New Roman" w:hAnsi="Times New Roman" w:cs="Times New Roman"/>
                <w:szCs w:val="24"/>
              </w:rPr>
              <w:t>existe entre la prueba de entrada y la prueba de salida de la competencia comunicativa pragmática aplicando la plataforma semántica de publicación WordPress que tienen los estudiantes de la Institución Educativa N°35756 “Columna Pasco” del distrito de Yanacancha, Pasco</w:t>
            </w:r>
            <w:r w:rsidR="00D14B78" w:rsidRPr="00602A52">
              <w:rPr>
                <w:rFonts w:ascii="Times New Roman" w:hAnsi="Times New Roman" w:cs="Times New Roman"/>
                <w:szCs w:val="24"/>
              </w:rPr>
              <w:t xml:space="preserve"> </w:t>
            </w:r>
            <w:r w:rsidRPr="00602A52">
              <w:rPr>
                <w:rFonts w:ascii="Times New Roman" w:hAnsi="Times New Roman" w:cs="Times New Roman"/>
                <w:szCs w:val="24"/>
              </w:rPr>
              <w:t>?</w:t>
            </w:r>
            <w:r w:rsidR="007F1BEB" w:rsidRPr="00602A52">
              <w:rPr>
                <w:rFonts w:ascii="Times New Roman" w:hAnsi="Times New Roman" w:cs="Times New Roman"/>
                <w:szCs w:val="24"/>
              </w:rPr>
              <w:t xml:space="preserve"> Provincia de</w:t>
            </w:r>
          </w:p>
        </w:tc>
        <w:tc>
          <w:tcPr>
            <w:tcW w:w="4457" w:type="dxa"/>
          </w:tcPr>
          <w:p w:rsidR="009776B5" w:rsidRPr="00602A52" w:rsidRDefault="009776B5" w:rsidP="00602A52">
            <w:pPr>
              <w:pStyle w:val="Sinespaciado"/>
              <w:jc w:val="both"/>
              <w:rPr>
                <w:rFonts w:ascii="Times New Roman" w:hAnsi="Times New Roman" w:cs="Times New Roman"/>
                <w:b/>
                <w:szCs w:val="24"/>
              </w:rPr>
            </w:pPr>
            <w:r w:rsidRPr="00602A52">
              <w:rPr>
                <w:rFonts w:ascii="Times New Roman" w:hAnsi="Times New Roman" w:cs="Times New Roman"/>
                <w:b/>
                <w:szCs w:val="24"/>
              </w:rPr>
              <w:lastRenderedPageBreak/>
              <w:t>Objetivo general</w:t>
            </w:r>
          </w:p>
          <w:p w:rsidR="009776B5" w:rsidRPr="00602A52" w:rsidRDefault="009776B5" w:rsidP="00602A52">
            <w:pPr>
              <w:pStyle w:val="Sinespaciado"/>
              <w:jc w:val="both"/>
              <w:rPr>
                <w:rFonts w:ascii="Times New Roman" w:hAnsi="Times New Roman" w:cs="Times New Roman"/>
                <w:szCs w:val="24"/>
              </w:rPr>
            </w:pPr>
            <w:r w:rsidRPr="00602A52">
              <w:rPr>
                <w:rFonts w:ascii="Times New Roman" w:hAnsi="Times New Roman" w:cs="Times New Roman"/>
                <w:szCs w:val="24"/>
              </w:rPr>
              <w:t xml:space="preserve">Determinar el nivel de aprendizaje en la competencia comunicativa pragmática con la aplicación de la plataforma semántica de publicación WordPress en los estudiantes de la Institución </w:t>
            </w:r>
            <w:r w:rsidR="00E41993" w:rsidRPr="00602A52">
              <w:rPr>
                <w:rFonts w:ascii="Times New Roman" w:hAnsi="Times New Roman" w:cs="Times New Roman"/>
                <w:szCs w:val="24"/>
              </w:rPr>
              <w:t>Educativa N</w:t>
            </w:r>
            <w:r w:rsidRPr="00602A52">
              <w:rPr>
                <w:rFonts w:ascii="Times New Roman" w:hAnsi="Times New Roman" w:cs="Times New Roman"/>
                <w:szCs w:val="24"/>
              </w:rPr>
              <w:t>°</w:t>
            </w:r>
            <w:r w:rsidR="00E41993" w:rsidRPr="00602A52">
              <w:rPr>
                <w:rFonts w:ascii="Times New Roman" w:hAnsi="Times New Roman" w:cs="Times New Roman"/>
                <w:szCs w:val="24"/>
              </w:rPr>
              <w:t>35756 “</w:t>
            </w:r>
            <w:r w:rsidRPr="00602A52">
              <w:rPr>
                <w:rFonts w:ascii="Times New Roman" w:hAnsi="Times New Roman" w:cs="Times New Roman"/>
                <w:szCs w:val="24"/>
              </w:rPr>
              <w:t>Columna Pasco” distrito de Yanacancha, Provincia de Pasco.</w:t>
            </w:r>
          </w:p>
          <w:p w:rsidR="00E41993" w:rsidRPr="00602A52" w:rsidRDefault="00E41993" w:rsidP="00602A52">
            <w:pPr>
              <w:pStyle w:val="Sinespaciado"/>
              <w:jc w:val="both"/>
              <w:rPr>
                <w:rFonts w:ascii="Times New Roman" w:hAnsi="Times New Roman" w:cs="Times New Roman"/>
                <w:b/>
                <w:szCs w:val="24"/>
              </w:rPr>
            </w:pPr>
            <w:r w:rsidRPr="00602A52">
              <w:rPr>
                <w:rFonts w:ascii="Times New Roman" w:hAnsi="Times New Roman" w:cs="Times New Roman"/>
                <w:b/>
                <w:szCs w:val="24"/>
              </w:rPr>
              <w:t>Específicos:</w:t>
            </w:r>
          </w:p>
          <w:p w:rsidR="009776B5" w:rsidRPr="00602A52" w:rsidRDefault="009776B5" w:rsidP="00602A52">
            <w:pPr>
              <w:pStyle w:val="Sinespaciado"/>
              <w:jc w:val="both"/>
              <w:rPr>
                <w:rFonts w:ascii="Times New Roman" w:hAnsi="Times New Roman" w:cs="Times New Roman"/>
                <w:szCs w:val="24"/>
              </w:rPr>
            </w:pPr>
            <w:r w:rsidRPr="00602A52">
              <w:rPr>
                <w:rFonts w:ascii="Times New Roman" w:hAnsi="Times New Roman" w:cs="Times New Roman"/>
                <w:b/>
                <w:szCs w:val="24"/>
              </w:rPr>
              <w:t>a)</w:t>
            </w:r>
            <w:r w:rsidRPr="00602A52">
              <w:rPr>
                <w:rFonts w:ascii="Times New Roman" w:hAnsi="Times New Roman" w:cs="Times New Roman"/>
                <w:szCs w:val="24"/>
              </w:rPr>
              <w:t xml:space="preserve"> Establecer el nivel de aprendizaje de la competencia comunicativa pragmática </w:t>
            </w:r>
            <w:r w:rsidR="002D684B" w:rsidRPr="00602A52">
              <w:rPr>
                <w:rFonts w:ascii="Times New Roman" w:hAnsi="Times New Roman" w:cs="Times New Roman"/>
                <w:szCs w:val="24"/>
              </w:rPr>
              <w:t>que</w:t>
            </w:r>
            <w:r w:rsidRPr="00602A52">
              <w:rPr>
                <w:rFonts w:ascii="Times New Roman" w:hAnsi="Times New Roman" w:cs="Times New Roman"/>
                <w:szCs w:val="24"/>
              </w:rPr>
              <w:t xml:space="preserve"> tienen los estudiantes de la Institución Educativa N°35756 “Columna Pasco” del distrito de Yanacancha, Provincia de Pasco, antes de realizar la experiencia de la aplicación de la plataforma semántica de publicación WordPress.</w:t>
            </w:r>
          </w:p>
          <w:p w:rsidR="009776B5" w:rsidRPr="00602A52" w:rsidRDefault="009776B5" w:rsidP="00602A52">
            <w:pPr>
              <w:pStyle w:val="Sinespaciado"/>
              <w:jc w:val="both"/>
              <w:rPr>
                <w:rFonts w:ascii="Times New Roman" w:hAnsi="Times New Roman" w:cs="Times New Roman"/>
                <w:szCs w:val="24"/>
              </w:rPr>
            </w:pPr>
            <w:r w:rsidRPr="00602A52">
              <w:rPr>
                <w:rFonts w:ascii="Times New Roman" w:hAnsi="Times New Roman" w:cs="Times New Roman"/>
                <w:b/>
                <w:bCs/>
                <w:szCs w:val="24"/>
              </w:rPr>
              <w:t>b</w:t>
            </w:r>
            <w:r w:rsidRPr="00602A52">
              <w:rPr>
                <w:rFonts w:ascii="Times New Roman" w:hAnsi="Times New Roman" w:cs="Times New Roman"/>
                <w:b/>
                <w:szCs w:val="24"/>
              </w:rPr>
              <w:t>)</w:t>
            </w:r>
            <w:r w:rsidRPr="00602A52">
              <w:rPr>
                <w:rFonts w:ascii="Times New Roman" w:hAnsi="Times New Roman" w:cs="Times New Roman"/>
                <w:szCs w:val="24"/>
              </w:rPr>
              <w:t xml:space="preserve"> Planificar y desarrollar la competencia comunicativa pragmática aplicando la plataforma semántica de publicación WordPress en los estudiantes de la Institución Educativa N°35756 “Columna Pasco” del distrito de Yanacancha, Provincia de Pasco.</w:t>
            </w:r>
          </w:p>
          <w:p w:rsidR="009776B5" w:rsidRPr="00602A52" w:rsidRDefault="009776B5" w:rsidP="00602A52">
            <w:pPr>
              <w:pStyle w:val="Sinespaciado"/>
              <w:jc w:val="both"/>
              <w:rPr>
                <w:rFonts w:ascii="Times New Roman" w:hAnsi="Times New Roman" w:cs="Times New Roman"/>
                <w:szCs w:val="24"/>
              </w:rPr>
            </w:pPr>
            <w:r w:rsidRPr="00602A52">
              <w:rPr>
                <w:rFonts w:ascii="Times New Roman" w:hAnsi="Times New Roman" w:cs="Times New Roman"/>
                <w:b/>
                <w:szCs w:val="24"/>
              </w:rPr>
              <w:t xml:space="preserve">c) </w:t>
            </w:r>
            <w:r w:rsidRPr="00602A52">
              <w:rPr>
                <w:rFonts w:ascii="Times New Roman" w:hAnsi="Times New Roman" w:cs="Times New Roman"/>
                <w:szCs w:val="24"/>
              </w:rPr>
              <w:t xml:space="preserve">Establecer el nivel de aprendizaje de la competencia comunicativa pragmática aplicando la plataforma semántica de </w:t>
            </w:r>
            <w:r w:rsidRPr="00602A52">
              <w:rPr>
                <w:rFonts w:ascii="Times New Roman" w:hAnsi="Times New Roman" w:cs="Times New Roman"/>
                <w:szCs w:val="24"/>
              </w:rPr>
              <w:lastRenderedPageBreak/>
              <w:t>publicación WordPress que tienen los estudiantes en de la Institución Educativa N°35756 “Columna Pasco” del distrito de Yanacancha, Provincia de Pasco, después de realizar la</w:t>
            </w:r>
            <w:r w:rsidR="002D684B" w:rsidRPr="00602A52">
              <w:rPr>
                <w:rFonts w:ascii="Times New Roman" w:hAnsi="Times New Roman" w:cs="Times New Roman"/>
                <w:szCs w:val="24"/>
              </w:rPr>
              <w:t>s</w:t>
            </w:r>
            <w:r w:rsidRPr="00602A52">
              <w:rPr>
                <w:rFonts w:ascii="Times New Roman" w:hAnsi="Times New Roman" w:cs="Times New Roman"/>
                <w:szCs w:val="24"/>
              </w:rPr>
              <w:t xml:space="preserve"> experiencia</w:t>
            </w:r>
            <w:r w:rsidR="002D684B" w:rsidRPr="00602A52">
              <w:rPr>
                <w:rFonts w:ascii="Times New Roman" w:hAnsi="Times New Roman" w:cs="Times New Roman"/>
                <w:szCs w:val="24"/>
              </w:rPr>
              <w:t>s.</w:t>
            </w:r>
          </w:p>
          <w:p w:rsidR="007F1BEB" w:rsidRDefault="009776B5" w:rsidP="00602A52">
            <w:pPr>
              <w:pStyle w:val="Prrafodelista"/>
              <w:spacing w:after="0" w:line="240" w:lineRule="auto"/>
              <w:ind w:left="0"/>
              <w:jc w:val="both"/>
              <w:rPr>
                <w:rFonts w:ascii="Times New Roman" w:hAnsi="Times New Roman" w:cs="Times New Roman"/>
                <w:b/>
                <w:szCs w:val="24"/>
              </w:rPr>
            </w:pPr>
            <w:r w:rsidRPr="00602A52">
              <w:rPr>
                <w:rFonts w:ascii="Times New Roman" w:hAnsi="Times New Roman" w:cs="Times New Roman"/>
                <w:b/>
                <w:szCs w:val="24"/>
              </w:rPr>
              <w:t>d)</w:t>
            </w:r>
            <w:r w:rsidRPr="00602A52">
              <w:rPr>
                <w:rFonts w:ascii="Times New Roman" w:hAnsi="Times New Roman" w:cs="Times New Roman"/>
                <w:szCs w:val="24"/>
              </w:rPr>
              <w:t xml:space="preserve"> Comparar las diferencias que existe entre la prueba de entrada y la prueba de salida de la competencia comunicativas pragmática aplicando la plataforma semántica de publicación WordPress que tienen los estudiantes de la Institución Educativa N°35756</w:t>
            </w:r>
            <w:r w:rsidR="00A07370" w:rsidRPr="00602A52">
              <w:rPr>
                <w:rFonts w:ascii="Times New Roman" w:hAnsi="Times New Roman" w:cs="Times New Roman"/>
                <w:szCs w:val="24"/>
              </w:rPr>
              <w:t xml:space="preserve"> “Columna Pasco”</w:t>
            </w:r>
            <w:r w:rsidR="00F35F33" w:rsidRPr="00602A52">
              <w:rPr>
                <w:rFonts w:ascii="Times New Roman" w:hAnsi="Times New Roman" w:cs="Times New Roman"/>
                <w:szCs w:val="24"/>
              </w:rPr>
              <w:t xml:space="preserve"> del d</w:t>
            </w:r>
            <w:r w:rsidR="00A07370" w:rsidRPr="00602A52">
              <w:rPr>
                <w:rFonts w:ascii="Times New Roman" w:hAnsi="Times New Roman" w:cs="Times New Roman"/>
                <w:szCs w:val="24"/>
              </w:rPr>
              <w:t>istrito de Yanacancha, Pr</w:t>
            </w:r>
            <w:r w:rsidR="00E41993" w:rsidRPr="00602A52">
              <w:rPr>
                <w:rFonts w:ascii="Times New Roman" w:hAnsi="Times New Roman" w:cs="Times New Roman"/>
                <w:szCs w:val="24"/>
              </w:rPr>
              <w:t>o</w:t>
            </w:r>
            <w:r w:rsidR="00A07370" w:rsidRPr="00602A52">
              <w:rPr>
                <w:rFonts w:ascii="Times New Roman" w:hAnsi="Times New Roman" w:cs="Times New Roman"/>
                <w:szCs w:val="24"/>
              </w:rPr>
              <w:t>v</w:t>
            </w:r>
            <w:r w:rsidR="00E41993" w:rsidRPr="00602A52">
              <w:rPr>
                <w:rFonts w:ascii="Times New Roman" w:hAnsi="Times New Roman" w:cs="Times New Roman"/>
                <w:szCs w:val="24"/>
              </w:rPr>
              <w:t>incia d</w:t>
            </w:r>
            <w:r w:rsidR="00A07370" w:rsidRPr="00602A52">
              <w:rPr>
                <w:rFonts w:ascii="Times New Roman" w:hAnsi="Times New Roman" w:cs="Times New Roman"/>
                <w:szCs w:val="24"/>
              </w:rPr>
              <w:t>e Pasco.</w:t>
            </w:r>
          </w:p>
          <w:p w:rsidR="007F1BEB" w:rsidRPr="007F1BEB" w:rsidRDefault="009903D2" w:rsidP="007F1BEB">
            <w:pPr>
              <w:tabs>
                <w:tab w:val="left" w:pos="3159"/>
              </w:tabs>
            </w:pPr>
            <w:r>
              <w:rPr>
                <w:rFonts w:ascii="Times New Roman" w:hAnsi="Times New Roman" w:cs="Times New Roman"/>
                <w:noProof/>
                <w:lang w:val="es-MX" w:eastAsia="es-MX"/>
              </w:rPr>
              <mc:AlternateContent>
                <mc:Choice Requires="wps">
                  <w:drawing>
                    <wp:anchor distT="0" distB="0" distL="114300" distR="114300" simplePos="0" relativeHeight="251722752" behindDoc="0" locked="0" layoutInCell="1" allowOverlap="1" wp14:anchorId="0BDC294E" wp14:editId="182939FB">
                      <wp:simplePos x="0" y="0"/>
                      <wp:positionH relativeFrom="column">
                        <wp:posOffset>1115087</wp:posOffset>
                      </wp:positionH>
                      <wp:positionV relativeFrom="paragraph">
                        <wp:posOffset>3538330</wp:posOffset>
                      </wp:positionV>
                      <wp:extent cx="622852" cy="477079"/>
                      <wp:effectExtent l="0" t="0" r="6350" b="0"/>
                      <wp:wrapNone/>
                      <wp:docPr id="28" name="Rectángulo redondeado 28"/>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7C54D95" id="Rectángulo redondeado 28" o:spid="_x0000_s1026" style="position:absolute;margin-left:87.8pt;margin-top:278.6pt;width:49.05pt;height:37.5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QJow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" fillcolor="white [3212]" stroked="f" strokeweight="1pt">
                      <v:stroke joinstyle="miter"/>
                    </v:roundrect>
                  </w:pict>
                </mc:Fallback>
              </mc:AlternateContent>
            </w:r>
          </w:p>
        </w:tc>
        <w:tc>
          <w:tcPr>
            <w:tcW w:w="4615" w:type="dxa"/>
          </w:tcPr>
          <w:p w:rsidR="002D684B" w:rsidRPr="00602A52" w:rsidRDefault="002D684B" w:rsidP="00602A52">
            <w:pPr>
              <w:pStyle w:val="Sinespaciado"/>
              <w:jc w:val="both"/>
              <w:rPr>
                <w:rFonts w:ascii="Times New Roman" w:hAnsi="Times New Roman" w:cs="Times New Roman"/>
                <w:b/>
                <w:szCs w:val="24"/>
              </w:rPr>
            </w:pPr>
            <w:r w:rsidRPr="00602A52">
              <w:rPr>
                <w:rFonts w:ascii="Times New Roman" w:hAnsi="Times New Roman" w:cs="Times New Roman"/>
                <w:b/>
                <w:szCs w:val="24"/>
              </w:rPr>
              <w:lastRenderedPageBreak/>
              <w:t>Hipótesis general</w:t>
            </w:r>
          </w:p>
          <w:p w:rsidR="002D684B" w:rsidRPr="00602A52" w:rsidRDefault="002D684B" w:rsidP="00602A52">
            <w:pPr>
              <w:pStyle w:val="Sinespaciado"/>
              <w:jc w:val="both"/>
              <w:rPr>
                <w:rFonts w:ascii="Times New Roman" w:hAnsi="Times New Roman" w:cs="Times New Roman"/>
                <w:szCs w:val="24"/>
              </w:rPr>
            </w:pPr>
            <w:r w:rsidRPr="00602A52">
              <w:rPr>
                <w:rFonts w:ascii="Times New Roman" w:hAnsi="Times New Roman" w:cs="Times New Roman"/>
                <w:szCs w:val="24"/>
              </w:rPr>
              <w:t>El nivel de aprendizaje que lograron en la competencia comunicativa pragmática con la aplicación de la plataforma semántica de publicación WordPress es Excelente Buena, en los estudiantes de la Institución Educativa   N°</w:t>
            </w:r>
            <w:r w:rsidR="00705C9F" w:rsidRPr="00602A52">
              <w:rPr>
                <w:rFonts w:ascii="Times New Roman" w:hAnsi="Times New Roman" w:cs="Times New Roman"/>
                <w:szCs w:val="24"/>
              </w:rPr>
              <w:t>35756 “</w:t>
            </w:r>
            <w:r w:rsidRPr="00602A52">
              <w:rPr>
                <w:rFonts w:ascii="Times New Roman" w:hAnsi="Times New Roman" w:cs="Times New Roman"/>
                <w:szCs w:val="24"/>
              </w:rPr>
              <w:t>Columna Pasco” distrito de Yanacancha, Provincia de Pasco.</w:t>
            </w:r>
          </w:p>
          <w:p w:rsidR="00E41993" w:rsidRPr="00602A52" w:rsidRDefault="00E41993" w:rsidP="00602A52">
            <w:pPr>
              <w:pStyle w:val="Sinespaciado"/>
              <w:jc w:val="both"/>
              <w:rPr>
                <w:rFonts w:ascii="Times New Roman" w:hAnsi="Times New Roman" w:cs="Times New Roman"/>
                <w:b/>
                <w:szCs w:val="24"/>
              </w:rPr>
            </w:pPr>
            <w:r w:rsidRPr="00602A52">
              <w:rPr>
                <w:rFonts w:ascii="Times New Roman" w:hAnsi="Times New Roman" w:cs="Times New Roman"/>
                <w:b/>
                <w:szCs w:val="24"/>
              </w:rPr>
              <w:t>Específicos:</w:t>
            </w:r>
          </w:p>
          <w:p w:rsidR="002D684B" w:rsidRPr="00602A52" w:rsidRDefault="002D684B" w:rsidP="00602A52">
            <w:pPr>
              <w:pStyle w:val="Sinespaciado"/>
              <w:jc w:val="both"/>
              <w:rPr>
                <w:rFonts w:ascii="Times New Roman" w:hAnsi="Times New Roman" w:cs="Times New Roman"/>
                <w:szCs w:val="24"/>
              </w:rPr>
            </w:pPr>
            <w:r w:rsidRPr="00602A52">
              <w:rPr>
                <w:rFonts w:ascii="Times New Roman" w:hAnsi="Times New Roman" w:cs="Times New Roman"/>
                <w:b/>
                <w:szCs w:val="24"/>
              </w:rPr>
              <w:t>a)</w:t>
            </w:r>
            <w:r w:rsidRPr="00602A52">
              <w:rPr>
                <w:rFonts w:ascii="Times New Roman" w:hAnsi="Times New Roman" w:cs="Times New Roman"/>
                <w:szCs w:val="24"/>
              </w:rPr>
              <w:t xml:space="preserve"> El nivel de aprendizaje de la competencia comunicativa pragmática que tienen los estudiantes de la Institución Educativa N°35756 “Columna Pasco” del distrito de Yanacancha, Provincia de Pasco, antes de realizar la experiencia de la aplicación de la plataforma semántica de publicación WordPress es  regular y mala.</w:t>
            </w:r>
          </w:p>
          <w:p w:rsidR="002D684B" w:rsidRPr="00602A52" w:rsidRDefault="002D684B" w:rsidP="00602A52">
            <w:pPr>
              <w:pStyle w:val="Sinespaciado"/>
              <w:jc w:val="both"/>
              <w:rPr>
                <w:rFonts w:ascii="Times New Roman" w:hAnsi="Times New Roman" w:cs="Times New Roman"/>
                <w:szCs w:val="24"/>
              </w:rPr>
            </w:pPr>
            <w:r w:rsidRPr="00602A52">
              <w:rPr>
                <w:rFonts w:ascii="Times New Roman" w:hAnsi="Times New Roman" w:cs="Times New Roman"/>
                <w:b/>
                <w:bCs/>
                <w:szCs w:val="24"/>
              </w:rPr>
              <w:t>b</w:t>
            </w:r>
            <w:r w:rsidRPr="00602A52">
              <w:rPr>
                <w:rFonts w:ascii="Times New Roman" w:hAnsi="Times New Roman" w:cs="Times New Roman"/>
                <w:b/>
                <w:szCs w:val="24"/>
              </w:rPr>
              <w:t>)</w:t>
            </w:r>
            <w:r w:rsidRPr="00602A52">
              <w:rPr>
                <w:rFonts w:ascii="Times New Roman" w:hAnsi="Times New Roman" w:cs="Times New Roman"/>
                <w:szCs w:val="24"/>
              </w:rPr>
              <w:t xml:space="preserve"> La planificación y el desarrollo de la competencia comunicativa pragmática aplicando la plataforma semántica de publicación WordPress en los estudiantes de la Institución Educativa N°35756 “Columna Pasco” del distrito de Yanacancha, Provincia de Pasco, es expectante.</w:t>
            </w:r>
          </w:p>
          <w:p w:rsidR="002D684B" w:rsidRPr="00602A52" w:rsidRDefault="002D684B" w:rsidP="00602A52">
            <w:pPr>
              <w:pStyle w:val="Sinespaciado"/>
              <w:jc w:val="both"/>
              <w:rPr>
                <w:rFonts w:ascii="Times New Roman" w:hAnsi="Times New Roman" w:cs="Times New Roman"/>
                <w:szCs w:val="24"/>
              </w:rPr>
            </w:pPr>
            <w:r w:rsidRPr="00602A52">
              <w:rPr>
                <w:rFonts w:ascii="Times New Roman" w:hAnsi="Times New Roman" w:cs="Times New Roman"/>
                <w:b/>
                <w:szCs w:val="24"/>
              </w:rPr>
              <w:t xml:space="preserve">c) </w:t>
            </w:r>
            <w:r w:rsidRPr="00602A52">
              <w:rPr>
                <w:rFonts w:ascii="Times New Roman" w:hAnsi="Times New Roman" w:cs="Times New Roman"/>
                <w:szCs w:val="24"/>
              </w:rPr>
              <w:t xml:space="preserve">El nivel de aprendizaje de la competencia comunicativas pragmática aplicando la plataforma semántica de publicación WordPress que tienen </w:t>
            </w:r>
            <w:r w:rsidRPr="00602A52">
              <w:rPr>
                <w:rFonts w:ascii="Times New Roman" w:hAnsi="Times New Roman" w:cs="Times New Roman"/>
                <w:szCs w:val="24"/>
              </w:rPr>
              <w:lastRenderedPageBreak/>
              <w:t>los estudiantes en de la Institución Educativa N°35756 “Columna Pasco” del distrito de Yanacancha, Provincia de Pasco, es Buena.</w:t>
            </w:r>
          </w:p>
          <w:p w:rsidR="00602A52" w:rsidRPr="00602A52" w:rsidRDefault="002D684B" w:rsidP="00602A52">
            <w:pPr>
              <w:pStyle w:val="Sinespaciado"/>
              <w:jc w:val="both"/>
              <w:rPr>
                <w:rFonts w:ascii="Times New Roman" w:hAnsi="Times New Roman" w:cs="Times New Roman"/>
                <w:szCs w:val="24"/>
              </w:rPr>
            </w:pPr>
            <w:r w:rsidRPr="00602A52">
              <w:rPr>
                <w:rFonts w:ascii="Times New Roman" w:hAnsi="Times New Roman" w:cs="Times New Roman"/>
                <w:b/>
                <w:szCs w:val="24"/>
              </w:rPr>
              <w:t>d)</w:t>
            </w:r>
            <w:r w:rsidRPr="00602A52">
              <w:rPr>
                <w:rFonts w:ascii="Times New Roman" w:hAnsi="Times New Roman" w:cs="Times New Roman"/>
                <w:szCs w:val="24"/>
              </w:rPr>
              <w:t xml:space="preserve"> Existe diferencias entre la prueba de entrada y la prueba de salida de la competencia comunicativas pragmática aplicando la plataforma semántica de publicación WordPress que tienen los estudiantes de la Institución Educativa N°35756 “Columna Pasco” del distrito de Yanacancha, Provincia de Pasco. </w:t>
            </w:r>
            <w:r w:rsidR="00602A52">
              <w:rPr>
                <w:rFonts w:ascii="Times New Roman" w:hAnsi="Times New Roman" w:cs="Times New Roman"/>
                <w:szCs w:val="24"/>
              </w:rPr>
              <w:t xml:space="preserve">   </w:t>
            </w:r>
          </w:p>
        </w:tc>
      </w:tr>
    </w:tbl>
    <w:p w:rsidR="009776B5" w:rsidRPr="00617D95" w:rsidRDefault="009776B5" w:rsidP="009776B5">
      <w:pPr>
        <w:framePr w:hSpace="141" w:wrap="around" w:hAnchor="margin" w:y="-236"/>
        <w:spacing w:line="480" w:lineRule="auto"/>
        <w:jc w:val="right"/>
        <w:rPr>
          <w:rFonts w:ascii="Times New Roman" w:hAnsi="Times New Roman" w:cs="Times New Roman"/>
          <w:sz w:val="24"/>
          <w:szCs w:val="24"/>
        </w:rPr>
        <w:sectPr w:rsidR="009776B5" w:rsidRPr="00617D95" w:rsidSect="00602A52">
          <w:pgSz w:w="16838" w:h="11906" w:orient="landscape" w:code="9"/>
          <w:pgMar w:top="1701" w:right="1701" w:bottom="2268" w:left="1701" w:header="709" w:footer="709" w:gutter="0"/>
          <w:cols w:space="708"/>
          <w:docGrid w:linePitch="360"/>
        </w:sectPr>
      </w:pPr>
    </w:p>
    <w:tbl>
      <w:tblPr>
        <w:tblpPr w:leftFromText="141" w:rightFromText="141" w:horzAnchor="margin" w:tblpY="-236"/>
        <w:tblW w:w="8773" w:type="dxa"/>
        <w:tblLayout w:type="fixed"/>
        <w:tblLook w:val="01E0" w:firstRow="1" w:lastRow="1" w:firstColumn="1" w:lastColumn="1" w:noHBand="0" w:noVBand="0"/>
      </w:tblPr>
      <w:tblGrid>
        <w:gridCol w:w="1009"/>
        <w:gridCol w:w="6757"/>
        <w:gridCol w:w="1007"/>
      </w:tblGrid>
      <w:tr w:rsidR="00A07370" w:rsidRPr="00617D95" w:rsidTr="00253B45">
        <w:trPr>
          <w:trHeight w:val="653"/>
        </w:trPr>
        <w:tc>
          <w:tcPr>
            <w:tcW w:w="1009" w:type="dxa"/>
          </w:tcPr>
          <w:p w:rsidR="00A07370" w:rsidRPr="00617D95" w:rsidRDefault="00A07370" w:rsidP="00253B45">
            <w:pPr>
              <w:spacing w:before="80" w:after="40"/>
              <w:jc w:val="center"/>
              <w:rPr>
                <w:rFonts w:ascii="Times New Roman" w:hAnsi="Times New Roman" w:cs="Times New Roman"/>
                <w:sz w:val="24"/>
                <w:szCs w:val="24"/>
              </w:rPr>
            </w:pPr>
          </w:p>
        </w:tc>
        <w:tc>
          <w:tcPr>
            <w:tcW w:w="6757" w:type="dxa"/>
          </w:tcPr>
          <w:p w:rsidR="00A07370" w:rsidRPr="00617D95" w:rsidRDefault="00A07370" w:rsidP="00253B45">
            <w:pPr>
              <w:pStyle w:val="Descripcin"/>
              <w:spacing w:before="80" w:after="40"/>
              <w:ind w:hanging="222"/>
              <w:rPr>
                <w:rFonts w:ascii="Times New Roman" w:hAnsi="Times New Roman"/>
                <w:b/>
                <w:i/>
                <w:sz w:val="24"/>
              </w:rPr>
            </w:pPr>
            <w:r w:rsidRPr="00617D95">
              <w:rPr>
                <w:rFonts w:ascii="Times New Roman" w:hAnsi="Times New Roman"/>
                <w:b/>
                <w:i/>
                <w:sz w:val="24"/>
              </w:rPr>
              <w:t>Universidad Nacional Daniel Alcides Carrión</w:t>
            </w:r>
          </w:p>
          <w:p w:rsidR="00A07370" w:rsidRPr="00617D95" w:rsidRDefault="00914DFA" w:rsidP="00253B45">
            <w:pPr>
              <w:pStyle w:val="Ttulo1"/>
              <w:numPr>
                <w:ilvl w:val="0"/>
                <w:numId w:val="0"/>
              </w:numPr>
              <w:spacing w:before="40" w:after="40"/>
              <w:ind w:left="432"/>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A07370" w:rsidRPr="00617D95">
              <w:rPr>
                <w:rFonts w:ascii="Times New Roman" w:hAnsi="Times New Roman" w:cs="Times New Roman"/>
                <w:b w:val="0"/>
                <w:color w:val="auto"/>
                <w:sz w:val="24"/>
                <w:szCs w:val="24"/>
              </w:rPr>
              <w:t>FACULTAD DE CIENCIAS DE LA EDUCACION</w:t>
            </w:r>
          </w:p>
          <w:p w:rsidR="00705C9F" w:rsidRPr="00617D95" w:rsidRDefault="00914DFA" w:rsidP="002A1F9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316F2" w:rsidRPr="00617D95">
              <w:rPr>
                <w:rFonts w:ascii="Times New Roman" w:hAnsi="Times New Roman" w:cs="Times New Roman"/>
                <w:sz w:val="24"/>
                <w:szCs w:val="24"/>
              </w:rPr>
              <w:t>Escuela de Fo</w:t>
            </w:r>
            <w:r w:rsidR="002A1F95">
              <w:rPr>
                <w:rFonts w:ascii="Times New Roman" w:hAnsi="Times New Roman" w:cs="Times New Roman"/>
                <w:sz w:val="24"/>
                <w:szCs w:val="24"/>
              </w:rPr>
              <w:t>rmación Profesional a Distancia</w:t>
            </w:r>
          </w:p>
        </w:tc>
        <w:tc>
          <w:tcPr>
            <w:tcW w:w="1007" w:type="dxa"/>
          </w:tcPr>
          <w:p w:rsidR="00A07370" w:rsidRPr="00617D95" w:rsidRDefault="00A07370" w:rsidP="00253B45">
            <w:pPr>
              <w:pStyle w:val="Descripcin"/>
              <w:spacing w:before="80" w:after="40"/>
              <w:rPr>
                <w:rFonts w:ascii="Times New Roman" w:hAnsi="Times New Roman"/>
                <w:sz w:val="24"/>
              </w:rPr>
            </w:pPr>
          </w:p>
        </w:tc>
      </w:tr>
    </w:tbl>
    <w:p w:rsidR="00A07370" w:rsidRPr="00617D95" w:rsidRDefault="00A07370" w:rsidP="00705C9F">
      <w:pPr>
        <w:pStyle w:val="Descripcin"/>
        <w:rPr>
          <w:rFonts w:ascii="Times New Roman" w:hAnsi="Times New Roman"/>
          <w:sz w:val="24"/>
        </w:rPr>
      </w:pPr>
      <w:r w:rsidRPr="00617D95">
        <w:rPr>
          <w:rFonts w:ascii="Times New Roman" w:hAnsi="Times New Roman"/>
          <w:sz w:val="24"/>
        </w:rPr>
        <w:t>Técnica del Subrayado</w:t>
      </w:r>
    </w:p>
    <w:p w:rsidR="00A07370" w:rsidRPr="00617D95" w:rsidRDefault="00A07370" w:rsidP="00A07370">
      <w:pPr>
        <w:rPr>
          <w:rFonts w:ascii="Times New Roman" w:hAnsi="Times New Roman" w:cs="Times New Roman"/>
          <w:sz w:val="24"/>
          <w:szCs w:val="24"/>
          <w:lang w:val="es-MX" w:eastAsia="es-ES"/>
        </w:rPr>
      </w:pPr>
    </w:p>
    <w:p w:rsidR="00A07370" w:rsidRPr="00617D95" w:rsidRDefault="00A07370" w:rsidP="00A07370">
      <w:pPr>
        <w:rPr>
          <w:rFonts w:ascii="Times New Roman" w:hAnsi="Times New Roman" w:cs="Times New Roman"/>
          <w:sz w:val="24"/>
          <w:szCs w:val="24"/>
          <w:lang w:val="es-MX" w:eastAsia="es-ES"/>
        </w:rPr>
      </w:pPr>
      <w:r w:rsidRPr="00617D95">
        <w:rPr>
          <w:rFonts w:ascii="Times New Roman" w:hAnsi="Times New Roman" w:cs="Times New Roman"/>
          <w:sz w:val="24"/>
          <w:szCs w:val="24"/>
          <w:lang w:val="es-MX" w:eastAsia="es-ES"/>
        </w:rPr>
        <w:t>APELLIDOS Y NOMBRES: ……………………………………………………..</w:t>
      </w:r>
    </w:p>
    <w:p w:rsidR="00A07370" w:rsidRPr="00617D95" w:rsidRDefault="00A07370" w:rsidP="00A07370">
      <w:pPr>
        <w:rPr>
          <w:rFonts w:ascii="Times New Roman" w:hAnsi="Times New Roman" w:cs="Times New Roman"/>
          <w:sz w:val="24"/>
          <w:szCs w:val="24"/>
          <w:lang w:val="es-MX" w:eastAsia="es-ES"/>
        </w:rPr>
      </w:pPr>
      <w:r w:rsidRPr="00617D95">
        <w:rPr>
          <w:rFonts w:ascii="Times New Roman" w:hAnsi="Times New Roman" w:cs="Times New Roman"/>
          <w:sz w:val="24"/>
          <w:szCs w:val="24"/>
          <w:lang w:val="es-MX" w:eastAsia="es-ES"/>
        </w:rPr>
        <w:t>FECHA: ………./……./………</w:t>
      </w:r>
    </w:p>
    <w:p w:rsidR="00A07370" w:rsidRPr="00617D95" w:rsidRDefault="00A07370" w:rsidP="00A07370">
      <w:pPr>
        <w:rPr>
          <w:rFonts w:ascii="Times New Roman" w:hAnsi="Times New Roman" w:cs="Times New Roman"/>
          <w:sz w:val="24"/>
          <w:szCs w:val="24"/>
        </w:rPr>
      </w:pPr>
      <w:r w:rsidRPr="00617D95">
        <w:rPr>
          <w:rFonts w:ascii="Times New Roman" w:hAnsi="Times New Roman" w:cs="Times New Roman"/>
          <w:sz w:val="24"/>
          <w:szCs w:val="24"/>
        </w:rPr>
        <w:t xml:space="preserve">INDICACIONES: </w:t>
      </w:r>
    </w:p>
    <w:p w:rsidR="00A07370" w:rsidRPr="00617D95" w:rsidRDefault="00A07370" w:rsidP="00A07370">
      <w:pPr>
        <w:rPr>
          <w:rFonts w:ascii="Times New Roman" w:hAnsi="Times New Roman" w:cs="Times New Roman"/>
          <w:sz w:val="24"/>
          <w:szCs w:val="24"/>
        </w:rPr>
      </w:pPr>
      <w:r w:rsidRPr="00617D95">
        <w:rPr>
          <w:rFonts w:ascii="Times New Roman" w:hAnsi="Times New Roman" w:cs="Times New Roman"/>
          <w:sz w:val="24"/>
          <w:szCs w:val="24"/>
        </w:rPr>
        <w:t>1).-Realice la lectura y mediante la técnica del sub rayado indica las ideas principales.</w:t>
      </w:r>
    </w:p>
    <w:p w:rsidR="00A07370" w:rsidRPr="00617D95" w:rsidRDefault="00A07370" w:rsidP="00A07370">
      <w:pPr>
        <w:rPr>
          <w:rFonts w:ascii="Times New Roman" w:hAnsi="Times New Roman" w:cs="Times New Roman"/>
          <w:sz w:val="24"/>
          <w:szCs w:val="24"/>
        </w:rPr>
      </w:pPr>
      <w:r w:rsidRPr="00617D95">
        <w:rPr>
          <w:rFonts w:ascii="Times New Roman" w:hAnsi="Times New Roman" w:cs="Times New Roman"/>
          <w:noProof/>
          <w:sz w:val="24"/>
          <w:szCs w:val="24"/>
          <w:lang w:val="es-MX" w:eastAsia="es-MX"/>
        </w:rPr>
        <mc:AlternateContent>
          <mc:Choice Requires="wps">
            <w:drawing>
              <wp:anchor distT="0" distB="0" distL="114300" distR="114300" simplePos="0" relativeHeight="251684864" behindDoc="0" locked="0" layoutInCell="1" allowOverlap="1" wp14:anchorId="297F1AAB" wp14:editId="0C2EEE36">
                <wp:simplePos x="0" y="0"/>
                <wp:positionH relativeFrom="margin">
                  <wp:posOffset>320381</wp:posOffset>
                </wp:positionH>
                <wp:positionV relativeFrom="paragraph">
                  <wp:posOffset>117105</wp:posOffset>
                </wp:positionV>
                <wp:extent cx="4776717" cy="3534771"/>
                <wp:effectExtent l="0" t="0" r="24130" b="27940"/>
                <wp:wrapNone/>
                <wp:docPr id="23" name="Cuadro de texto 23"/>
                <wp:cNvGraphicFramePr/>
                <a:graphic xmlns:a="http://schemas.openxmlformats.org/drawingml/2006/main">
                  <a:graphicData uri="http://schemas.microsoft.com/office/word/2010/wordprocessingShape">
                    <wps:wsp>
                      <wps:cNvSpPr txBox="1"/>
                      <wps:spPr>
                        <a:xfrm>
                          <a:off x="0" y="0"/>
                          <a:ext cx="4776717" cy="3534771"/>
                        </a:xfrm>
                        <a:prstGeom prst="rect">
                          <a:avLst/>
                        </a:prstGeom>
                        <a:solidFill>
                          <a:schemeClr val="lt1"/>
                        </a:solidFill>
                        <a:ln w="6350">
                          <a:solidFill>
                            <a:prstClr val="black"/>
                          </a:solidFill>
                        </a:ln>
                      </wps:spPr>
                      <wps:txbx>
                        <w:txbxContent>
                          <w:p w:rsidR="001C08E5" w:rsidRPr="00863C1C" w:rsidRDefault="001C08E5" w:rsidP="00A07370">
                            <w:pPr>
                              <w:jc w:val="center"/>
                              <w:rPr>
                                <w:b/>
                              </w:rPr>
                            </w:pPr>
                            <w:r w:rsidRPr="00863C1C">
                              <w:rPr>
                                <w:b/>
                              </w:rPr>
                              <w:t>ENFOQUE REFLEXIVO EN EL ESTUDIO</w:t>
                            </w:r>
                          </w:p>
                          <w:p w:rsidR="001C08E5" w:rsidRDefault="001C08E5" w:rsidP="00E41993">
                            <w:pPr>
                              <w:jc w:val="both"/>
                            </w:pPr>
                            <w:r>
                              <w:t>NISBET Y SHUCKSMITH aconsejan seguir un conjunto de estrategias para cumplir eficazmente con las tareas escolares.</w:t>
                            </w:r>
                          </w:p>
                          <w:p w:rsidR="001C08E5" w:rsidRDefault="001C08E5" w:rsidP="00E41993">
                            <w:pPr>
                              <w:jc w:val="both"/>
                            </w:pPr>
                            <w:r>
                              <w:t>Al primer gran grupo de estrategias lo llaman “Hacer preguntas” y consiste en preguntarse ¿para qué, ¿cómo, con qué objeto realizo la tarea?  ¿con qué conceptos previos que ya conozco puedo relacionarla, necesito repasarlos?...</w:t>
                            </w:r>
                          </w:p>
                          <w:p w:rsidR="001C08E5" w:rsidRDefault="001C08E5" w:rsidP="00E41993">
                            <w:pPr>
                              <w:jc w:val="both"/>
                            </w:pPr>
                            <w:r>
                              <w:t>El segundo gran grupo sería el “Hacer planes”: ¿Cómo voy a trabajar? ¿cuándo, con qué (horario y materiales), qué ayudas voy a necesitar?</w:t>
                            </w:r>
                          </w:p>
                          <w:p w:rsidR="001C08E5" w:rsidRDefault="001C08E5" w:rsidP="00E41993">
                            <w:pPr>
                              <w:jc w:val="both"/>
                            </w:pPr>
                            <w:r>
                              <w:t>El tercer grupo es la “Realización y control continuo” de la actividad: Es el más largo y laborioso en él pondrás en práctica tus planes y te someterás a un autocontrol de tu trabajo</w:t>
                            </w:r>
                          </w:p>
                          <w:p w:rsidR="001C08E5" w:rsidRDefault="001C08E5" w:rsidP="00E41993">
                            <w:pPr>
                              <w:jc w:val="both"/>
                            </w:pPr>
                            <w:r>
                              <w:t>El cuarto paso es la “Comprobación y verificación” de la tarea: ¿me ha sido útil, he aprendido lo que tenía que aprender, satisface mis exigencias de calidad y las del profesor.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7F1AAB" id="Cuadro de texto 23" o:spid="_x0000_s1030" type="#_x0000_t202" style="position:absolute;margin-left:25.25pt;margin-top:9.2pt;width:376.1pt;height:278.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" fillcolor="white [3201]" strokeweight=".5pt">
                <v:textbox>
                  <w:txbxContent>
                    <w:p w:rsidR="001C08E5" w:rsidRPr="00863C1C" w:rsidRDefault="001C08E5" w:rsidP="00A07370">
                      <w:pPr>
                        <w:jc w:val="center"/>
                        <w:rPr>
                          <w:b/>
                        </w:rPr>
                      </w:pPr>
                      <w:r w:rsidRPr="00863C1C">
                        <w:rPr>
                          <w:b/>
                        </w:rPr>
                        <w:t>ENFOQUE REFLEXIVO EN EL ESTUDIO</w:t>
                      </w:r>
                    </w:p>
                    <w:p w:rsidR="001C08E5" w:rsidRDefault="001C08E5" w:rsidP="00E41993">
                      <w:pPr>
                        <w:jc w:val="both"/>
                      </w:pPr>
                      <w:r>
                        <w:t>NISBET Y SHUCKSMITH aconsejan seguir un conjunto de estrategias para cumplir eficazmente con las tareas escolares.</w:t>
                      </w:r>
                    </w:p>
                    <w:p w:rsidR="001C08E5" w:rsidRDefault="001C08E5" w:rsidP="00E41993">
                      <w:pPr>
                        <w:jc w:val="both"/>
                      </w:pPr>
                      <w:r>
                        <w:t>Al primer gran grupo de estrategias lo llaman “Hacer preguntas” y consiste en preguntarse ¿para qué, ¿cómo, con qué objeto realizo la tarea?  ¿con qué conceptos previos que ya conozco puedo relacionarla, necesito repasarlos?...</w:t>
                      </w:r>
                    </w:p>
                    <w:p w:rsidR="001C08E5" w:rsidRDefault="001C08E5" w:rsidP="00E41993">
                      <w:pPr>
                        <w:jc w:val="both"/>
                      </w:pPr>
                      <w:r>
                        <w:t>El segundo gran grupo sería el “Hacer planes”: ¿Cómo voy a trabajar? ¿cuándo, con qué (horario y materiales), qué ayudas voy a necesitar?</w:t>
                      </w:r>
                    </w:p>
                    <w:p w:rsidR="001C08E5" w:rsidRDefault="001C08E5" w:rsidP="00E41993">
                      <w:pPr>
                        <w:jc w:val="both"/>
                      </w:pPr>
                      <w:r>
                        <w:t>El tercer grupo es la “Realización y control continuo” de la actividad: Es el más largo y laborioso en él pondrás en práctica tus planes y te someterás a un autocontrol de tu trabajo</w:t>
                      </w:r>
                    </w:p>
                    <w:p w:rsidR="001C08E5" w:rsidRDefault="001C08E5" w:rsidP="00E41993">
                      <w:pPr>
                        <w:jc w:val="both"/>
                      </w:pPr>
                      <w:r>
                        <w:t>El cuarto paso es la “Comprobación y verificación” de la tarea: ¿me ha sido útil, he aprendido lo que tenía que aprender, satisface mis exigencias de calidad y las del profesor.</w:t>
                      </w:r>
                    </w:p>
                  </w:txbxContent>
                </v:textbox>
                <w10:wrap anchorx="margin"/>
              </v:shape>
            </w:pict>
          </mc:Fallback>
        </mc:AlternateContent>
      </w: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Pr="00617D95" w:rsidRDefault="00A07370" w:rsidP="00A07370">
      <w:pPr>
        <w:rPr>
          <w:rFonts w:ascii="Times New Roman" w:hAnsi="Times New Roman" w:cs="Times New Roman"/>
          <w:sz w:val="24"/>
          <w:szCs w:val="24"/>
        </w:rPr>
      </w:pPr>
    </w:p>
    <w:p w:rsidR="00A07370" w:rsidRDefault="00A07370" w:rsidP="00A07370">
      <w:pPr>
        <w:rPr>
          <w:rFonts w:ascii="Times New Roman" w:hAnsi="Times New Roman" w:cs="Times New Roman"/>
          <w:sz w:val="24"/>
          <w:szCs w:val="24"/>
        </w:rPr>
      </w:pPr>
      <w:r w:rsidRPr="00617D95">
        <w:rPr>
          <w:rFonts w:ascii="Times New Roman" w:hAnsi="Times New Roman" w:cs="Times New Roman"/>
          <w:sz w:val="24"/>
          <w:szCs w:val="24"/>
        </w:rPr>
        <w:t xml:space="preserve">2).-Elabora un texto escrito en forma creativa, sobre el texto leído. </w:t>
      </w:r>
    </w:p>
    <w:p w:rsidR="00994655" w:rsidRDefault="009903D2" w:rsidP="00A07370">
      <w:pPr>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24800" behindDoc="0" locked="0" layoutInCell="1" allowOverlap="1" wp14:anchorId="0BDC294E" wp14:editId="182939FB">
                <wp:simplePos x="0" y="0"/>
                <wp:positionH relativeFrom="column">
                  <wp:posOffset>2252869</wp:posOffset>
                </wp:positionH>
                <wp:positionV relativeFrom="paragraph">
                  <wp:posOffset>1775791</wp:posOffset>
                </wp:positionV>
                <wp:extent cx="622852" cy="477079"/>
                <wp:effectExtent l="0" t="0" r="6350" b="0"/>
                <wp:wrapNone/>
                <wp:docPr id="29" name="Rectángulo redondeado 29"/>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8E3087B" id="Rectángulo redondeado 29" o:spid="_x0000_s1026" style="position:absolute;margin-left:177.4pt;margin-top:139.85pt;width:49.05pt;height:37.5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" fillcolor="white [3212]" stroked="f" strokeweight="1pt">
                <v:stroke joinstyle="miter"/>
              </v:roundrect>
            </w:pict>
          </mc:Fallback>
        </mc:AlternateContent>
      </w:r>
    </w:p>
    <w:p w:rsidR="00994655" w:rsidRDefault="00994655" w:rsidP="00A07370">
      <w:pPr>
        <w:rPr>
          <w:rFonts w:ascii="Times New Roman" w:hAnsi="Times New Roman" w:cs="Times New Roman"/>
          <w:sz w:val="24"/>
          <w:szCs w:val="24"/>
        </w:rPr>
        <w:sectPr w:rsidR="00994655" w:rsidSect="00994655">
          <w:pgSz w:w="11906" w:h="16838" w:code="9"/>
          <w:pgMar w:top="1701" w:right="1701" w:bottom="1701" w:left="2268" w:header="709" w:footer="709" w:gutter="0"/>
          <w:cols w:space="708"/>
          <w:docGrid w:linePitch="360"/>
        </w:sectPr>
      </w:pPr>
    </w:p>
    <w:p w:rsidR="00602A52" w:rsidRDefault="00253B45" w:rsidP="00253B45">
      <w:pPr>
        <w:spacing w:after="0" w:line="240" w:lineRule="auto"/>
        <w:jc w:val="center"/>
        <w:textAlignment w:val="baseline"/>
        <w:rPr>
          <w:rFonts w:ascii="Times New Roman" w:hAnsi="Times New Roman" w:cs="Times New Roman"/>
          <w:sz w:val="24"/>
          <w:szCs w:val="24"/>
        </w:rPr>
      </w:pPr>
      <w:r w:rsidRPr="00253B45">
        <w:rPr>
          <w:rFonts w:ascii="Arial Black" w:eastAsia="Times New Roman" w:hAnsi="Arial Black" w:cs="Times New Roman"/>
          <w:color w:val="333333"/>
          <w:sz w:val="24"/>
          <w:szCs w:val="24"/>
          <w:lang w:eastAsia="es-PE"/>
        </w:rPr>
        <w:lastRenderedPageBreak/>
        <w:t>RUBRICA PARA LA CALIFICACIÓN DE LA COMPETENCIA LECTORA Y PRODUCCIÓN DE TEXTOS</w:t>
      </w:r>
    </w:p>
    <w:p w:rsidR="00253B45" w:rsidRPr="00602A52" w:rsidRDefault="00253B45" w:rsidP="00602A52">
      <w:pPr>
        <w:tabs>
          <w:tab w:val="left" w:pos="2687"/>
        </w:tabs>
        <w:rPr>
          <w:rFonts w:ascii="Times New Roman" w:hAnsi="Times New Roman" w:cs="Times New Roman"/>
          <w:sz w:val="24"/>
          <w:szCs w:val="24"/>
        </w:rPr>
      </w:pPr>
    </w:p>
    <w:tbl>
      <w:tblPr>
        <w:tblStyle w:val="Tablaconcuadrcula"/>
        <w:tblpPr w:leftFromText="141" w:rightFromText="141" w:vertAnchor="page" w:horzAnchor="margin" w:tblpXSpec="right" w:tblpY="2279"/>
        <w:tblW w:w="0" w:type="auto"/>
        <w:tblLook w:val="04A0" w:firstRow="1" w:lastRow="0" w:firstColumn="1" w:lastColumn="0" w:noHBand="0" w:noVBand="1"/>
      </w:tblPr>
      <w:tblGrid>
        <w:gridCol w:w="2518"/>
        <w:gridCol w:w="2419"/>
        <w:gridCol w:w="2713"/>
        <w:gridCol w:w="2521"/>
        <w:gridCol w:w="2688"/>
      </w:tblGrid>
      <w:tr w:rsidR="00994655" w:rsidRPr="00253B45" w:rsidTr="0018191B">
        <w:tc>
          <w:tcPr>
            <w:tcW w:w="2518" w:type="dxa"/>
            <w:shd w:val="clear" w:color="auto" w:fill="FFFF00"/>
            <w:vAlign w:val="center"/>
          </w:tcPr>
          <w:p w:rsidR="0018191B" w:rsidRPr="00253B45" w:rsidRDefault="0018191B" w:rsidP="0018191B">
            <w:pPr>
              <w:spacing w:after="0" w:line="240" w:lineRule="auto"/>
              <w:jc w:val="center"/>
              <w:textAlignment w:val="baseline"/>
              <w:rPr>
                <w:rFonts w:ascii="Times New Roman" w:eastAsia="Times New Roman" w:hAnsi="Times New Roman" w:cs="Times New Roman"/>
                <w:b/>
                <w:color w:val="333333"/>
                <w:sz w:val="24"/>
                <w:szCs w:val="24"/>
                <w:lang w:eastAsia="es-PE"/>
              </w:rPr>
            </w:pPr>
            <w:r w:rsidRPr="00253B45">
              <w:rPr>
                <w:rFonts w:ascii="Times New Roman" w:eastAsia="Times New Roman" w:hAnsi="Times New Roman" w:cs="Times New Roman"/>
                <w:b/>
                <w:color w:val="333333"/>
                <w:sz w:val="24"/>
                <w:szCs w:val="24"/>
                <w:lang w:eastAsia="es-PE"/>
              </w:rPr>
              <w:t>CRITERIOS</w:t>
            </w:r>
          </w:p>
        </w:tc>
        <w:tc>
          <w:tcPr>
            <w:tcW w:w="2419" w:type="dxa"/>
            <w:shd w:val="clear" w:color="auto" w:fill="FFC000"/>
            <w:vAlign w:val="center"/>
          </w:tcPr>
          <w:p w:rsidR="0018191B" w:rsidRPr="00253B45" w:rsidRDefault="0018191B" w:rsidP="0018191B">
            <w:pPr>
              <w:spacing w:after="0" w:line="240" w:lineRule="auto"/>
              <w:jc w:val="center"/>
              <w:textAlignment w:val="baseline"/>
              <w:rPr>
                <w:rFonts w:ascii="Times New Roman" w:eastAsia="Times New Roman" w:hAnsi="Times New Roman" w:cs="Times New Roman"/>
                <w:b/>
                <w:color w:val="333333"/>
                <w:sz w:val="24"/>
                <w:szCs w:val="24"/>
                <w:lang w:eastAsia="es-PE"/>
              </w:rPr>
            </w:pPr>
            <w:r w:rsidRPr="00253B45">
              <w:rPr>
                <w:rFonts w:ascii="Times New Roman" w:eastAsia="Times New Roman" w:hAnsi="Times New Roman" w:cs="Times New Roman"/>
                <w:b/>
                <w:color w:val="333333"/>
                <w:sz w:val="24"/>
                <w:szCs w:val="24"/>
                <w:lang w:eastAsia="es-PE"/>
              </w:rPr>
              <w:t>01 (C)</w:t>
            </w:r>
          </w:p>
        </w:tc>
        <w:tc>
          <w:tcPr>
            <w:tcW w:w="2713" w:type="dxa"/>
            <w:shd w:val="clear" w:color="auto" w:fill="FFC000"/>
            <w:vAlign w:val="center"/>
          </w:tcPr>
          <w:p w:rsidR="0018191B" w:rsidRPr="00253B45" w:rsidRDefault="0018191B" w:rsidP="0018191B">
            <w:pPr>
              <w:spacing w:after="0" w:line="240" w:lineRule="auto"/>
              <w:jc w:val="center"/>
              <w:textAlignment w:val="baseline"/>
              <w:rPr>
                <w:rFonts w:ascii="Times New Roman" w:eastAsia="Times New Roman" w:hAnsi="Times New Roman" w:cs="Times New Roman"/>
                <w:b/>
                <w:color w:val="333333"/>
                <w:sz w:val="24"/>
                <w:szCs w:val="24"/>
                <w:lang w:eastAsia="es-PE"/>
              </w:rPr>
            </w:pPr>
            <w:r w:rsidRPr="00253B45">
              <w:rPr>
                <w:rFonts w:ascii="Times New Roman" w:eastAsia="Times New Roman" w:hAnsi="Times New Roman" w:cs="Times New Roman"/>
                <w:b/>
                <w:color w:val="333333"/>
                <w:sz w:val="24"/>
                <w:szCs w:val="24"/>
                <w:lang w:eastAsia="es-PE"/>
              </w:rPr>
              <w:t>02 (B)</w:t>
            </w:r>
          </w:p>
        </w:tc>
        <w:tc>
          <w:tcPr>
            <w:tcW w:w="2521" w:type="dxa"/>
            <w:shd w:val="clear" w:color="auto" w:fill="FFC000"/>
            <w:vAlign w:val="center"/>
          </w:tcPr>
          <w:p w:rsidR="0018191B" w:rsidRPr="00253B45" w:rsidRDefault="0018191B" w:rsidP="0018191B">
            <w:pPr>
              <w:spacing w:after="0" w:line="240" w:lineRule="auto"/>
              <w:jc w:val="center"/>
              <w:textAlignment w:val="baseline"/>
              <w:rPr>
                <w:rFonts w:ascii="Times New Roman" w:eastAsia="Times New Roman" w:hAnsi="Times New Roman" w:cs="Times New Roman"/>
                <w:b/>
                <w:color w:val="333333"/>
                <w:sz w:val="24"/>
                <w:szCs w:val="24"/>
                <w:lang w:eastAsia="es-PE"/>
              </w:rPr>
            </w:pPr>
            <w:r w:rsidRPr="00253B45">
              <w:rPr>
                <w:rFonts w:ascii="Times New Roman" w:eastAsia="Times New Roman" w:hAnsi="Times New Roman" w:cs="Times New Roman"/>
                <w:b/>
                <w:color w:val="333333"/>
                <w:sz w:val="24"/>
                <w:szCs w:val="24"/>
                <w:lang w:eastAsia="es-PE"/>
              </w:rPr>
              <w:t>03 (A)</w:t>
            </w:r>
          </w:p>
        </w:tc>
        <w:tc>
          <w:tcPr>
            <w:tcW w:w="2688" w:type="dxa"/>
            <w:shd w:val="clear" w:color="auto" w:fill="FFC000"/>
            <w:vAlign w:val="center"/>
          </w:tcPr>
          <w:p w:rsidR="0018191B" w:rsidRPr="00253B45" w:rsidRDefault="0018191B" w:rsidP="0018191B">
            <w:pPr>
              <w:spacing w:after="0" w:line="240" w:lineRule="auto"/>
              <w:jc w:val="center"/>
              <w:textAlignment w:val="baseline"/>
              <w:rPr>
                <w:rFonts w:ascii="Times New Roman" w:eastAsia="Times New Roman" w:hAnsi="Times New Roman" w:cs="Times New Roman"/>
                <w:b/>
                <w:color w:val="333333"/>
                <w:sz w:val="24"/>
                <w:szCs w:val="24"/>
                <w:lang w:eastAsia="es-PE"/>
              </w:rPr>
            </w:pPr>
            <w:r w:rsidRPr="00253B45">
              <w:rPr>
                <w:rFonts w:ascii="Times New Roman" w:eastAsia="Times New Roman" w:hAnsi="Times New Roman" w:cs="Times New Roman"/>
                <w:b/>
                <w:color w:val="333333"/>
                <w:sz w:val="24"/>
                <w:szCs w:val="24"/>
                <w:lang w:eastAsia="es-PE"/>
              </w:rPr>
              <w:t>04 (AD)</w:t>
            </w:r>
          </w:p>
        </w:tc>
      </w:tr>
      <w:tr w:rsidR="00994655" w:rsidRPr="00253B45" w:rsidTr="0018191B">
        <w:trPr>
          <w:trHeight w:val="1904"/>
        </w:trPr>
        <w:tc>
          <w:tcPr>
            <w:tcW w:w="2518" w:type="dxa"/>
            <w:shd w:val="clear" w:color="auto" w:fill="BDD6EE" w:themeFill="accent5" w:themeFillTint="66"/>
          </w:tcPr>
          <w:p w:rsidR="0018191B" w:rsidRPr="00253B45" w:rsidRDefault="0018191B" w:rsidP="0018191B">
            <w:pPr>
              <w:pStyle w:val="Prrafodelista"/>
              <w:numPr>
                <w:ilvl w:val="0"/>
                <w:numId w:val="34"/>
              </w:numPr>
              <w:spacing w:after="0" w:line="240" w:lineRule="auto"/>
              <w:ind w:left="142" w:hanging="284"/>
              <w:jc w:val="both"/>
              <w:textAlignment w:val="baseline"/>
              <w:rPr>
                <w:rFonts w:ascii="Times New Roman" w:eastAsia="Times New Roman" w:hAnsi="Times New Roman" w:cs="Times New Roman"/>
                <w:b/>
                <w:color w:val="333333"/>
                <w:sz w:val="24"/>
                <w:szCs w:val="24"/>
                <w:lang w:eastAsia="es-PE"/>
              </w:rPr>
            </w:pPr>
            <w:bookmarkStart w:id="7" w:name="_Hlk523176050"/>
            <w:r w:rsidRPr="00253B45">
              <w:rPr>
                <w:rFonts w:ascii="Times New Roman" w:eastAsia="Times New Roman" w:hAnsi="Times New Roman" w:cs="Times New Roman"/>
                <w:b/>
                <w:color w:val="333333"/>
                <w:sz w:val="24"/>
                <w:szCs w:val="24"/>
                <w:lang w:eastAsia="es-PE"/>
              </w:rPr>
              <w:t>ANALIZA EL CONTENIDO DE UN TEXTO PARA DAR SU OPINIÓN.</w:t>
            </w:r>
          </w:p>
        </w:tc>
        <w:tc>
          <w:tcPr>
            <w:tcW w:w="2419"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Distingue lo relevante de un texto.</w:t>
            </w:r>
          </w:p>
        </w:tc>
        <w:tc>
          <w:tcPr>
            <w:tcW w:w="2713"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Distingue lo relevante de un texto y hace preguntas sobre lo que lee.</w:t>
            </w:r>
          </w:p>
        </w:tc>
        <w:tc>
          <w:tcPr>
            <w:tcW w:w="2521"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Distingue lo relevante de un texto y hace preguntas sobre lo que lee, e infiere el significado de palabras por el contexto.</w:t>
            </w:r>
          </w:p>
        </w:tc>
        <w:tc>
          <w:tcPr>
            <w:tcW w:w="2688"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Distingue lo relevante de un texto y hace preguntas sobre lo que lee, e infiere el significado de palabras por el contexto y recapitula lo leído.</w:t>
            </w:r>
          </w:p>
        </w:tc>
      </w:tr>
      <w:tr w:rsidR="00994655" w:rsidRPr="00253B45" w:rsidTr="0018191B">
        <w:trPr>
          <w:trHeight w:val="2179"/>
        </w:trPr>
        <w:tc>
          <w:tcPr>
            <w:tcW w:w="2518" w:type="dxa"/>
            <w:shd w:val="clear" w:color="auto" w:fill="BDD6EE" w:themeFill="accent5" w:themeFillTint="66"/>
          </w:tcPr>
          <w:p w:rsidR="0018191B" w:rsidRPr="00253B45" w:rsidRDefault="0018191B" w:rsidP="0018191B">
            <w:pPr>
              <w:pStyle w:val="Prrafodelista"/>
              <w:numPr>
                <w:ilvl w:val="0"/>
                <w:numId w:val="34"/>
              </w:numPr>
              <w:spacing w:after="0" w:line="240" w:lineRule="auto"/>
              <w:ind w:left="142" w:hanging="284"/>
              <w:jc w:val="both"/>
              <w:textAlignment w:val="baseline"/>
              <w:rPr>
                <w:rFonts w:ascii="Times New Roman" w:eastAsia="Times New Roman" w:hAnsi="Times New Roman" w:cs="Times New Roman"/>
                <w:b/>
                <w:color w:val="333333"/>
                <w:sz w:val="24"/>
                <w:szCs w:val="24"/>
                <w:lang w:eastAsia="es-PE"/>
              </w:rPr>
            </w:pPr>
            <w:r w:rsidRPr="00253B45">
              <w:rPr>
                <w:rFonts w:ascii="Times New Roman" w:eastAsia="Times New Roman" w:hAnsi="Times New Roman" w:cs="Times New Roman"/>
                <w:b/>
                <w:color w:val="333333"/>
                <w:sz w:val="24"/>
                <w:szCs w:val="24"/>
                <w:lang w:eastAsia="es-PE"/>
              </w:rPr>
              <w:t>SINTETIZA LA INFORMACIÓN PROPORCIONADA POR DOS O MÁS TEXTOS.</w:t>
            </w:r>
          </w:p>
        </w:tc>
        <w:tc>
          <w:tcPr>
            <w:tcW w:w="2419"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Reduce a términos breves y precisos lo esencial de dos o más textos.</w:t>
            </w:r>
          </w:p>
        </w:tc>
        <w:tc>
          <w:tcPr>
            <w:tcW w:w="2713"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 xml:space="preserve">Redacta un texto breve con los datos importantes de dos o más textos, como consecuencia de una interpretación personal de los conceptos, ideas o argumentos presentados. </w:t>
            </w:r>
          </w:p>
        </w:tc>
        <w:tc>
          <w:tcPr>
            <w:tcW w:w="2521"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Organiza los conceptos, ideas o argumentos presentados en orden jerárquico de dos o más textos.</w:t>
            </w:r>
          </w:p>
        </w:tc>
        <w:tc>
          <w:tcPr>
            <w:tcW w:w="2688"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 xml:space="preserve">Grafica la estructura de dos o más textos empleando mapas conceptuales o esquemas de diversa índole.  </w:t>
            </w:r>
          </w:p>
        </w:tc>
      </w:tr>
      <w:tr w:rsidR="00994655" w:rsidRPr="00253B45" w:rsidTr="0018191B">
        <w:tc>
          <w:tcPr>
            <w:tcW w:w="2518" w:type="dxa"/>
            <w:shd w:val="clear" w:color="auto" w:fill="BDD6EE" w:themeFill="accent5" w:themeFillTint="66"/>
          </w:tcPr>
          <w:p w:rsidR="0018191B" w:rsidRPr="00253B45" w:rsidRDefault="0018191B" w:rsidP="0018191B">
            <w:pPr>
              <w:pStyle w:val="Prrafodelista"/>
              <w:numPr>
                <w:ilvl w:val="0"/>
                <w:numId w:val="34"/>
              </w:numPr>
              <w:spacing w:after="0" w:line="240" w:lineRule="auto"/>
              <w:ind w:left="142" w:hanging="284"/>
              <w:jc w:val="both"/>
              <w:textAlignment w:val="baseline"/>
              <w:rPr>
                <w:rFonts w:ascii="Times New Roman" w:eastAsia="Times New Roman" w:hAnsi="Times New Roman" w:cs="Times New Roman"/>
                <w:b/>
                <w:color w:val="333333"/>
                <w:sz w:val="24"/>
                <w:szCs w:val="24"/>
                <w:lang w:eastAsia="es-PE"/>
              </w:rPr>
            </w:pPr>
            <w:r w:rsidRPr="00253B45">
              <w:rPr>
                <w:rFonts w:ascii="Times New Roman" w:eastAsia="Times New Roman" w:hAnsi="Times New Roman" w:cs="Times New Roman"/>
                <w:b/>
                <w:color w:val="333333"/>
                <w:sz w:val="24"/>
                <w:szCs w:val="24"/>
                <w:lang w:eastAsia="es-PE"/>
              </w:rPr>
              <w:t>UTILIZA LA INFORMACIÓN CONTENIDA EN UNO O MÁS TEXTOS PARA DESARROLLAR ARGUMENTOS.</w:t>
            </w:r>
          </w:p>
        </w:tc>
        <w:tc>
          <w:tcPr>
            <w:tcW w:w="2419"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Registra ideas de manera clara, coherente y sintética en uno o más textos para desarrollar argumentos.</w:t>
            </w:r>
          </w:p>
        </w:tc>
        <w:tc>
          <w:tcPr>
            <w:tcW w:w="2713"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 xml:space="preserve">Identifica, ordena e interpreta las ideas y conceptos explícitos e implícitos en uno o más textos, considerando en el contexto en el que se generaron y en que se reciben.  </w:t>
            </w:r>
          </w:p>
        </w:tc>
        <w:tc>
          <w:tcPr>
            <w:tcW w:w="2521" w:type="dxa"/>
          </w:tcPr>
          <w:p w:rsidR="0018191B" w:rsidRPr="00253B45" w:rsidRDefault="0018191B" w:rsidP="0018191B">
            <w:pPr>
              <w:spacing w:after="0" w:line="240" w:lineRule="auto"/>
              <w:jc w:val="both"/>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 xml:space="preserve">Sustenta una postura personal sobre la información contenida en uno o más textos, valora la relevancia de cada uno y considera otros puntos de vista de manera crítica y reflexiva.  </w:t>
            </w:r>
          </w:p>
        </w:tc>
        <w:tc>
          <w:tcPr>
            <w:tcW w:w="2688" w:type="dxa"/>
          </w:tcPr>
          <w:p w:rsidR="0018191B" w:rsidRPr="00253B45" w:rsidRDefault="0018191B" w:rsidP="0018191B">
            <w:pPr>
              <w:spacing w:after="0" w:line="240" w:lineRule="auto"/>
              <w:textAlignment w:val="baseline"/>
              <w:rPr>
                <w:rFonts w:ascii="Times New Roman" w:eastAsia="Times New Roman" w:hAnsi="Times New Roman" w:cs="Times New Roman"/>
                <w:color w:val="333333"/>
                <w:sz w:val="24"/>
                <w:szCs w:val="24"/>
                <w:lang w:eastAsia="es-PE"/>
              </w:rPr>
            </w:pPr>
            <w:r w:rsidRPr="00253B45">
              <w:rPr>
                <w:rFonts w:ascii="Times New Roman" w:eastAsia="Times New Roman" w:hAnsi="Times New Roman" w:cs="Times New Roman"/>
                <w:color w:val="333333"/>
                <w:sz w:val="24"/>
                <w:szCs w:val="24"/>
                <w:lang w:eastAsia="es-PE"/>
              </w:rPr>
              <w:t xml:space="preserve">Como resultado de utilizar la información contenida en uno o más textos, argumenta la solución del problema, empleando gráficas y el uso de las tecnologías de la información y la comunicación.    </w:t>
            </w:r>
          </w:p>
        </w:tc>
      </w:tr>
      <w:bookmarkEnd w:id="7"/>
    </w:tbl>
    <w:p w:rsidR="00253B45" w:rsidRDefault="00253B45" w:rsidP="00253B45">
      <w:pPr>
        <w:tabs>
          <w:tab w:val="center" w:pos="6718"/>
        </w:tabs>
        <w:rPr>
          <w:rFonts w:ascii="Times New Roman" w:hAnsi="Times New Roman" w:cs="Times New Roman"/>
          <w:sz w:val="24"/>
          <w:szCs w:val="24"/>
        </w:rPr>
      </w:pPr>
    </w:p>
    <w:p w:rsidR="00994655" w:rsidRDefault="009903D2" w:rsidP="00602A52">
      <w:pPr>
        <w:tabs>
          <w:tab w:val="left" w:pos="7694"/>
        </w:tabs>
        <w:rPr>
          <w:rFonts w:ascii="Times New Roman" w:hAnsi="Times New Roman" w:cs="Times New Roman"/>
          <w:sz w:val="24"/>
          <w:szCs w:val="24"/>
        </w:rPr>
        <w:sectPr w:rsidR="00994655" w:rsidSect="00994655">
          <w:pgSz w:w="16838" w:h="11906" w:orient="landscape" w:code="9"/>
          <w:pgMar w:top="1701" w:right="1701" w:bottom="2268" w:left="1701" w:header="709" w:footer="709" w:gutter="0"/>
          <w:cols w:space="708"/>
          <w:docGrid w:linePitch="360"/>
        </w:sectPr>
      </w:pPr>
      <w:r>
        <w:rPr>
          <w:rFonts w:ascii="Times New Roman" w:hAnsi="Times New Roman" w:cs="Times New Roman"/>
          <w:noProof/>
          <w:lang w:val="es-MX" w:eastAsia="es-MX"/>
        </w:rPr>
        <mc:AlternateContent>
          <mc:Choice Requires="wps">
            <w:drawing>
              <wp:anchor distT="0" distB="0" distL="114300" distR="114300" simplePos="0" relativeHeight="251726848" behindDoc="0" locked="0" layoutInCell="1" allowOverlap="1" wp14:anchorId="0BDC294E" wp14:editId="182939FB">
                <wp:simplePos x="0" y="0"/>
                <wp:positionH relativeFrom="column">
                  <wp:posOffset>4028661</wp:posOffset>
                </wp:positionH>
                <wp:positionV relativeFrom="paragraph">
                  <wp:posOffset>4705847</wp:posOffset>
                </wp:positionV>
                <wp:extent cx="622852" cy="477079"/>
                <wp:effectExtent l="0" t="0" r="6350" b="0"/>
                <wp:wrapNone/>
                <wp:docPr id="31" name="Rectángulo redondeado 31"/>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C549421" id="Rectángulo redondeado 31" o:spid="_x0000_s1026" style="position:absolute;margin-left:317.2pt;margin-top:370.55pt;width:49.05pt;height:37.5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" fillcolor="white [3212]" stroked="f" strokeweight="1pt">
                <v:stroke joinstyle="miter"/>
              </v:roundrect>
            </w:pict>
          </mc:Fallback>
        </mc:AlternateContent>
      </w:r>
      <w:r w:rsidR="00253B45">
        <w:rPr>
          <w:rFonts w:ascii="Times New Roman" w:hAnsi="Times New Roman" w:cs="Times New Roman"/>
          <w:sz w:val="24"/>
          <w:szCs w:val="24"/>
        </w:rPr>
        <w:tab/>
      </w:r>
    </w:p>
    <w:p w:rsidR="00705C9F" w:rsidRPr="00617D95" w:rsidRDefault="00B54C13" w:rsidP="00602A52">
      <w:pPr>
        <w:tabs>
          <w:tab w:val="left" w:pos="7694"/>
        </w:tabs>
        <w:rPr>
          <w:rFonts w:ascii="Times New Roman" w:hAnsi="Times New Roman" w:cs="Times New Roman"/>
          <w:b/>
          <w:sz w:val="24"/>
          <w:szCs w:val="24"/>
        </w:rPr>
      </w:pPr>
      <w:r>
        <w:rPr>
          <w:rFonts w:ascii="Times New Roman" w:hAnsi="Times New Roman" w:cs="Times New Roman"/>
          <w:sz w:val="24"/>
          <w:szCs w:val="24"/>
        </w:rPr>
        <w:lastRenderedPageBreak/>
        <w:t>U</w:t>
      </w:r>
      <w:r w:rsidR="00705C9F" w:rsidRPr="00617D95">
        <w:rPr>
          <w:rFonts w:ascii="Times New Roman" w:hAnsi="Times New Roman" w:cs="Times New Roman"/>
          <w:b/>
          <w:sz w:val="24"/>
          <w:szCs w:val="24"/>
        </w:rPr>
        <w:t>NIVERSIDAD NACIONAL DANIEL ALCIDES CARRI</w:t>
      </w:r>
      <w:r w:rsidR="003316F2" w:rsidRPr="00617D95">
        <w:rPr>
          <w:rFonts w:ascii="Times New Roman" w:hAnsi="Times New Roman" w:cs="Times New Roman"/>
          <w:b/>
          <w:sz w:val="24"/>
          <w:szCs w:val="24"/>
        </w:rPr>
        <w:t>ÓN</w:t>
      </w:r>
    </w:p>
    <w:p w:rsidR="003316F2" w:rsidRPr="00617D95" w:rsidRDefault="003316F2" w:rsidP="003316F2">
      <w:pPr>
        <w:spacing w:after="0" w:line="240" w:lineRule="auto"/>
        <w:jc w:val="center"/>
        <w:rPr>
          <w:rFonts w:ascii="Times New Roman" w:hAnsi="Times New Roman" w:cs="Times New Roman"/>
          <w:b/>
          <w:sz w:val="24"/>
          <w:szCs w:val="24"/>
        </w:rPr>
      </w:pPr>
      <w:r w:rsidRPr="00617D95">
        <w:rPr>
          <w:rFonts w:ascii="Times New Roman" w:hAnsi="Times New Roman" w:cs="Times New Roman"/>
          <w:b/>
          <w:sz w:val="24"/>
          <w:szCs w:val="24"/>
        </w:rPr>
        <w:t>Escuela de Formación Profesional a Distancia</w:t>
      </w:r>
    </w:p>
    <w:p w:rsidR="00914DFA" w:rsidRDefault="00914DFA" w:rsidP="00705C9F">
      <w:pPr>
        <w:jc w:val="center"/>
        <w:rPr>
          <w:rFonts w:ascii="Times New Roman" w:hAnsi="Times New Roman" w:cs="Times New Roman"/>
          <w:b/>
          <w:sz w:val="24"/>
          <w:szCs w:val="24"/>
        </w:rPr>
      </w:pPr>
    </w:p>
    <w:p w:rsidR="00705C9F" w:rsidRPr="00617D95" w:rsidRDefault="00705C9F" w:rsidP="00705C9F">
      <w:pPr>
        <w:jc w:val="center"/>
        <w:rPr>
          <w:rFonts w:ascii="Times New Roman" w:hAnsi="Times New Roman" w:cs="Times New Roman"/>
          <w:b/>
          <w:sz w:val="24"/>
          <w:szCs w:val="24"/>
        </w:rPr>
      </w:pPr>
      <w:r w:rsidRPr="00617D95">
        <w:rPr>
          <w:rFonts w:ascii="Times New Roman" w:hAnsi="Times New Roman" w:cs="Times New Roman"/>
          <w:b/>
          <w:sz w:val="24"/>
          <w:szCs w:val="24"/>
        </w:rPr>
        <w:t>CUESTIONARIO SOBRE LA APLICACIÓN DE PROCESADOR DE TEXTOS EN WORDPRESS</w:t>
      </w:r>
    </w:p>
    <w:p w:rsidR="00705C9F" w:rsidRPr="00617D95" w:rsidRDefault="00705C9F" w:rsidP="00705C9F">
      <w:pPr>
        <w:jc w:val="center"/>
        <w:rPr>
          <w:rFonts w:ascii="Times New Roman" w:hAnsi="Times New Roman" w:cs="Times New Roman"/>
          <w:b/>
          <w:sz w:val="24"/>
          <w:szCs w:val="24"/>
        </w:rPr>
      </w:pPr>
      <w:r w:rsidRPr="00617D95">
        <w:rPr>
          <w:rFonts w:ascii="Times New Roman" w:hAnsi="Times New Roman" w:cs="Times New Roman"/>
          <w:b/>
          <w:sz w:val="24"/>
          <w:szCs w:val="24"/>
        </w:rPr>
        <w:t>ACTITUDES SOBRE EL USO DE WORDPRESS.</w:t>
      </w:r>
    </w:p>
    <w:p w:rsidR="00705C9F" w:rsidRPr="00617D95" w:rsidRDefault="002A1F95" w:rsidP="00B54C13">
      <w:pPr>
        <w:spacing w:line="240" w:lineRule="auto"/>
        <w:rPr>
          <w:rFonts w:ascii="Times New Roman" w:hAnsi="Times New Roman" w:cs="Times New Roman"/>
          <w:sz w:val="24"/>
          <w:szCs w:val="24"/>
        </w:rPr>
      </w:pPr>
      <w:r w:rsidRPr="00617D95">
        <w:rPr>
          <w:rFonts w:ascii="Times New Roman" w:hAnsi="Times New Roman" w:cs="Times New Roman"/>
          <w:sz w:val="24"/>
          <w:szCs w:val="24"/>
        </w:rPr>
        <w:t>Nombres:</w:t>
      </w:r>
      <w:r w:rsidR="00705C9F" w:rsidRPr="00617D95">
        <w:rPr>
          <w:rFonts w:ascii="Times New Roman" w:hAnsi="Times New Roman" w:cs="Times New Roman"/>
          <w:sz w:val="24"/>
          <w:szCs w:val="24"/>
        </w:rPr>
        <w:t>……………………………………</w:t>
      </w:r>
      <w:r w:rsidR="00914DFA">
        <w:rPr>
          <w:rFonts w:ascii="Times New Roman" w:hAnsi="Times New Roman" w:cs="Times New Roman"/>
          <w:sz w:val="24"/>
          <w:szCs w:val="24"/>
        </w:rPr>
        <w:t>………………………</w:t>
      </w:r>
      <w:r>
        <w:rPr>
          <w:rFonts w:ascii="Times New Roman" w:hAnsi="Times New Roman" w:cs="Times New Roman"/>
          <w:sz w:val="24"/>
          <w:szCs w:val="24"/>
        </w:rPr>
        <w:t>……………</w:t>
      </w:r>
      <w:r w:rsidR="00914DFA">
        <w:rPr>
          <w:rFonts w:ascii="Times New Roman" w:hAnsi="Times New Roman" w:cs="Times New Roman"/>
          <w:sz w:val="24"/>
          <w:szCs w:val="24"/>
        </w:rPr>
        <w:t>…</w:t>
      </w:r>
    </w:p>
    <w:p w:rsidR="00705C9F" w:rsidRPr="00617D95" w:rsidRDefault="002A1F95" w:rsidP="00B54C13">
      <w:pPr>
        <w:spacing w:line="240" w:lineRule="auto"/>
        <w:rPr>
          <w:rFonts w:ascii="Times New Roman" w:hAnsi="Times New Roman" w:cs="Times New Roman"/>
          <w:sz w:val="24"/>
          <w:szCs w:val="24"/>
        </w:rPr>
      </w:pPr>
      <w:r>
        <w:rPr>
          <w:rFonts w:ascii="Times New Roman" w:hAnsi="Times New Roman" w:cs="Times New Roman"/>
          <w:sz w:val="24"/>
          <w:szCs w:val="24"/>
        </w:rPr>
        <w:t>Grado: …………………………………..</w:t>
      </w:r>
      <w:r w:rsidR="00705C9F" w:rsidRPr="00617D95">
        <w:rPr>
          <w:rFonts w:ascii="Times New Roman" w:hAnsi="Times New Roman" w:cs="Times New Roman"/>
          <w:sz w:val="24"/>
          <w:szCs w:val="24"/>
        </w:rPr>
        <w:t>Sección: ………………………………..</w:t>
      </w:r>
    </w:p>
    <w:p w:rsidR="00705C9F" w:rsidRPr="00617D95" w:rsidRDefault="00705C9F" w:rsidP="00B54C13">
      <w:pPr>
        <w:spacing w:after="0" w:line="240" w:lineRule="auto"/>
        <w:rPr>
          <w:rFonts w:ascii="Times New Roman" w:hAnsi="Times New Roman" w:cs="Times New Roman"/>
          <w:b/>
          <w:sz w:val="24"/>
          <w:szCs w:val="24"/>
        </w:rPr>
      </w:pPr>
      <w:r w:rsidRPr="00617D95">
        <w:rPr>
          <w:rFonts w:ascii="Times New Roman" w:hAnsi="Times New Roman" w:cs="Times New Roman"/>
          <w:b/>
          <w:sz w:val="24"/>
          <w:szCs w:val="24"/>
        </w:rPr>
        <w:t>INDICACIONES</w:t>
      </w:r>
    </w:p>
    <w:p w:rsidR="00705C9F" w:rsidRPr="00617D95" w:rsidRDefault="00705C9F" w:rsidP="00B54C13">
      <w:pPr>
        <w:spacing w:after="0" w:line="240" w:lineRule="auto"/>
        <w:rPr>
          <w:rFonts w:ascii="Times New Roman" w:hAnsi="Times New Roman" w:cs="Times New Roman"/>
          <w:i/>
          <w:sz w:val="24"/>
          <w:szCs w:val="24"/>
        </w:rPr>
      </w:pPr>
      <w:r w:rsidRPr="00617D95">
        <w:rPr>
          <w:rFonts w:ascii="Times New Roman" w:hAnsi="Times New Roman" w:cs="Times New Roman"/>
          <w:i/>
          <w:sz w:val="24"/>
          <w:szCs w:val="24"/>
        </w:rPr>
        <w:t>A continuación, se presenta una lista de proposiciones a través de los cuales se pretende medir las actitudes frente a la aplicación de la herramienta WordPress.</w:t>
      </w:r>
    </w:p>
    <w:p w:rsidR="00705C9F" w:rsidRPr="00617D95" w:rsidRDefault="00705C9F" w:rsidP="00B54C13">
      <w:pPr>
        <w:spacing w:after="0" w:line="240" w:lineRule="auto"/>
        <w:rPr>
          <w:rFonts w:ascii="Times New Roman" w:hAnsi="Times New Roman" w:cs="Times New Roman"/>
          <w:i/>
          <w:sz w:val="24"/>
          <w:szCs w:val="24"/>
        </w:rPr>
      </w:pPr>
      <w:r w:rsidRPr="00617D95">
        <w:rPr>
          <w:rFonts w:ascii="Times New Roman" w:hAnsi="Times New Roman" w:cs="Times New Roman"/>
          <w:i/>
          <w:sz w:val="24"/>
          <w:szCs w:val="24"/>
        </w:rPr>
        <w:t>Marque en la alternativa que considere adecuado con un aspa(X)</w:t>
      </w:r>
    </w:p>
    <w:p w:rsidR="00705C9F" w:rsidRPr="00617D95" w:rsidRDefault="00705C9F" w:rsidP="00705C9F">
      <w:pPr>
        <w:spacing w:after="0" w:line="240" w:lineRule="auto"/>
        <w:rPr>
          <w:rFonts w:ascii="Times New Roman" w:hAnsi="Times New Roman" w:cs="Times New Roman"/>
          <w:i/>
          <w:sz w:val="24"/>
          <w:szCs w:val="24"/>
        </w:rPr>
      </w:pPr>
    </w:p>
    <w:tbl>
      <w:tblPr>
        <w:tblStyle w:val="Tablaconcuadrcula"/>
        <w:tblW w:w="8772" w:type="dxa"/>
        <w:jc w:val="center"/>
        <w:tblLook w:val="04A0" w:firstRow="1" w:lastRow="0" w:firstColumn="1" w:lastColumn="0" w:noHBand="0" w:noVBand="1"/>
      </w:tblPr>
      <w:tblGrid>
        <w:gridCol w:w="486"/>
        <w:gridCol w:w="6038"/>
        <w:gridCol w:w="424"/>
        <w:gridCol w:w="422"/>
        <w:gridCol w:w="419"/>
        <w:gridCol w:w="366"/>
        <w:gridCol w:w="617"/>
      </w:tblGrid>
      <w:tr w:rsidR="00705C9F" w:rsidRPr="00617D95" w:rsidTr="00914DFA">
        <w:trPr>
          <w:trHeight w:val="285"/>
          <w:jc w:val="center"/>
        </w:trPr>
        <w:tc>
          <w:tcPr>
            <w:tcW w:w="417" w:type="dxa"/>
            <w:vMerge w:val="restart"/>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N°</w:t>
            </w:r>
          </w:p>
        </w:tc>
        <w:tc>
          <w:tcPr>
            <w:tcW w:w="6102" w:type="dxa"/>
            <w:vMerge w:val="restart"/>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ITEMS</w:t>
            </w:r>
          </w:p>
        </w:tc>
        <w:tc>
          <w:tcPr>
            <w:tcW w:w="2253" w:type="dxa"/>
            <w:gridSpan w:val="5"/>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VALORACIÓN</w:t>
            </w:r>
          </w:p>
        </w:tc>
      </w:tr>
      <w:tr w:rsidR="00705C9F" w:rsidRPr="00617D95" w:rsidTr="00914DFA">
        <w:trPr>
          <w:trHeight w:val="285"/>
          <w:jc w:val="center"/>
        </w:trPr>
        <w:tc>
          <w:tcPr>
            <w:tcW w:w="417" w:type="dxa"/>
            <w:vMerge/>
          </w:tcPr>
          <w:p w:rsidR="00705C9F" w:rsidRPr="00617D95" w:rsidRDefault="00705C9F" w:rsidP="00914DFA">
            <w:pPr>
              <w:spacing w:after="0" w:line="240" w:lineRule="exact"/>
              <w:rPr>
                <w:rFonts w:ascii="Times New Roman" w:hAnsi="Times New Roman" w:cs="Times New Roman"/>
                <w:b/>
                <w:sz w:val="24"/>
                <w:szCs w:val="24"/>
              </w:rPr>
            </w:pPr>
          </w:p>
        </w:tc>
        <w:tc>
          <w:tcPr>
            <w:tcW w:w="6102" w:type="dxa"/>
            <w:vMerge/>
          </w:tcPr>
          <w:p w:rsidR="00705C9F" w:rsidRPr="00617D95" w:rsidRDefault="00705C9F" w:rsidP="00914DFA">
            <w:pPr>
              <w:spacing w:after="0" w:line="240" w:lineRule="exact"/>
              <w:rPr>
                <w:rFonts w:ascii="Times New Roman" w:hAnsi="Times New Roman" w:cs="Times New Roman"/>
                <w:b/>
                <w:sz w:val="24"/>
                <w:szCs w:val="24"/>
              </w:rPr>
            </w:pPr>
          </w:p>
        </w:tc>
        <w:tc>
          <w:tcPr>
            <w:tcW w:w="424"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5</w:t>
            </w:r>
          </w:p>
        </w:tc>
        <w:tc>
          <w:tcPr>
            <w:tcW w:w="423"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4</w:t>
            </w:r>
          </w:p>
        </w:tc>
        <w:tc>
          <w:tcPr>
            <w:tcW w:w="420"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3</w:t>
            </w:r>
          </w:p>
        </w:tc>
        <w:tc>
          <w:tcPr>
            <w:tcW w:w="366"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2</w:t>
            </w:r>
          </w:p>
        </w:tc>
        <w:tc>
          <w:tcPr>
            <w:tcW w:w="620"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1</w:t>
            </w:r>
          </w:p>
        </w:tc>
      </w:tr>
      <w:tr w:rsidR="00705C9F" w:rsidRPr="00617D95" w:rsidTr="00914DFA">
        <w:trPr>
          <w:jc w:val="center"/>
        </w:trPr>
        <w:tc>
          <w:tcPr>
            <w:tcW w:w="417"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1</w:t>
            </w:r>
          </w:p>
        </w:tc>
        <w:tc>
          <w:tcPr>
            <w:tcW w:w="6102"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 xml:space="preserve">Consideras que la herramienta WordPress es fácil de emplear. </w:t>
            </w:r>
          </w:p>
        </w:tc>
        <w:tc>
          <w:tcPr>
            <w:tcW w:w="424"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3"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366"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6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2</w:t>
            </w:r>
          </w:p>
        </w:tc>
        <w:tc>
          <w:tcPr>
            <w:tcW w:w="6102"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 xml:space="preserve">La herramienta facilita la realización del trabajo grupal de forma virtual. </w:t>
            </w:r>
          </w:p>
        </w:tc>
        <w:tc>
          <w:tcPr>
            <w:tcW w:w="424"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3"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366"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6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3</w:t>
            </w:r>
          </w:p>
        </w:tc>
        <w:tc>
          <w:tcPr>
            <w:tcW w:w="6102"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La herramienta posibilita verificar o individualizar los aportes de los miembros del grupo.</w:t>
            </w:r>
          </w:p>
        </w:tc>
        <w:tc>
          <w:tcPr>
            <w:tcW w:w="424"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3"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366"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6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4</w:t>
            </w:r>
          </w:p>
        </w:tc>
        <w:tc>
          <w:tcPr>
            <w:tcW w:w="6102"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El sistema de mensajería posibilita el intercambio de ideas fácilmente.</w:t>
            </w:r>
          </w:p>
        </w:tc>
        <w:tc>
          <w:tcPr>
            <w:tcW w:w="424"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3"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366"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6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5</w:t>
            </w:r>
          </w:p>
        </w:tc>
        <w:tc>
          <w:tcPr>
            <w:tcW w:w="6102"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La herramienta WordPress es una buena alternativa didáctica.</w:t>
            </w:r>
          </w:p>
        </w:tc>
        <w:tc>
          <w:tcPr>
            <w:tcW w:w="424"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3"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4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366"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c>
          <w:tcPr>
            <w:tcW w:w="620" w:type="dxa"/>
            <w:vAlign w:val="center"/>
          </w:tcPr>
          <w:p w:rsidR="00705C9F" w:rsidRPr="00617D95" w:rsidRDefault="00705C9F" w:rsidP="00914DFA">
            <w:pPr>
              <w:spacing w:after="0" w:line="240" w:lineRule="exact"/>
              <w:jc w:val="center"/>
              <w:rPr>
                <w:rFonts w:ascii="Times New Roman" w:hAnsi="Times New Roman" w:cs="Times New Roman"/>
                <w:sz w:val="24"/>
                <w:szCs w:val="24"/>
              </w:rPr>
            </w:pPr>
          </w:p>
        </w:tc>
      </w:tr>
    </w:tbl>
    <w:p w:rsidR="00705C9F" w:rsidRPr="00617D95" w:rsidRDefault="00705C9F" w:rsidP="00B54C13">
      <w:pPr>
        <w:ind w:hanging="567"/>
        <w:jc w:val="both"/>
        <w:rPr>
          <w:rFonts w:ascii="Times New Roman" w:hAnsi="Times New Roman" w:cs="Times New Roman"/>
          <w:sz w:val="24"/>
          <w:szCs w:val="24"/>
        </w:rPr>
      </w:pPr>
      <w:r w:rsidRPr="00617D95">
        <w:rPr>
          <w:rFonts w:ascii="Times New Roman" w:hAnsi="Times New Roman" w:cs="Times New Roman"/>
          <w:b/>
          <w:sz w:val="24"/>
          <w:szCs w:val="24"/>
        </w:rPr>
        <w:t>VALORACIÓN</w:t>
      </w:r>
      <w:r w:rsidRPr="00617D95">
        <w:rPr>
          <w:rFonts w:ascii="Times New Roman" w:hAnsi="Times New Roman" w:cs="Times New Roman"/>
          <w:sz w:val="24"/>
          <w:szCs w:val="24"/>
        </w:rPr>
        <w:t>: Muy Adecuado (5), Adecuado (4), Ni adecuado ni inadecuado (3), Inadecuado (2), Muy Inadecuado (1)</w:t>
      </w:r>
    </w:p>
    <w:p w:rsidR="00705C9F" w:rsidRPr="00617D95" w:rsidRDefault="00705C9F" w:rsidP="00B54C13">
      <w:pPr>
        <w:ind w:right="-568" w:hanging="567"/>
        <w:rPr>
          <w:rFonts w:ascii="Times New Roman" w:hAnsi="Times New Roman" w:cs="Times New Roman"/>
          <w:b/>
          <w:sz w:val="24"/>
          <w:szCs w:val="24"/>
        </w:rPr>
      </w:pPr>
      <w:r w:rsidRPr="00617D95">
        <w:rPr>
          <w:rFonts w:ascii="Times New Roman" w:hAnsi="Times New Roman" w:cs="Times New Roman"/>
          <w:b/>
          <w:sz w:val="24"/>
          <w:szCs w:val="24"/>
        </w:rPr>
        <w:t>ACTITUDES SOBRE EL APROVECHAMIENTO EDUCATIVO DE</w:t>
      </w:r>
      <w:r w:rsidR="00B54C13">
        <w:rPr>
          <w:rFonts w:ascii="Times New Roman" w:hAnsi="Times New Roman" w:cs="Times New Roman"/>
          <w:b/>
          <w:sz w:val="24"/>
          <w:szCs w:val="24"/>
        </w:rPr>
        <w:t xml:space="preserve"> WO</w:t>
      </w:r>
      <w:r w:rsidR="00B54C13" w:rsidRPr="00617D95">
        <w:rPr>
          <w:rFonts w:ascii="Times New Roman" w:hAnsi="Times New Roman" w:cs="Times New Roman"/>
          <w:b/>
          <w:sz w:val="24"/>
          <w:szCs w:val="24"/>
        </w:rPr>
        <w:t>RDPRESS.</w:t>
      </w:r>
      <w:r w:rsidRPr="00617D95">
        <w:rPr>
          <w:rFonts w:ascii="Times New Roman" w:hAnsi="Times New Roman" w:cs="Times New Roman"/>
          <w:b/>
          <w:sz w:val="24"/>
          <w:szCs w:val="24"/>
        </w:rPr>
        <w:t xml:space="preserve"> </w:t>
      </w:r>
      <w:r w:rsidR="00B54C13">
        <w:rPr>
          <w:rFonts w:ascii="Times New Roman" w:hAnsi="Times New Roman" w:cs="Times New Roman"/>
          <w:b/>
          <w:sz w:val="24"/>
          <w:szCs w:val="24"/>
        </w:rPr>
        <w:t xml:space="preserve">  </w:t>
      </w:r>
    </w:p>
    <w:tbl>
      <w:tblPr>
        <w:tblStyle w:val="Tablaconcuadrcula"/>
        <w:tblW w:w="8772" w:type="dxa"/>
        <w:jc w:val="center"/>
        <w:tblLook w:val="04A0" w:firstRow="1" w:lastRow="0" w:firstColumn="1" w:lastColumn="0" w:noHBand="0" w:noVBand="1"/>
      </w:tblPr>
      <w:tblGrid>
        <w:gridCol w:w="487"/>
        <w:gridCol w:w="6038"/>
        <w:gridCol w:w="424"/>
        <w:gridCol w:w="422"/>
        <w:gridCol w:w="419"/>
        <w:gridCol w:w="366"/>
        <w:gridCol w:w="616"/>
      </w:tblGrid>
      <w:tr w:rsidR="00705C9F" w:rsidRPr="00617D95" w:rsidTr="00914DFA">
        <w:trPr>
          <w:trHeight w:val="277"/>
          <w:jc w:val="center"/>
        </w:trPr>
        <w:tc>
          <w:tcPr>
            <w:tcW w:w="417" w:type="dxa"/>
            <w:vMerge w:val="restart"/>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N°</w:t>
            </w:r>
          </w:p>
        </w:tc>
        <w:tc>
          <w:tcPr>
            <w:tcW w:w="6102" w:type="dxa"/>
            <w:vMerge w:val="restart"/>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ITEMS</w:t>
            </w:r>
          </w:p>
        </w:tc>
        <w:tc>
          <w:tcPr>
            <w:tcW w:w="2253" w:type="dxa"/>
            <w:gridSpan w:val="5"/>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VALORACIÓN</w:t>
            </w:r>
          </w:p>
        </w:tc>
      </w:tr>
      <w:tr w:rsidR="00705C9F" w:rsidRPr="00617D95" w:rsidTr="00914DFA">
        <w:trPr>
          <w:trHeight w:val="255"/>
          <w:jc w:val="center"/>
        </w:trPr>
        <w:tc>
          <w:tcPr>
            <w:tcW w:w="417" w:type="dxa"/>
            <w:vMerge/>
          </w:tcPr>
          <w:p w:rsidR="00705C9F" w:rsidRPr="00617D95" w:rsidRDefault="00705C9F" w:rsidP="00914DFA">
            <w:pPr>
              <w:spacing w:after="0" w:line="240" w:lineRule="exact"/>
              <w:rPr>
                <w:rFonts w:ascii="Times New Roman" w:hAnsi="Times New Roman" w:cs="Times New Roman"/>
                <w:b/>
                <w:sz w:val="24"/>
                <w:szCs w:val="24"/>
              </w:rPr>
            </w:pPr>
          </w:p>
        </w:tc>
        <w:tc>
          <w:tcPr>
            <w:tcW w:w="6102" w:type="dxa"/>
            <w:vMerge/>
          </w:tcPr>
          <w:p w:rsidR="00705C9F" w:rsidRPr="00617D95" w:rsidRDefault="00705C9F" w:rsidP="00914DFA">
            <w:pPr>
              <w:spacing w:after="0" w:line="240" w:lineRule="exact"/>
              <w:rPr>
                <w:rFonts w:ascii="Times New Roman" w:hAnsi="Times New Roman" w:cs="Times New Roman"/>
                <w:b/>
                <w:sz w:val="24"/>
                <w:szCs w:val="24"/>
              </w:rPr>
            </w:pPr>
          </w:p>
        </w:tc>
        <w:tc>
          <w:tcPr>
            <w:tcW w:w="424"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5</w:t>
            </w:r>
          </w:p>
        </w:tc>
        <w:tc>
          <w:tcPr>
            <w:tcW w:w="423"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4</w:t>
            </w:r>
          </w:p>
        </w:tc>
        <w:tc>
          <w:tcPr>
            <w:tcW w:w="420"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3</w:t>
            </w:r>
          </w:p>
        </w:tc>
        <w:tc>
          <w:tcPr>
            <w:tcW w:w="366"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2</w:t>
            </w:r>
          </w:p>
        </w:tc>
        <w:tc>
          <w:tcPr>
            <w:tcW w:w="620" w:type="dxa"/>
            <w:vAlign w:val="center"/>
          </w:tcPr>
          <w:p w:rsidR="00705C9F" w:rsidRPr="00617D95" w:rsidRDefault="00705C9F" w:rsidP="00914DFA">
            <w:pPr>
              <w:spacing w:after="0" w:line="240" w:lineRule="exact"/>
              <w:jc w:val="center"/>
              <w:rPr>
                <w:rFonts w:ascii="Times New Roman" w:hAnsi="Times New Roman" w:cs="Times New Roman"/>
                <w:b/>
                <w:sz w:val="24"/>
                <w:szCs w:val="24"/>
              </w:rPr>
            </w:pPr>
            <w:r w:rsidRPr="00617D95">
              <w:rPr>
                <w:rFonts w:ascii="Times New Roman" w:hAnsi="Times New Roman" w:cs="Times New Roman"/>
                <w:b/>
                <w:sz w:val="24"/>
                <w:szCs w:val="24"/>
              </w:rPr>
              <w:t>1</w:t>
            </w:r>
          </w:p>
        </w:tc>
      </w:tr>
      <w:tr w:rsidR="00705C9F" w:rsidRPr="00617D95" w:rsidTr="00914DFA">
        <w:trPr>
          <w:trHeight w:val="489"/>
          <w:jc w:val="center"/>
        </w:trPr>
        <w:tc>
          <w:tcPr>
            <w:tcW w:w="417"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6</w:t>
            </w:r>
          </w:p>
        </w:tc>
        <w:tc>
          <w:tcPr>
            <w:tcW w:w="6102"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La herramienta posibilita realizar las actividades colaborativas en línea.</w:t>
            </w:r>
          </w:p>
        </w:tc>
        <w:tc>
          <w:tcPr>
            <w:tcW w:w="424" w:type="dxa"/>
          </w:tcPr>
          <w:p w:rsidR="00705C9F" w:rsidRPr="00617D95" w:rsidRDefault="00705C9F" w:rsidP="00914DFA">
            <w:pPr>
              <w:spacing w:after="0" w:line="240" w:lineRule="exact"/>
              <w:rPr>
                <w:rFonts w:ascii="Times New Roman" w:hAnsi="Times New Roman" w:cs="Times New Roman"/>
                <w:sz w:val="24"/>
                <w:szCs w:val="24"/>
              </w:rPr>
            </w:pPr>
          </w:p>
        </w:tc>
        <w:tc>
          <w:tcPr>
            <w:tcW w:w="423" w:type="dxa"/>
          </w:tcPr>
          <w:p w:rsidR="00705C9F" w:rsidRPr="00617D95" w:rsidRDefault="00705C9F" w:rsidP="00914DFA">
            <w:pPr>
              <w:spacing w:after="0" w:line="240" w:lineRule="exact"/>
              <w:rPr>
                <w:rFonts w:ascii="Times New Roman" w:hAnsi="Times New Roman" w:cs="Times New Roman"/>
                <w:sz w:val="24"/>
                <w:szCs w:val="24"/>
              </w:rPr>
            </w:pPr>
          </w:p>
        </w:tc>
        <w:tc>
          <w:tcPr>
            <w:tcW w:w="420" w:type="dxa"/>
          </w:tcPr>
          <w:p w:rsidR="00705C9F" w:rsidRPr="00617D95" w:rsidRDefault="00705C9F" w:rsidP="00914DFA">
            <w:pPr>
              <w:spacing w:after="0" w:line="240" w:lineRule="exact"/>
              <w:rPr>
                <w:rFonts w:ascii="Times New Roman" w:hAnsi="Times New Roman" w:cs="Times New Roman"/>
                <w:sz w:val="24"/>
                <w:szCs w:val="24"/>
              </w:rPr>
            </w:pPr>
          </w:p>
        </w:tc>
        <w:tc>
          <w:tcPr>
            <w:tcW w:w="366" w:type="dxa"/>
          </w:tcPr>
          <w:p w:rsidR="00705C9F" w:rsidRPr="00617D95" w:rsidRDefault="00705C9F" w:rsidP="00914DFA">
            <w:pPr>
              <w:spacing w:after="0" w:line="240" w:lineRule="exact"/>
              <w:rPr>
                <w:rFonts w:ascii="Times New Roman" w:hAnsi="Times New Roman" w:cs="Times New Roman"/>
                <w:sz w:val="24"/>
                <w:szCs w:val="24"/>
              </w:rPr>
            </w:pPr>
          </w:p>
        </w:tc>
        <w:tc>
          <w:tcPr>
            <w:tcW w:w="620" w:type="dxa"/>
          </w:tcPr>
          <w:p w:rsidR="00705C9F" w:rsidRPr="00617D95" w:rsidRDefault="00705C9F" w:rsidP="00914DFA">
            <w:pPr>
              <w:spacing w:after="0" w:line="240" w:lineRule="exact"/>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7</w:t>
            </w:r>
          </w:p>
        </w:tc>
        <w:tc>
          <w:tcPr>
            <w:tcW w:w="6102"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Con la herramienta se puede realizar diferentes actividades colaborativas.</w:t>
            </w:r>
          </w:p>
        </w:tc>
        <w:tc>
          <w:tcPr>
            <w:tcW w:w="424" w:type="dxa"/>
          </w:tcPr>
          <w:p w:rsidR="00705C9F" w:rsidRPr="00617D95" w:rsidRDefault="00705C9F" w:rsidP="00914DFA">
            <w:pPr>
              <w:spacing w:after="0" w:line="240" w:lineRule="exact"/>
              <w:rPr>
                <w:rFonts w:ascii="Times New Roman" w:hAnsi="Times New Roman" w:cs="Times New Roman"/>
                <w:sz w:val="24"/>
                <w:szCs w:val="24"/>
              </w:rPr>
            </w:pPr>
          </w:p>
        </w:tc>
        <w:tc>
          <w:tcPr>
            <w:tcW w:w="423" w:type="dxa"/>
          </w:tcPr>
          <w:p w:rsidR="00705C9F" w:rsidRPr="00617D95" w:rsidRDefault="00705C9F" w:rsidP="00914DFA">
            <w:pPr>
              <w:spacing w:after="0" w:line="240" w:lineRule="exact"/>
              <w:rPr>
                <w:rFonts w:ascii="Times New Roman" w:hAnsi="Times New Roman" w:cs="Times New Roman"/>
                <w:sz w:val="24"/>
                <w:szCs w:val="24"/>
              </w:rPr>
            </w:pPr>
          </w:p>
        </w:tc>
        <w:tc>
          <w:tcPr>
            <w:tcW w:w="420" w:type="dxa"/>
          </w:tcPr>
          <w:p w:rsidR="00705C9F" w:rsidRPr="00617D95" w:rsidRDefault="00705C9F" w:rsidP="00914DFA">
            <w:pPr>
              <w:spacing w:after="0" w:line="240" w:lineRule="exact"/>
              <w:rPr>
                <w:rFonts w:ascii="Times New Roman" w:hAnsi="Times New Roman" w:cs="Times New Roman"/>
                <w:sz w:val="24"/>
                <w:szCs w:val="24"/>
              </w:rPr>
            </w:pPr>
          </w:p>
        </w:tc>
        <w:tc>
          <w:tcPr>
            <w:tcW w:w="366" w:type="dxa"/>
          </w:tcPr>
          <w:p w:rsidR="00705C9F" w:rsidRPr="00617D95" w:rsidRDefault="00705C9F" w:rsidP="00914DFA">
            <w:pPr>
              <w:spacing w:after="0" w:line="240" w:lineRule="exact"/>
              <w:rPr>
                <w:rFonts w:ascii="Times New Roman" w:hAnsi="Times New Roman" w:cs="Times New Roman"/>
                <w:sz w:val="24"/>
                <w:szCs w:val="24"/>
              </w:rPr>
            </w:pPr>
          </w:p>
        </w:tc>
        <w:tc>
          <w:tcPr>
            <w:tcW w:w="620" w:type="dxa"/>
          </w:tcPr>
          <w:p w:rsidR="00705C9F" w:rsidRPr="00617D95" w:rsidRDefault="00705C9F" w:rsidP="00914DFA">
            <w:pPr>
              <w:spacing w:after="0" w:line="240" w:lineRule="exact"/>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8</w:t>
            </w:r>
          </w:p>
        </w:tc>
        <w:tc>
          <w:tcPr>
            <w:tcW w:w="6102"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Lo ves con agrado emplear la herramienta para emplear actividades colaborativas.</w:t>
            </w:r>
          </w:p>
        </w:tc>
        <w:tc>
          <w:tcPr>
            <w:tcW w:w="424" w:type="dxa"/>
          </w:tcPr>
          <w:p w:rsidR="00705C9F" w:rsidRPr="00617D95" w:rsidRDefault="00705C9F" w:rsidP="00914DFA">
            <w:pPr>
              <w:spacing w:after="0" w:line="240" w:lineRule="exact"/>
              <w:rPr>
                <w:rFonts w:ascii="Times New Roman" w:hAnsi="Times New Roman" w:cs="Times New Roman"/>
                <w:sz w:val="24"/>
                <w:szCs w:val="24"/>
              </w:rPr>
            </w:pPr>
          </w:p>
        </w:tc>
        <w:tc>
          <w:tcPr>
            <w:tcW w:w="423" w:type="dxa"/>
          </w:tcPr>
          <w:p w:rsidR="00705C9F" w:rsidRPr="00617D95" w:rsidRDefault="00705C9F" w:rsidP="00914DFA">
            <w:pPr>
              <w:spacing w:after="0" w:line="240" w:lineRule="exact"/>
              <w:rPr>
                <w:rFonts w:ascii="Times New Roman" w:hAnsi="Times New Roman" w:cs="Times New Roman"/>
                <w:sz w:val="24"/>
                <w:szCs w:val="24"/>
              </w:rPr>
            </w:pPr>
          </w:p>
        </w:tc>
        <w:tc>
          <w:tcPr>
            <w:tcW w:w="420" w:type="dxa"/>
          </w:tcPr>
          <w:p w:rsidR="00705C9F" w:rsidRPr="00617D95" w:rsidRDefault="00705C9F" w:rsidP="00914DFA">
            <w:pPr>
              <w:spacing w:after="0" w:line="240" w:lineRule="exact"/>
              <w:rPr>
                <w:rFonts w:ascii="Times New Roman" w:hAnsi="Times New Roman" w:cs="Times New Roman"/>
                <w:sz w:val="24"/>
                <w:szCs w:val="24"/>
              </w:rPr>
            </w:pPr>
          </w:p>
        </w:tc>
        <w:tc>
          <w:tcPr>
            <w:tcW w:w="366" w:type="dxa"/>
          </w:tcPr>
          <w:p w:rsidR="00705C9F" w:rsidRPr="00617D95" w:rsidRDefault="00705C9F" w:rsidP="00914DFA">
            <w:pPr>
              <w:spacing w:after="0" w:line="240" w:lineRule="exact"/>
              <w:rPr>
                <w:rFonts w:ascii="Times New Roman" w:hAnsi="Times New Roman" w:cs="Times New Roman"/>
                <w:sz w:val="24"/>
                <w:szCs w:val="24"/>
              </w:rPr>
            </w:pPr>
          </w:p>
        </w:tc>
        <w:tc>
          <w:tcPr>
            <w:tcW w:w="620" w:type="dxa"/>
          </w:tcPr>
          <w:p w:rsidR="00705C9F" w:rsidRPr="00617D95" w:rsidRDefault="00705C9F" w:rsidP="00914DFA">
            <w:pPr>
              <w:spacing w:after="0" w:line="240" w:lineRule="exact"/>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9</w:t>
            </w:r>
          </w:p>
        </w:tc>
        <w:tc>
          <w:tcPr>
            <w:tcW w:w="6102"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Considero que nos ayudó en las construcciones de los aprendizajes.</w:t>
            </w:r>
          </w:p>
        </w:tc>
        <w:tc>
          <w:tcPr>
            <w:tcW w:w="424" w:type="dxa"/>
          </w:tcPr>
          <w:p w:rsidR="00705C9F" w:rsidRPr="00617D95" w:rsidRDefault="00705C9F" w:rsidP="00914DFA">
            <w:pPr>
              <w:spacing w:after="0" w:line="240" w:lineRule="exact"/>
              <w:rPr>
                <w:rFonts w:ascii="Times New Roman" w:hAnsi="Times New Roman" w:cs="Times New Roman"/>
                <w:sz w:val="24"/>
                <w:szCs w:val="24"/>
              </w:rPr>
            </w:pPr>
          </w:p>
        </w:tc>
        <w:tc>
          <w:tcPr>
            <w:tcW w:w="423" w:type="dxa"/>
          </w:tcPr>
          <w:p w:rsidR="00705C9F" w:rsidRPr="00617D95" w:rsidRDefault="00705C9F" w:rsidP="00914DFA">
            <w:pPr>
              <w:spacing w:after="0" w:line="240" w:lineRule="exact"/>
              <w:rPr>
                <w:rFonts w:ascii="Times New Roman" w:hAnsi="Times New Roman" w:cs="Times New Roman"/>
                <w:sz w:val="24"/>
                <w:szCs w:val="24"/>
              </w:rPr>
            </w:pPr>
          </w:p>
        </w:tc>
        <w:tc>
          <w:tcPr>
            <w:tcW w:w="420" w:type="dxa"/>
          </w:tcPr>
          <w:p w:rsidR="00705C9F" w:rsidRPr="00617D95" w:rsidRDefault="00705C9F" w:rsidP="00914DFA">
            <w:pPr>
              <w:spacing w:after="0" w:line="240" w:lineRule="exact"/>
              <w:rPr>
                <w:rFonts w:ascii="Times New Roman" w:hAnsi="Times New Roman" w:cs="Times New Roman"/>
                <w:sz w:val="24"/>
                <w:szCs w:val="24"/>
              </w:rPr>
            </w:pPr>
          </w:p>
        </w:tc>
        <w:tc>
          <w:tcPr>
            <w:tcW w:w="366" w:type="dxa"/>
          </w:tcPr>
          <w:p w:rsidR="00705C9F" w:rsidRPr="00617D95" w:rsidRDefault="00705C9F" w:rsidP="00914DFA">
            <w:pPr>
              <w:spacing w:after="0" w:line="240" w:lineRule="exact"/>
              <w:rPr>
                <w:rFonts w:ascii="Times New Roman" w:hAnsi="Times New Roman" w:cs="Times New Roman"/>
                <w:sz w:val="24"/>
                <w:szCs w:val="24"/>
              </w:rPr>
            </w:pPr>
          </w:p>
        </w:tc>
        <w:tc>
          <w:tcPr>
            <w:tcW w:w="620" w:type="dxa"/>
          </w:tcPr>
          <w:p w:rsidR="00705C9F" w:rsidRPr="00617D95" w:rsidRDefault="00705C9F" w:rsidP="00914DFA">
            <w:pPr>
              <w:spacing w:after="0" w:line="240" w:lineRule="exact"/>
              <w:rPr>
                <w:rFonts w:ascii="Times New Roman" w:hAnsi="Times New Roman" w:cs="Times New Roman"/>
                <w:sz w:val="24"/>
                <w:szCs w:val="24"/>
              </w:rPr>
            </w:pPr>
          </w:p>
        </w:tc>
      </w:tr>
      <w:tr w:rsidR="00705C9F" w:rsidRPr="00617D95" w:rsidTr="00914DFA">
        <w:trPr>
          <w:jc w:val="center"/>
        </w:trPr>
        <w:tc>
          <w:tcPr>
            <w:tcW w:w="417" w:type="dxa"/>
          </w:tcPr>
          <w:p w:rsidR="00705C9F" w:rsidRPr="00617D95" w:rsidRDefault="00705C9F" w:rsidP="00914DFA">
            <w:pPr>
              <w:spacing w:after="0" w:line="240" w:lineRule="exact"/>
              <w:rPr>
                <w:rFonts w:ascii="Times New Roman" w:hAnsi="Times New Roman" w:cs="Times New Roman"/>
                <w:sz w:val="24"/>
                <w:szCs w:val="24"/>
              </w:rPr>
            </w:pPr>
            <w:r w:rsidRPr="00617D95">
              <w:rPr>
                <w:rFonts w:ascii="Times New Roman" w:hAnsi="Times New Roman" w:cs="Times New Roman"/>
                <w:sz w:val="24"/>
                <w:szCs w:val="24"/>
              </w:rPr>
              <w:t>10</w:t>
            </w:r>
          </w:p>
        </w:tc>
        <w:tc>
          <w:tcPr>
            <w:tcW w:w="6102" w:type="dxa"/>
          </w:tcPr>
          <w:p w:rsidR="00705C9F" w:rsidRPr="00617D95" w:rsidRDefault="00705C9F" w:rsidP="00914DFA">
            <w:pPr>
              <w:spacing w:after="0" w:line="240" w:lineRule="exact"/>
              <w:jc w:val="both"/>
              <w:rPr>
                <w:rFonts w:ascii="Times New Roman" w:hAnsi="Times New Roman" w:cs="Times New Roman"/>
                <w:sz w:val="24"/>
                <w:szCs w:val="24"/>
              </w:rPr>
            </w:pPr>
            <w:r w:rsidRPr="00617D95">
              <w:rPr>
                <w:rFonts w:ascii="Times New Roman" w:hAnsi="Times New Roman" w:cs="Times New Roman"/>
                <w:sz w:val="24"/>
                <w:szCs w:val="24"/>
              </w:rPr>
              <w:t>Los aprendizajes colaborativos con WordPress se hacen significativos.</w:t>
            </w:r>
          </w:p>
        </w:tc>
        <w:tc>
          <w:tcPr>
            <w:tcW w:w="424" w:type="dxa"/>
          </w:tcPr>
          <w:p w:rsidR="00705C9F" w:rsidRPr="00617D95" w:rsidRDefault="00705C9F" w:rsidP="00914DFA">
            <w:pPr>
              <w:spacing w:after="0" w:line="240" w:lineRule="exact"/>
              <w:rPr>
                <w:rFonts w:ascii="Times New Roman" w:hAnsi="Times New Roman" w:cs="Times New Roman"/>
                <w:sz w:val="24"/>
                <w:szCs w:val="24"/>
              </w:rPr>
            </w:pPr>
          </w:p>
        </w:tc>
        <w:tc>
          <w:tcPr>
            <w:tcW w:w="423" w:type="dxa"/>
          </w:tcPr>
          <w:p w:rsidR="00705C9F" w:rsidRPr="00617D95" w:rsidRDefault="00705C9F" w:rsidP="00914DFA">
            <w:pPr>
              <w:spacing w:after="0" w:line="240" w:lineRule="exact"/>
              <w:rPr>
                <w:rFonts w:ascii="Times New Roman" w:hAnsi="Times New Roman" w:cs="Times New Roman"/>
                <w:sz w:val="24"/>
                <w:szCs w:val="24"/>
              </w:rPr>
            </w:pPr>
          </w:p>
        </w:tc>
        <w:tc>
          <w:tcPr>
            <w:tcW w:w="420" w:type="dxa"/>
          </w:tcPr>
          <w:p w:rsidR="00705C9F" w:rsidRPr="00617D95" w:rsidRDefault="00705C9F" w:rsidP="00914DFA">
            <w:pPr>
              <w:spacing w:after="0" w:line="240" w:lineRule="exact"/>
              <w:rPr>
                <w:rFonts w:ascii="Times New Roman" w:hAnsi="Times New Roman" w:cs="Times New Roman"/>
                <w:sz w:val="24"/>
                <w:szCs w:val="24"/>
              </w:rPr>
            </w:pPr>
          </w:p>
        </w:tc>
        <w:tc>
          <w:tcPr>
            <w:tcW w:w="366" w:type="dxa"/>
          </w:tcPr>
          <w:p w:rsidR="00705C9F" w:rsidRPr="00617D95" w:rsidRDefault="00705C9F" w:rsidP="00914DFA">
            <w:pPr>
              <w:spacing w:after="0" w:line="240" w:lineRule="exact"/>
              <w:rPr>
                <w:rFonts w:ascii="Times New Roman" w:hAnsi="Times New Roman" w:cs="Times New Roman"/>
                <w:sz w:val="24"/>
                <w:szCs w:val="24"/>
              </w:rPr>
            </w:pPr>
          </w:p>
        </w:tc>
        <w:tc>
          <w:tcPr>
            <w:tcW w:w="620" w:type="dxa"/>
          </w:tcPr>
          <w:p w:rsidR="00705C9F" w:rsidRPr="00617D95" w:rsidRDefault="00705C9F" w:rsidP="00914DFA">
            <w:pPr>
              <w:spacing w:after="0" w:line="240" w:lineRule="exact"/>
              <w:rPr>
                <w:rFonts w:ascii="Times New Roman" w:hAnsi="Times New Roman" w:cs="Times New Roman"/>
                <w:sz w:val="24"/>
                <w:szCs w:val="24"/>
              </w:rPr>
            </w:pPr>
          </w:p>
        </w:tc>
      </w:tr>
    </w:tbl>
    <w:p w:rsidR="00A07370" w:rsidRPr="00617D95" w:rsidRDefault="009903D2" w:rsidP="00914DFA">
      <w:pPr>
        <w:jc w:val="both"/>
        <w:rPr>
          <w:rFonts w:ascii="Times New Roman" w:hAnsi="Times New Roman" w:cs="Times New Roman"/>
          <w:sz w:val="24"/>
          <w:szCs w:val="24"/>
        </w:rPr>
      </w:pPr>
      <w:r>
        <w:rPr>
          <w:rFonts w:ascii="Times New Roman" w:hAnsi="Times New Roman" w:cs="Times New Roman"/>
          <w:noProof/>
          <w:lang w:val="es-MX" w:eastAsia="es-MX"/>
        </w:rPr>
        <mc:AlternateContent>
          <mc:Choice Requires="wps">
            <w:drawing>
              <wp:anchor distT="0" distB="0" distL="114300" distR="114300" simplePos="0" relativeHeight="251728896" behindDoc="0" locked="0" layoutInCell="1" allowOverlap="1" wp14:anchorId="0BDC294E" wp14:editId="182939FB">
                <wp:simplePos x="0" y="0"/>
                <wp:positionH relativeFrom="column">
                  <wp:posOffset>2345055</wp:posOffset>
                </wp:positionH>
                <wp:positionV relativeFrom="paragraph">
                  <wp:posOffset>890077</wp:posOffset>
                </wp:positionV>
                <wp:extent cx="622852" cy="477079"/>
                <wp:effectExtent l="0" t="0" r="6350" b="0"/>
                <wp:wrapNone/>
                <wp:docPr id="40" name="Rectángulo redondeado 40"/>
                <wp:cNvGraphicFramePr/>
                <a:graphic xmlns:a="http://schemas.openxmlformats.org/drawingml/2006/main">
                  <a:graphicData uri="http://schemas.microsoft.com/office/word/2010/wordprocessingShape">
                    <wps:wsp>
                      <wps:cNvSpPr/>
                      <wps:spPr>
                        <a:xfrm>
                          <a:off x="0" y="0"/>
                          <a:ext cx="622852" cy="47707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EA14F50" id="Rectángulo redondeado 40" o:spid="_x0000_s1026" style="position:absolute;margin-left:184.65pt;margin-top:70.1pt;width:49.05pt;height:37.5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" fillcolor="white [3212]" stroked="f" strokeweight="1pt">
                <v:stroke joinstyle="miter"/>
              </v:roundrect>
            </w:pict>
          </mc:Fallback>
        </mc:AlternateContent>
      </w:r>
      <w:r w:rsidR="00705C9F" w:rsidRPr="00617D95">
        <w:rPr>
          <w:rFonts w:ascii="Times New Roman" w:hAnsi="Times New Roman" w:cs="Times New Roman"/>
          <w:b/>
          <w:sz w:val="24"/>
          <w:szCs w:val="24"/>
        </w:rPr>
        <w:t>VALORACIÓN</w:t>
      </w:r>
      <w:r w:rsidR="00705C9F" w:rsidRPr="00617D95">
        <w:rPr>
          <w:rFonts w:ascii="Times New Roman" w:hAnsi="Times New Roman" w:cs="Times New Roman"/>
          <w:sz w:val="24"/>
          <w:szCs w:val="24"/>
        </w:rPr>
        <w:t>: Totalmente de acuerdo (5), De acuerdo (4), Ni acuerdo ni desacuerdo (3), En desacuerdo (2), Totalmente en desacuerdo (1)</w:t>
      </w:r>
    </w:p>
    <w:sectPr w:rsidR="00A07370" w:rsidRPr="00617D95" w:rsidSect="00994655">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062" w:rsidRDefault="008B3062" w:rsidP="00E17874">
      <w:pPr>
        <w:spacing w:after="0" w:line="240" w:lineRule="auto"/>
      </w:pPr>
      <w:r>
        <w:separator/>
      </w:r>
    </w:p>
  </w:endnote>
  <w:endnote w:type="continuationSeparator" w:id="0">
    <w:p w:rsidR="008B3062" w:rsidRDefault="008B3062" w:rsidP="00E17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Penguin">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882737"/>
      <w:docPartObj>
        <w:docPartGallery w:val="Page Numbers (Bottom of Page)"/>
        <w:docPartUnique/>
      </w:docPartObj>
    </w:sdtPr>
    <w:sdtEndPr/>
    <w:sdtContent>
      <w:p w:rsidR="001C08E5" w:rsidRDefault="001C08E5">
        <w:pPr>
          <w:pStyle w:val="Piedepgina"/>
          <w:jc w:val="center"/>
        </w:pPr>
        <w:r>
          <w:fldChar w:fldCharType="begin"/>
        </w:r>
        <w:r>
          <w:instrText>PAGE   \* MERGEFORMAT</w:instrText>
        </w:r>
        <w:r>
          <w:fldChar w:fldCharType="separate"/>
        </w:r>
        <w:r w:rsidR="00997B93" w:rsidRPr="00997B93">
          <w:rPr>
            <w:noProof/>
            <w:lang w:val="es-ES"/>
          </w:rPr>
          <w:t>83</w:t>
        </w:r>
        <w:r>
          <w:fldChar w:fldCharType="end"/>
        </w:r>
      </w:p>
    </w:sdtContent>
  </w:sdt>
  <w:p w:rsidR="001C08E5" w:rsidRDefault="001C08E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062" w:rsidRDefault="008B3062" w:rsidP="00E17874">
      <w:pPr>
        <w:spacing w:after="0" w:line="240" w:lineRule="auto"/>
      </w:pPr>
      <w:r>
        <w:separator/>
      </w:r>
    </w:p>
  </w:footnote>
  <w:footnote w:type="continuationSeparator" w:id="0">
    <w:p w:rsidR="008B3062" w:rsidRDefault="008B3062" w:rsidP="00E17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BEB" w:rsidRDefault="007F1BEB" w:rsidP="007F1BEB">
    <w:pPr>
      <w:pStyle w:val="Encabezado"/>
      <w:tabs>
        <w:tab w:val="clear" w:pos="4252"/>
        <w:tab w:val="clear" w:pos="8504"/>
        <w:tab w:val="left" w:pos="1193"/>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6255"/>
    <w:multiLevelType w:val="hybridMultilevel"/>
    <w:tmpl w:val="ACAE0CF0"/>
    <w:lvl w:ilvl="0" w:tplc="280A0015">
      <w:start w:val="1"/>
      <w:numFmt w:val="upperLetter"/>
      <w:lvlText w:val="%1."/>
      <w:lvlJc w:val="left"/>
      <w:pPr>
        <w:ind w:left="1512" w:hanging="360"/>
      </w:pPr>
    </w:lvl>
    <w:lvl w:ilvl="1" w:tplc="6CEC0130">
      <w:start w:val="2"/>
      <w:numFmt w:val="bullet"/>
      <w:lvlText w:val=""/>
      <w:lvlJc w:val="left"/>
      <w:pPr>
        <w:ind w:left="2637" w:hanging="765"/>
      </w:pPr>
      <w:rPr>
        <w:rFonts w:ascii="Wingdings" w:eastAsiaTheme="minorHAnsi" w:hAnsi="Wingdings" w:cs="Arial" w:hint="default"/>
      </w:rPr>
    </w:lvl>
    <w:lvl w:ilvl="2" w:tplc="30663F4A">
      <w:start w:val="1"/>
      <w:numFmt w:val="lowerLetter"/>
      <w:lvlText w:val="%3."/>
      <w:lvlJc w:val="left"/>
      <w:pPr>
        <w:ind w:left="3537" w:hanging="765"/>
      </w:pPr>
      <w:rPr>
        <w:rFonts w:hint="default"/>
      </w:rPr>
    </w:lvl>
    <w:lvl w:ilvl="3" w:tplc="72D86AEC">
      <w:start w:val="1"/>
      <w:numFmt w:val="lowerLetter"/>
      <w:lvlText w:val="%4)"/>
      <w:lvlJc w:val="left"/>
      <w:pPr>
        <w:ind w:left="4017" w:hanging="705"/>
      </w:pPr>
      <w:rPr>
        <w:rFonts w:hint="default"/>
      </w:rPr>
    </w:lvl>
    <w:lvl w:ilvl="4" w:tplc="98CA1A36">
      <w:start w:val="1"/>
      <w:numFmt w:val="decimal"/>
      <w:lvlText w:val="%5."/>
      <w:lvlJc w:val="left"/>
      <w:pPr>
        <w:ind w:left="4392" w:hanging="360"/>
      </w:pPr>
      <w:rPr>
        <w:rFonts w:hint="default"/>
      </w:rPr>
    </w:lvl>
    <w:lvl w:ilvl="5" w:tplc="280A001B" w:tentative="1">
      <w:start w:val="1"/>
      <w:numFmt w:val="lowerRoman"/>
      <w:lvlText w:val="%6."/>
      <w:lvlJc w:val="right"/>
      <w:pPr>
        <w:ind w:left="5112" w:hanging="180"/>
      </w:pPr>
    </w:lvl>
    <w:lvl w:ilvl="6" w:tplc="280A000F" w:tentative="1">
      <w:start w:val="1"/>
      <w:numFmt w:val="decimal"/>
      <w:lvlText w:val="%7."/>
      <w:lvlJc w:val="left"/>
      <w:pPr>
        <w:ind w:left="5832" w:hanging="360"/>
      </w:pPr>
    </w:lvl>
    <w:lvl w:ilvl="7" w:tplc="280A0019" w:tentative="1">
      <w:start w:val="1"/>
      <w:numFmt w:val="lowerLetter"/>
      <w:lvlText w:val="%8."/>
      <w:lvlJc w:val="left"/>
      <w:pPr>
        <w:ind w:left="6552" w:hanging="360"/>
      </w:pPr>
    </w:lvl>
    <w:lvl w:ilvl="8" w:tplc="280A001B" w:tentative="1">
      <w:start w:val="1"/>
      <w:numFmt w:val="lowerRoman"/>
      <w:lvlText w:val="%9."/>
      <w:lvlJc w:val="right"/>
      <w:pPr>
        <w:ind w:left="7272" w:hanging="180"/>
      </w:pPr>
    </w:lvl>
  </w:abstractNum>
  <w:abstractNum w:abstractNumId="1" w15:restartNumberingAfterBreak="0">
    <w:nsid w:val="04EF6F35"/>
    <w:multiLevelType w:val="hybridMultilevel"/>
    <w:tmpl w:val="E39C8F24"/>
    <w:lvl w:ilvl="0" w:tplc="4B52DF0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C2D4F28"/>
    <w:multiLevelType w:val="hybridMultilevel"/>
    <w:tmpl w:val="D2D84FE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E8251E9"/>
    <w:multiLevelType w:val="hybridMultilevel"/>
    <w:tmpl w:val="95566A5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F666889"/>
    <w:multiLevelType w:val="hybridMultilevel"/>
    <w:tmpl w:val="217E693C"/>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11301EBE"/>
    <w:multiLevelType w:val="multilevel"/>
    <w:tmpl w:val="3CFE2F6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78E4F29"/>
    <w:multiLevelType w:val="hybridMultilevel"/>
    <w:tmpl w:val="C550211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 w15:restartNumberingAfterBreak="0">
    <w:nsid w:val="1C965B7B"/>
    <w:multiLevelType w:val="multilevel"/>
    <w:tmpl w:val="9614EC2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13628C"/>
    <w:multiLevelType w:val="hybridMultilevel"/>
    <w:tmpl w:val="C41613E4"/>
    <w:lvl w:ilvl="0" w:tplc="280A000B">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945275"/>
    <w:multiLevelType w:val="multilevel"/>
    <w:tmpl w:val="52A84AEE"/>
    <w:lvl w:ilvl="0">
      <w:start w:val="1"/>
      <w:numFmt w:val="decimal"/>
      <w:lvlText w:val="%1"/>
      <w:lvlJc w:val="left"/>
      <w:pPr>
        <w:ind w:left="525" w:hanging="525"/>
      </w:pPr>
      <w:rPr>
        <w:rFonts w:hint="default"/>
      </w:rPr>
    </w:lvl>
    <w:lvl w:ilvl="1">
      <w:start w:val="3"/>
      <w:numFmt w:val="decimal"/>
      <w:lvlText w:val="%1.%2"/>
      <w:lvlJc w:val="left"/>
      <w:pPr>
        <w:ind w:left="809" w:hanging="525"/>
      </w:pPr>
      <w:rPr>
        <w:rFonts w:hint="default"/>
        <w:b/>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2F907029"/>
    <w:multiLevelType w:val="hybridMultilevel"/>
    <w:tmpl w:val="5CE2CB8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32C5A50"/>
    <w:multiLevelType w:val="multilevel"/>
    <w:tmpl w:val="05F26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0A585A"/>
    <w:multiLevelType w:val="hybridMultilevel"/>
    <w:tmpl w:val="78E4682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CB812A2"/>
    <w:multiLevelType w:val="multilevel"/>
    <w:tmpl w:val="D854A86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15:restartNumberingAfterBreak="0">
    <w:nsid w:val="3DFC20BF"/>
    <w:multiLevelType w:val="hybridMultilevel"/>
    <w:tmpl w:val="28D26A76"/>
    <w:lvl w:ilvl="0" w:tplc="B0403C9A">
      <w:start w:val="1"/>
      <w:numFmt w:val="bullet"/>
      <w:lvlText w:val="-"/>
      <w:lvlJc w:val="left"/>
      <w:pPr>
        <w:ind w:left="1152" w:hanging="360"/>
      </w:pPr>
      <w:rPr>
        <w:rFonts w:ascii="Arial" w:eastAsiaTheme="minorHAnsi" w:hAnsi="Arial" w:cs="Arial" w:hint="default"/>
      </w:rPr>
    </w:lvl>
    <w:lvl w:ilvl="1" w:tplc="280A0003" w:tentative="1">
      <w:start w:val="1"/>
      <w:numFmt w:val="bullet"/>
      <w:lvlText w:val="o"/>
      <w:lvlJc w:val="left"/>
      <w:pPr>
        <w:ind w:left="1872" w:hanging="360"/>
      </w:pPr>
      <w:rPr>
        <w:rFonts w:ascii="Courier New" w:hAnsi="Courier New" w:cs="Courier New" w:hint="default"/>
      </w:rPr>
    </w:lvl>
    <w:lvl w:ilvl="2" w:tplc="280A0005" w:tentative="1">
      <w:start w:val="1"/>
      <w:numFmt w:val="bullet"/>
      <w:lvlText w:val=""/>
      <w:lvlJc w:val="left"/>
      <w:pPr>
        <w:ind w:left="2592" w:hanging="360"/>
      </w:pPr>
      <w:rPr>
        <w:rFonts w:ascii="Wingdings" w:hAnsi="Wingdings" w:hint="default"/>
      </w:rPr>
    </w:lvl>
    <w:lvl w:ilvl="3" w:tplc="280A0001" w:tentative="1">
      <w:start w:val="1"/>
      <w:numFmt w:val="bullet"/>
      <w:lvlText w:val=""/>
      <w:lvlJc w:val="left"/>
      <w:pPr>
        <w:ind w:left="3312" w:hanging="360"/>
      </w:pPr>
      <w:rPr>
        <w:rFonts w:ascii="Symbol" w:hAnsi="Symbol" w:hint="default"/>
      </w:rPr>
    </w:lvl>
    <w:lvl w:ilvl="4" w:tplc="280A0003" w:tentative="1">
      <w:start w:val="1"/>
      <w:numFmt w:val="bullet"/>
      <w:lvlText w:val="o"/>
      <w:lvlJc w:val="left"/>
      <w:pPr>
        <w:ind w:left="4032" w:hanging="360"/>
      </w:pPr>
      <w:rPr>
        <w:rFonts w:ascii="Courier New" w:hAnsi="Courier New" w:cs="Courier New" w:hint="default"/>
      </w:rPr>
    </w:lvl>
    <w:lvl w:ilvl="5" w:tplc="280A0005" w:tentative="1">
      <w:start w:val="1"/>
      <w:numFmt w:val="bullet"/>
      <w:lvlText w:val=""/>
      <w:lvlJc w:val="left"/>
      <w:pPr>
        <w:ind w:left="4752" w:hanging="360"/>
      </w:pPr>
      <w:rPr>
        <w:rFonts w:ascii="Wingdings" w:hAnsi="Wingdings" w:hint="default"/>
      </w:rPr>
    </w:lvl>
    <w:lvl w:ilvl="6" w:tplc="280A0001" w:tentative="1">
      <w:start w:val="1"/>
      <w:numFmt w:val="bullet"/>
      <w:lvlText w:val=""/>
      <w:lvlJc w:val="left"/>
      <w:pPr>
        <w:ind w:left="5472" w:hanging="360"/>
      </w:pPr>
      <w:rPr>
        <w:rFonts w:ascii="Symbol" w:hAnsi="Symbol" w:hint="default"/>
      </w:rPr>
    </w:lvl>
    <w:lvl w:ilvl="7" w:tplc="280A0003" w:tentative="1">
      <w:start w:val="1"/>
      <w:numFmt w:val="bullet"/>
      <w:lvlText w:val="o"/>
      <w:lvlJc w:val="left"/>
      <w:pPr>
        <w:ind w:left="6192" w:hanging="360"/>
      </w:pPr>
      <w:rPr>
        <w:rFonts w:ascii="Courier New" w:hAnsi="Courier New" w:cs="Courier New" w:hint="default"/>
      </w:rPr>
    </w:lvl>
    <w:lvl w:ilvl="8" w:tplc="280A0005" w:tentative="1">
      <w:start w:val="1"/>
      <w:numFmt w:val="bullet"/>
      <w:lvlText w:val=""/>
      <w:lvlJc w:val="left"/>
      <w:pPr>
        <w:ind w:left="6912" w:hanging="360"/>
      </w:pPr>
      <w:rPr>
        <w:rFonts w:ascii="Wingdings" w:hAnsi="Wingdings" w:hint="default"/>
      </w:rPr>
    </w:lvl>
  </w:abstractNum>
  <w:abstractNum w:abstractNumId="15" w15:restartNumberingAfterBreak="0">
    <w:nsid w:val="41F81B5C"/>
    <w:multiLevelType w:val="hybridMultilevel"/>
    <w:tmpl w:val="B4B4FC1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2FD24BC"/>
    <w:multiLevelType w:val="hybridMultilevel"/>
    <w:tmpl w:val="17EACC62"/>
    <w:lvl w:ilvl="0" w:tplc="280A000F">
      <w:start w:val="1"/>
      <w:numFmt w:val="decimal"/>
      <w:lvlText w:val="%1."/>
      <w:lvlJc w:val="left"/>
      <w:pPr>
        <w:ind w:left="928"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437E020A"/>
    <w:multiLevelType w:val="hybridMultilevel"/>
    <w:tmpl w:val="C706B95E"/>
    <w:lvl w:ilvl="0" w:tplc="EBBAE00A">
      <w:start w:val="1"/>
      <w:numFmt w:val="bullet"/>
      <w:lvlText w:val="•"/>
      <w:lvlJc w:val="left"/>
      <w:pPr>
        <w:ind w:left="4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774D90A">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F9E0DEE">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F76C65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60B336">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2264704">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0062294">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36EA578">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0F4AFBA">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40F2691"/>
    <w:multiLevelType w:val="hybridMultilevel"/>
    <w:tmpl w:val="9E7C94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67C521F"/>
    <w:multiLevelType w:val="hybridMultilevel"/>
    <w:tmpl w:val="7BA277E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17">
      <w:start w:val="1"/>
      <w:numFmt w:val="lowerLetter"/>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8B1056B"/>
    <w:multiLevelType w:val="hybridMultilevel"/>
    <w:tmpl w:val="E01E78D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BD4557A"/>
    <w:multiLevelType w:val="hybridMultilevel"/>
    <w:tmpl w:val="772685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C313457"/>
    <w:multiLevelType w:val="hybridMultilevel"/>
    <w:tmpl w:val="73ACF54E"/>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3" w15:restartNumberingAfterBreak="0">
    <w:nsid w:val="4E571C5E"/>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4E9D277F"/>
    <w:multiLevelType w:val="multilevel"/>
    <w:tmpl w:val="CA9C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1B748E"/>
    <w:multiLevelType w:val="hybridMultilevel"/>
    <w:tmpl w:val="A404A39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F97267C"/>
    <w:multiLevelType w:val="hybridMultilevel"/>
    <w:tmpl w:val="2564BF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471339A"/>
    <w:multiLevelType w:val="hybridMultilevel"/>
    <w:tmpl w:val="C03423D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5AF82F0B"/>
    <w:multiLevelType w:val="hybridMultilevel"/>
    <w:tmpl w:val="10607DF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15:restartNumberingAfterBreak="0">
    <w:nsid w:val="5D2055FE"/>
    <w:multiLevelType w:val="multilevel"/>
    <w:tmpl w:val="637C234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Roman"/>
      <w:lvlText w:val="%1.%2.%3.%4."/>
      <w:lvlJc w:val="left"/>
      <w:pPr>
        <w:ind w:left="1440" w:hanging="1440"/>
      </w:pPr>
      <w:rPr>
        <w:rFonts w:hint="default"/>
      </w:rPr>
    </w:lvl>
    <w:lvl w:ilvl="4">
      <w:start w:val="1"/>
      <w:numFmt w:val="lowerRoman"/>
      <w:lvlText w:val="%1.%2.%3.%4.%5."/>
      <w:lvlJc w:val="left"/>
      <w:pPr>
        <w:ind w:left="1440" w:hanging="1440"/>
      </w:pPr>
      <w:rPr>
        <w:rFonts w:hint="default"/>
      </w:rPr>
    </w:lvl>
    <w:lvl w:ilvl="5">
      <w:start w:val="1"/>
      <w:numFmt w:val="lowerRoman"/>
      <w:lvlText w:val="%1.%2.%3.%4.%5.%6."/>
      <w:lvlJc w:val="left"/>
      <w:pPr>
        <w:ind w:left="1800" w:hanging="180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EB51C05"/>
    <w:multiLevelType w:val="hybridMultilevel"/>
    <w:tmpl w:val="0DEEC3D2"/>
    <w:lvl w:ilvl="0" w:tplc="075A79AE">
      <w:start w:val="1"/>
      <w:numFmt w:val="decimal"/>
      <w:lvlText w:val="%1."/>
      <w:lvlJc w:val="left"/>
      <w:pPr>
        <w:ind w:left="720" w:hanging="360"/>
      </w:pPr>
      <w:rPr>
        <w:i/>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0A43113"/>
    <w:multiLevelType w:val="multilevel"/>
    <w:tmpl w:val="CD085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24528F"/>
    <w:multiLevelType w:val="hybridMultilevel"/>
    <w:tmpl w:val="7B84E1EC"/>
    <w:lvl w:ilvl="0" w:tplc="280A0005">
      <w:start w:val="1"/>
      <w:numFmt w:val="bullet"/>
      <w:lvlText w:val=""/>
      <w:lvlJc w:val="left"/>
      <w:pPr>
        <w:ind w:left="760" w:hanging="360"/>
      </w:pPr>
      <w:rPr>
        <w:rFonts w:ascii="Wingdings" w:hAnsi="Wingdings" w:hint="default"/>
      </w:rPr>
    </w:lvl>
    <w:lvl w:ilvl="1" w:tplc="280A0003" w:tentative="1">
      <w:start w:val="1"/>
      <w:numFmt w:val="bullet"/>
      <w:lvlText w:val="o"/>
      <w:lvlJc w:val="left"/>
      <w:pPr>
        <w:ind w:left="1480" w:hanging="360"/>
      </w:pPr>
      <w:rPr>
        <w:rFonts w:ascii="Courier New" w:hAnsi="Courier New" w:cs="Courier New" w:hint="default"/>
      </w:rPr>
    </w:lvl>
    <w:lvl w:ilvl="2" w:tplc="280A0005" w:tentative="1">
      <w:start w:val="1"/>
      <w:numFmt w:val="bullet"/>
      <w:lvlText w:val=""/>
      <w:lvlJc w:val="left"/>
      <w:pPr>
        <w:ind w:left="2200" w:hanging="360"/>
      </w:pPr>
      <w:rPr>
        <w:rFonts w:ascii="Wingdings" w:hAnsi="Wingdings" w:hint="default"/>
      </w:rPr>
    </w:lvl>
    <w:lvl w:ilvl="3" w:tplc="280A0001" w:tentative="1">
      <w:start w:val="1"/>
      <w:numFmt w:val="bullet"/>
      <w:lvlText w:val=""/>
      <w:lvlJc w:val="left"/>
      <w:pPr>
        <w:ind w:left="2920" w:hanging="360"/>
      </w:pPr>
      <w:rPr>
        <w:rFonts w:ascii="Symbol" w:hAnsi="Symbol" w:hint="default"/>
      </w:rPr>
    </w:lvl>
    <w:lvl w:ilvl="4" w:tplc="280A0003" w:tentative="1">
      <w:start w:val="1"/>
      <w:numFmt w:val="bullet"/>
      <w:lvlText w:val="o"/>
      <w:lvlJc w:val="left"/>
      <w:pPr>
        <w:ind w:left="3640" w:hanging="360"/>
      </w:pPr>
      <w:rPr>
        <w:rFonts w:ascii="Courier New" w:hAnsi="Courier New" w:cs="Courier New" w:hint="default"/>
      </w:rPr>
    </w:lvl>
    <w:lvl w:ilvl="5" w:tplc="280A0005" w:tentative="1">
      <w:start w:val="1"/>
      <w:numFmt w:val="bullet"/>
      <w:lvlText w:val=""/>
      <w:lvlJc w:val="left"/>
      <w:pPr>
        <w:ind w:left="4360" w:hanging="360"/>
      </w:pPr>
      <w:rPr>
        <w:rFonts w:ascii="Wingdings" w:hAnsi="Wingdings" w:hint="default"/>
      </w:rPr>
    </w:lvl>
    <w:lvl w:ilvl="6" w:tplc="280A0001" w:tentative="1">
      <w:start w:val="1"/>
      <w:numFmt w:val="bullet"/>
      <w:lvlText w:val=""/>
      <w:lvlJc w:val="left"/>
      <w:pPr>
        <w:ind w:left="5080" w:hanging="360"/>
      </w:pPr>
      <w:rPr>
        <w:rFonts w:ascii="Symbol" w:hAnsi="Symbol" w:hint="default"/>
      </w:rPr>
    </w:lvl>
    <w:lvl w:ilvl="7" w:tplc="280A0003" w:tentative="1">
      <w:start w:val="1"/>
      <w:numFmt w:val="bullet"/>
      <w:lvlText w:val="o"/>
      <w:lvlJc w:val="left"/>
      <w:pPr>
        <w:ind w:left="5800" w:hanging="360"/>
      </w:pPr>
      <w:rPr>
        <w:rFonts w:ascii="Courier New" w:hAnsi="Courier New" w:cs="Courier New" w:hint="default"/>
      </w:rPr>
    </w:lvl>
    <w:lvl w:ilvl="8" w:tplc="280A0005" w:tentative="1">
      <w:start w:val="1"/>
      <w:numFmt w:val="bullet"/>
      <w:lvlText w:val=""/>
      <w:lvlJc w:val="left"/>
      <w:pPr>
        <w:ind w:left="6520" w:hanging="360"/>
      </w:pPr>
      <w:rPr>
        <w:rFonts w:ascii="Wingdings" w:hAnsi="Wingdings" w:hint="default"/>
      </w:rPr>
    </w:lvl>
  </w:abstractNum>
  <w:abstractNum w:abstractNumId="33" w15:restartNumberingAfterBreak="0">
    <w:nsid w:val="6733566B"/>
    <w:multiLevelType w:val="multilevel"/>
    <w:tmpl w:val="D0B43EC0"/>
    <w:lvl w:ilvl="0">
      <w:start w:val="1"/>
      <w:numFmt w:val="decimal"/>
      <w:lvlText w:val="%1."/>
      <w:lvlJc w:val="left"/>
      <w:pPr>
        <w:tabs>
          <w:tab w:val="num" w:pos="720"/>
        </w:tabs>
        <w:ind w:left="720" w:hanging="360"/>
      </w:pPr>
    </w:lvl>
    <w:lvl w:ilvl="1">
      <w:start w:val="18"/>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C25773"/>
    <w:multiLevelType w:val="hybridMultilevel"/>
    <w:tmpl w:val="44664A84"/>
    <w:lvl w:ilvl="0" w:tplc="EF9E0DEE">
      <w:start w:val="1"/>
      <w:numFmt w:val="bullet"/>
      <w:lvlText w:val="▪"/>
      <w:lvlJc w:val="left"/>
      <w:pPr>
        <w:ind w:left="760" w:hanging="36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280A0003" w:tentative="1">
      <w:start w:val="1"/>
      <w:numFmt w:val="bullet"/>
      <w:lvlText w:val="o"/>
      <w:lvlJc w:val="left"/>
      <w:pPr>
        <w:ind w:left="1480" w:hanging="360"/>
      </w:pPr>
      <w:rPr>
        <w:rFonts w:ascii="Courier New" w:hAnsi="Courier New" w:cs="Courier New" w:hint="default"/>
      </w:rPr>
    </w:lvl>
    <w:lvl w:ilvl="2" w:tplc="280A0005" w:tentative="1">
      <w:start w:val="1"/>
      <w:numFmt w:val="bullet"/>
      <w:lvlText w:val=""/>
      <w:lvlJc w:val="left"/>
      <w:pPr>
        <w:ind w:left="2200" w:hanging="360"/>
      </w:pPr>
      <w:rPr>
        <w:rFonts w:ascii="Wingdings" w:hAnsi="Wingdings" w:hint="default"/>
      </w:rPr>
    </w:lvl>
    <w:lvl w:ilvl="3" w:tplc="280A0001" w:tentative="1">
      <w:start w:val="1"/>
      <w:numFmt w:val="bullet"/>
      <w:lvlText w:val=""/>
      <w:lvlJc w:val="left"/>
      <w:pPr>
        <w:ind w:left="2920" w:hanging="360"/>
      </w:pPr>
      <w:rPr>
        <w:rFonts w:ascii="Symbol" w:hAnsi="Symbol" w:hint="default"/>
      </w:rPr>
    </w:lvl>
    <w:lvl w:ilvl="4" w:tplc="280A0003" w:tentative="1">
      <w:start w:val="1"/>
      <w:numFmt w:val="bullet"/>
      <w:lvlText w:val="o"/>
      <w:lvlJc w:val="left"/>
      <w:pPr>
        <w:ind w:left="3640" w:hanging="360"/>
      </w:pPr>
      <w:rPr>
        <w:rFonts w:ascii="Courier New" w:hAnsi="Courier New" w:cs="Courier New" w:hint="default"/>
      </w:rPr>
    </w:lvl>
    <w:lvl w:ilvl="5" w:tplc="280A0005" w:tentative="1">
      <w:start w:val="1"/>
      <w:numFmt w:val="bullet"/>
      <w:lvlText w:val=""/>
      <w:lvlJc w:val="left"/>
      <w:pPr>
        <w:ind w:left="4360" w:hanging="360"/>
      </w:pPr>
      <w:rPr>
        <w:rFonts w:ascii="Wingdings" w:hAnsi="Wingdings" w:hint="default"/>
      </w:rPr>
    </w:lvl>
    <w:lvl w:ilvl="6" w:tplc="280A0001" w:tentative="1">
      <w:start w:val="1"/>
      <w:numFmt w:val="bullet"/>
      <w:lvlText w:val=""/>
      <w:lvlJc w:val="left"/>
      <w:pPr>
        <w:ind w:left="5080" w:hanging="360"/>
      </w:pPr>
      <w:rPr>
        <w:rFonts w:ascii="Symbol" w:hAnsi="Symbol" w:hint="default"/>
      </w:rPr>
    </w:lvl>
    <w:lvl w:ilvl="7" w:tplc="280A0003" w:tentative="1">
      <w:start w:val="1"/>
      <w:numFmt w:val="bullet"/>
      <w:lvlText w:val="o"/>
      <w:lvlJc w:val="left"/>
      <w:pPr>
        <w:ind w:left="5800" w:hanging="360"/>
      </w:pPr>
      <w:rPr>
        <w:rFonts w:ascii="Courier New" w:hAnsi="Courier New" w:cs="Courier New" w:hint="default"/>
      </w:rPr>
    </w:lvl>
    <w:lvl w:ilvl="8" w:tplc="280A0005" w:tentative="1">
      <w:start w:val="1"/>
      <w:numFmt w:val="bullet"/>
      <w:lvlText w:val=""/>
      <w:lvlJc w:val="left"/>
      <w:pPr>
        <w:ind w:left="6520" w:hanging="360"/>
      </w:pPr>
      <w:rPr>
        <w:rFonts w:ascii="Wingdings" w:hAnsi="Wingdings" w:hint="default"/>
      </w:rPr>
    </w:lvl>
  </w:abstractNum>
  <w:abstractNum w:abstractNumId="35" w15:restartNumberingAfterBreak="0">
    <w:nsid w:val="68804020"/>
    <w:multiLevelType w:val="hybridMultilevel"/>
    <w:tmpl w:val="DE1A341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9454D90"/>
    <w:multiLevelType w:val="hybridMultilevel"/>
    <w:tmpl w:val="8D045BB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AFC2219"/>
    <w:multiLevelType w:val="multilevel"/>
    <w:tmpl w:val="B588B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220EC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D07082"/>
    <w:multiLevelType w:val="hybridMultilevel"/>
    <w:tmpl w:val="797A995E"/>
    <w:lvl w:ilvl="0" w:tplc="6DE8D336">
      <w:numFmt w:val="bullet"/>
      <w:lvlText w:val="-"/>
      <w:lvlJc w:val="left"/>
      <w:pPr>
        <w:ind w:left="1398" w:hanging="360"/>
      </w:pPr>
      <w:rPr>
        <w:rFonts w:ascii="Calibri" w:eastAsiaTheme="minorHAnsi" w:hAnsi="Calibri" w:cs="Calibri" w:hint="default"/>
      </w:rPr>
    </w:lvl>
    <w:lvl w:ilvl="1" w:tplc="280A0003" w:tentative="1">
      <w:start w:val="1"/>
      <w:numFmt w:val="bullet"/>
      <w:lvlText w:val="o"/>
      <w:lvlJc w:val="left"/>
      <w:pPr>
        <w:ind w:left="2118" w:hanging="360"/>
      </w:pPr>
      <w:rPr>
        <w:rFonts w:ascii="Courier New" w:hAnsi="Courier New" w:cs="Courier New" w:hint="default"/>
      </w:rPr>
    </w:lvl>
    <w:lvl w:ilvl="2" w:tplc="280A0005" w:tentative="1">
      <w:start w:val="1"/>
      <w:numFmt w:val="bullet"/>
      <w:lvlText w:val=""/>
      <w:lvlJc w:val="left"/>
      <w:pPr>
        <w:ind w:left="2838" w:hanging="360"/>
      </w:pPr>
      <w:rPr>
        <w:rFonts w:ascii="Wingdings" w:hAnsi="Wingdings" w:hint="default"/>
      </w:rPr>
    </w:lvl>
    <w:lvl w:ilvl="3" w:tplc="280A0001" w:tentative="1">
      <w:start w:val="1"/>
      <w:numFmt w:val="bullet"/>
      <w:lvlText w:val=""/>
      <w:lvlJc w:val="left"/>
      <w:pPr>
        <w:ind w:left="3558" w:hanging="360"/>
      </w:pPr>
      <w:rPr>
        <w:rFonts w:ascii="Symbol" w:hAnsi="Symbol" w:hint="default"/>
      </w:rPr>
    </w:lvl>
    <w:lvl w:ilvl="4" w:tplc="280A0003" w:tentative="1">
      <w:start w:val="1"/>
      <w:numFmt w:val="bullet"/>
      <w:lvlText w:val="o"/>
      <w:lvlJc w:val="left"/>
      <w:pPr>
        <w:ind w:left="4278" w:hanging="360"/>
      </w:pPr>
      <w:rPr>
        <w:rFonts w:ascii="Courier New" w:hAnsi="Courier New" w:cs="Courier New" w:hint="default"/>
      </w:rPr>
    </w:lvl>
    <w:lvl w:ilvl="5" w:tplc="280A0005" w:tentative="1">
      <w:start w:val="1"/>
      <w:numFmt w:val="bullet"/>
      <w:lvlText w:val=""/>
      <w:lvlJc w:val="left"/>
      <w:pPr>
        <w:ind w:left="4998" w:hanging="360"/>
      </w:pPr>
      <w:rPr>
        <w:rFonts w:ascii="Wingdings" w:hAnsi="Wingdings" w:hint="default"/>
      </w:rPr>
    </w:lvl>
    <w:lvl w:ilvl="6" w:tplc="280A0001" w:tentative="1">
      <w:start w:val="1"/>
      <w:numFmt w:val="bullet"/>
      <w:lvlText w:val=""/>
      <w:lvlJc w:val="left"/>
      <w:pPr>
        <w:ind w:left="5718" w:hanging="360"/>
      </w:pPr>
      <w:rPr>
        <w:rFonts w:ascii="Symbol" w:hAnsi="Symbol" w:hint="default"/>
      </w:rPr>
    </w:lvl>
    <w:lvl w:ilvl="7" w:tplc="280A0003" w:tentative="1">
      <w:start w:val="1"/>
      <w:numFmt w:val="bullet"/>
      <w:lvlText w:val="o"/>
      <w:lvlJc w:val="left"/>
      <w:pPr>
        <w:ind w:left="6438" w:hanging="360"/>
      </w:pPr>
      <w:rPr>
        <w:rFonts w:ascii="Courier New" w:hAnsi="Courier New" w:cs="Courier New" w:hint="default"/>
      </w:rPr>
    </w:lvl>
    <w:lvl w:ilvl="8" w:tplc="280A0005" w:tentative="1">
      <w:start w:val="1"/>
      <w:numFmt w:val="bullet"/>
      <w:lvlText w:val=""/>
      <w:lvlJc w:val="left"/>
      <w:pPr>
        <w:ind w:left="7158" w:hanging="360"/>
      </w:pPr>
      <w:rPr>
        <w:rFonts w:ascii="Wingdings" w:hAnsi="Wingdings" w:hint="default"/>
      </w:rPr>
    </w:lvl>
  </w:abstractNum>
  <w:abstractNum w:abstractNumId="40" w15:restartNumberingAfterBreak="0">
    <w:nsid w:val="70E55DA2"/>
    <w:multiLevelType w:val="hybridMultilevel"/>
    <w:tmpl w:val="D6B8D79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8041214"/>
    <w:multiLevelType w:val="hybridMultilevel"/>
    <w:tmpl w:val="820C7C6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0F">
      <w:start w:val="1"/>
      <w:numFmt w:val="decimal"/>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A067CEB"/>
    <w:multiLevelType w:val="hybridMultilevel"/>
    <w:tmpl w:val="3C0855F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38"/>
  </w:num>
  <w:num w:numId="4">
    <w:abstractNumId w:val="14"/>
  </w:num>
  <w:num w:numId="5">
    <w:abstractNumId w:val="0"/>
  </w:num>
  <w:num w:numId="6">
    <w:abstractNumId w:val="8"/>
  </w:num>
  <w:num w:numId="7">
    <w:abstractNumId w:val="36"/>
  </w:num>
  <w:num w:numId="8">
    <w:abstractNumId w:val="15"/>
  </w:num>
  <w:num w:numId="9">
    <w:abstractNumId w:val="40"/>
  </w:num>
  <w:num w:numId="10">
    <w:abstractNumId w:val="19"/>
  </w:num>
  <w:num w:numId="11">
    <w:abstractNumId w:val="41"/>
  </w:num>
  <w:num w:numId="12">
    <w:abstractNumId w:val="2"/>
  </w:num>
  <w:num w:numId="13">
    <w:abstractNumId w:val="12"/>
  </w:num>
  <w:num w:numId="14">
    <w:abstractNumId w:val="22"/>
  </w:num>
  <w:num w:numId="15">
    <w:abstractNumId w:val="6"/>
  </w:num>
  <w:num w:numId="16">
    <w:abstractNumId w:val="30"/>
  </w:num>
  <w:num w:numId="17">
    <w:abstractNumId w:val="16"/>
  </w:num>
  <w:num w:numId="18">
    <w:abstractNumId w:val="25"/>
  </w:num>
  <w:num w:numId="19">
    <w:abstractNumId w:val="11"/>
  </w:num>
  <w:num w:numId="20">
    <w:abstractNumId w:val="9"/>
  </w:num>
  <w:num w:numId="21">
    <w:abstractNumId w:val="7"/>
  </w:num>
  <w:num w:numId="22">
    <w:abstractNumId w:val="4"/>
  </w:num>
  <w:num w:numId="23">
    <w:abstractNumId w:val="35"/>
  </w:num>
  <w:num w:numId="24">
    <w:abstractNumId w:val="29"/>
  </w:num>
  <w:num w:numId="25">
    <w:abstractNumId w:val="24"/>
  </w:num>
  <w:num w:numId="26">
    <w:abstractNumId w:val="37"/>
  </w:num>
  <w:num w:numId="27">
    <w:abstractNumId w:val="21"/>
  </w:num>
  <w:num w:numId="28">
    <w:abstractNumId w:val="27"/>
  </w:num>
  <w:num w:numId="29">
    <w:abstractNumId w:val="18"/>
  </w:num>
  <w:num w:numId="30">
    <w:abstractNumId w:val="28"/>
  </w:num>
  <w:num w:numId="31">
    <w:abstractNumId w:val="1"/>
  </w:num>
  <w:num w:numId="32">
    <w:abstractNumId w:val="33"/>
  </w:num>
  <w:num w:numId="33">
    <w:abstractNumId w:val="34"/>
  </w:num>
  <w:num w:numId="34">
    <w:abstractNumId w:val="26"/>
  </w:num>
  <w:num w:numId="35">
    <w:abstractNumId w:val="32"/>
  </w:num>
  <w:num w:numId="36">
    <w:abstractNumId w:val="13"/>
  </w:num>
  <w:num w:numId="37">
    <w:abstractNumId w:val="39"/>
  </w:num>
  <w:num w:numId="38">
    <w:abstractNumId w:val="42"/>
  </w:num>
  <w:num w:numId="39">
    <w:abstractNumId w:val="20"/>
  </w:num>
  <w:num w:numId="40">
    <w:abstractNumId w:val="3"/>
  </w:num>
  <w:num w:numId="41">
    <w:abstractNumId w:val="10"/>
  </w:num>
  <w:num w:numId="42">
    <w:abstractNumId w:val="17"/>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874"/>
    <w:rsid w:val="00020C3F"/>
    <w:rsid w:val="00025400"/>
    <w:rsid w:val="00070AA9"/>
    <w:rsid w:val="00073AC5"/>
    <w:rsid w:val="000E5EDA"/>
    <w:rsid w:val="0018191B"/>
    <w:rsid w:val="001B4023"/>
    <w:rsid w:val="001C08E5"/>
    <w:rsid w:val="001D5380"/>
    <w:rsid w:val="00253963"/>
    <w:rsid w:val="00253B45"/>
    <w:rsid w:val="002639EE"/>
    <w:rsid w:val="0026743A"/>
    <w:rsid w:val="00282F3A"/>
    <w:rsid w:val="002A1F95"/>
    <w:rsid w:val="002D684B"/>
    <w:rsid w:val="003316F2"/>
    <w:rsid w:val="00387F8B"/>
    <w:rsid w:val="003C1A4B"/>
    <w:rsid w:val="00454DB2"/>
    <w:rsid w:val="0047213C"/>
    <w:rsid w:val="00491F9B"/>
    <w:rsid w:val="00506ED9"/>
    <w:rsid w:val="00561D0E"/>
    <w:rsid w:val="00561DC5"/>
    <w:rsid w:val="005804BE"/>
    <w:rsid w:val="00582472"/>
    <w:rsid w:val="00602A52"/>
    <w:rsid w:val="00617D95"/>
    <w:rsid w:val="006255F7"/>
    <w:rsid w:val="00646968"/>
    <w:rsid w:val="00685AA3"/>
    <w:rsid w:val="006A096B"/>
    <w:rsid w:val="006A2924"/>
    <w:rsid w:val="006A2E2C"/>
    <w:rsid w:val="006B030C"/>
    <w:rsid w:val="006D4D56"/>
    <w:rsid w:val="00705C9F"/>
    <w:rsid w:val="007407CA"/>
    <w:rsid w:val="00753E86"/>
    <w:rsid w:val="007F1BEB"/>
    <w:rsid w:val="008718D5"/>
    <w:rsid w:val="008B3062"/>
    <w:rsid w:val="008F779C"/>
    <w:rsid w:val="00914DFA"/>
    <w:rsid w:val="009776B5"/>
    <w:rsid w:val="009903D2"/>
    <w:rsid w:val="00994655"/>
    <w:rsid w:val="00997B93"/>
    <w:rsid w:val="009B1DC0"/>
    <w:rsid w:val="00A07370"/>
    <w:rsid w:val="00A95A8B"/>
    <w:rsid w:val="00AE1A47"/>
    <w:rsid w:val="00AF4913"/>
    <w:rsid w:val="00B17932"/>
    <w:rsid w:val="00B54C13"/>
    <w:rsid w:val="00C42B2A"/>
    <w:rsid w:val="00C74B7C"/>
    <w:rsid w:val="00C876F1"/>
    <w:rsid w:val="00C96ADD"/>
    <w:rsid w:val="00CE2B88"/>
    <w:rsid w:val="00CE6F5C"/>
    <w:rsid w:val="00D14B78"/>
    <w:rsid w:val="00D421FD"/>
    <w:rsid w:val="00D61518"/>
    <w:rsid w:val="00D63C10"/>
    <w:rsid w:val="00D90B30"/>
    <w:rsid w:val="00D9280B"/>
    <w:rsid w:val="00DE1A4F"/>
    <w:rsid w:val="00E17874"/>
    <w:rsid w:val="00E41993"/>
    <w:rsid w:val="00E961E8"/>
    <w:rsid w:val="00EA7EEF"/>
    <w:rsid w:val="00EC18DA"/>
    <w:rsid w:val="00F13353"/>
    <w:rsid w:val="00F35F33"/>
    <w:rsid w:val="00F8190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541E979-D9E1-4025-9B70-35038BD6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874"/>
    <w:pPr>
      <w:spacing w:after="200" w:line="276" w:lineRule="auto"/>
    </w:pPr>
  </w:style>
  <w:style w:type="paragraph" w:styleId="Ttulo1">
    <w:name w:val="heading 1"/>
    <w:basedOn w:val="Normal"/>
    <w:next w:val="Normal"/>
    <w:link w:val="Ttulo1Car"/>
    <w:uiPriority w:val="9"/>
    <w:qFormat/>
    <w:rsid w:val="00E17874"/>
    <w:pPr>
      <w:keepNext/>
      <w:keepLines/>
      <w:numPr>
        <w:numId w:val="2"/>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E17874"/>
    <w:pPr>
      <w:keepNext/>
      <w:keepLines/>
      <w:numPr>
        <w:ilvl w:val="1"/>
        <w:numId w:val="2"/>
      </w:numPr>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E17874"/>
    <w:pPr>
      <w:keepNext/>
      <w:keepLines/>
      <w:numPr>
        <w:ilvl w:val="2"/>
        <w:numId w:val="2"/>
      </w:numPr>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E17874"/>
    <w:pPr>
      <w:keepNext/>
      <w:keepLines/>
      <w:numPr>
        <w:ilvl w:val="3"/>
        <w:numId w:val="2"/>
      </w:numPr>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unhideWhenUsed/>
    <w:qFormat/>
    <w:rsid w:val="00E17874"/>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E17874"/>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E17874"/>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17874"/>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17874"/>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7874"/>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E17874"/>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E17874"/>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uiPriority w:val="9"/>
    <w:semiHidden/>
    <w:rsid w:val="00E17874"/>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rsid w:val="00E17874"/>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E17874"/>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E1787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1787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17874"/>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E178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7874"/>
    <w:rPr>
      <w:rFonts w:ascii="Tahoma" w:hAnsi="Tahoma" w:cs="Tahoma"/>
      <w:sz w:val="16"/>
      <w:szCs w:val="16"/>
    </w:rPr>
  </w:style>
  <w:style w:type="paragraph" w:styleId="Prrafodelista">
    <w:name w:val="List Paragraph"/>
    <w:basedOn w:val="Normal"/>
    <w:uiPriority w:val="34"/>
    <w:qFormat/>
    <w:rsid w:val="00E17874"/>
    <w:pPr>
      <w:ind w:left="720"/>
      <w:contextualSpacing/>
    </w:pPr>
  </w:style>
  <w:style w:type="paragraph" w:styleId="Sinespaciado">
    <w:name w:val="No Spacing"/>
    <w:uiPriority w:val="1"/>
    <w:qFormat/>
    <w:rsid w:val="00E17874"/>
    <w:pPr>
      <w:spacing w:after="0" w:line="240" w:lineRule="auto"/>
    </w:pPr>
  </w:style>
  <w:style w:type="character" w:customStyle="1" w:styleId="Cuerpodeltexto13">
    <w:name w:val="Cuerpo del texto (13)"/>
    <w:basedOn w:val="Fuentedeprrafopredeter"/>
    <w:rsid w:val="00E17874"/>
    <w:rPr>
      <w:rFonts w:ascii="Arial" w:eastAsia="Arial" w:hAnsi="Arial" w:cs="Arial"/>
      <w:b w:val="0"/>
      <w:bCs w:val="0"/>
      <w:i/>
      <w:iCs/>
      <w:smallCaps w:val="0"/>
      <w:strike w:val="0"/>
      <w:color w:val="000000"/>
      <w:spacing w:val="0"/>
      <w:w w:val="100"/>
      <w:position w:val="0"/>
      <w:sz w:val="20"/>
      <w:szCs w:val="20"/>
      <w:u w:val="single"/>
      <w:lang w:val="es-ES" w:eastAsia="es-ES" w:bidi="es-ES"/>
    </w:rPr>
  </w:style>
  <w:style w:type="character" w:customStyle="1" w:styleId="Cuerpodeltexto">
    <w:name w:val="Cuerpo del texto_"/>
    <w:basedOn w:val="Fuentedeprrafopredeter"/>
    <w:link w:val="Cuerpodeltexto0"/>
    <w:rsid w:val="00E17874"/>
    <w:rPr>
      <w:rFonts w:ascii="Arial" w:eastAsia="Arial" w:hAnsi="Arial" w:cs="Arial"/>
      <w:i/>
      <w:iCs/>
      <w:sz w:val="21"/>
      <w:szCs w:val="21"/>
      <w:shd w:val="clear" w:color="auto" w:fill="FFFFFF"/>
    </w:rPr>
  </w:style>
  <w:style w:type="paragraph" w:customStyle="1" w:styleId="Cuerpodeltexto0">
    <w:name w:val="Cuerpo del texto"/>
    <w:basedOn w:val="Normal"/>
    <w:link w:val="Cuerpodeltexto"/>
    <w:rsid w:val="00E17874"/>
    <w:pPr>
      <w:widowControl w:val="0"/>
      <w:shd w:val="clear" w:color="auto" w:fill="FFFFFF"/>
      <w:spacing w:after="0" w:line="538" w:lineRule="exact"/>
      <w:ind w:hanging="360"/>
      <w:jc w:val="both"/>
    </w:pPr>
    <w:rPr>
      <w:rFonts w:ascii="Arial" w:eastAsia="Arial" w:hAnsi="Arial" w:cs="Arial"/>
      <w:i/>
      <w:iCs/>
      <w:sz w:val="21"/>
      <w:szCs w:val="21"/>
    </w:rPr>
  </w:style>
  <w:style w:type="character" w:customStyle="1" w:styleId="CuerpodeltextoAngsanaNew">
    <w:name w:val="Cuerpo del texto + Angsana New"/>
    <w:aliases w:val="17 pto,Negrita,16 pto,Espaciado 6 pto"/>
    <w:basedOn w:val="Cuerpodeltexto"/>
    <w:rsid w:val="00E17874"/>
    <w:rPr>
      <w:rFonts w:ascii="Angsana New" w:eastAsia="Angsana New" w:hAnsi="Angsana New" w:cs="Angsana New"/>
      <w:b/>
      <w:bCs/>
      <w:i/>
      <w:iCs/>
      <w:color w:val="000000"/>
      <w:spacing w:val="0"/>
      <w:w w:val="100"/>
      <w:position w:val="0"/>
      <w:sz w:val="34"/>
      <w:szCs w:val="34"/>
      <w:shd w:val="clear" w:color="auto" w:fill="FFFFFF"/>
      <w:lang w:val="es-ES" w:eastAsia="es-ES" w:bidi="es-ES"/>
    </w:rPr>
  </w:style>
  <w:style w:type="character" w:customStyle="1" w:styleId="CuerpodeltextoTrebuchetMS">
    <w:name w:val="Cuerpo del texto + Trebuchet MS"/>
    <w:aliases w:val="15 pto"/>
    <w:basedOn w:val="Cuerpodeltexto"/>
    <w:rsid w:val="00E17874"/>
    <w:rPr>
      <w:rFonts w:ascii="Trebuchet MS" w:eastAsia="Trebuchet MS" w:hAnsi="Trebuchet MS" w:cs="Trebuchet MS"/>
      <w:i/>
      <w:iCs/>
      <w:color w:val="000000"/>
      <w:spacing w:val="0"/>
      <w:w w:val="100"/>
      <w:position w:val="0"/>
      <w:sz w:val="30"/>
      <w:szCs w:val="30"/>
      <w:shd w:val="clear" w:color="auto" w:fill="FFFFFF"/>
      <w:lang w:val="es-ES" w:eastAsia="es-ES" w:bidi="es-ES"/>
    </w:rPr>
  </w:style>
  <w:style w:type="character" w:customStyle="1" w:styleId="Cuerpodeltexto10pto">
    <w:name w:val="Cuerpo del texto + 10 pto"/>
    <w:basedOn w:val="Cuerpodeltexto"/>
    <w:rsid w:val="00E17874"/>
    <w:rPr>
      <w:rFonts w:ascii="Arial" w:eastAsia="Arial" w:hAnsi="Arial" w:cs="Arial"/>
      <w:b w:val="0"/>
      <w:bCs w:val="0"/>
      <w:i/>
      <w:iCs/>
      <w:smallCaps w:val="0"/>
      <w:strike w:val="0"/>
      <w:color w:val="000000"/>
      <w:spacing w:val="0"/>
      <w:w w:val="100"/>
      <w:position w:val="0"/>
      <w:sz w:val="20"/>
      <w:szCs w:val="20"/>
      <w:u w:val="none"/>
      <w:shd w:val="clear" w:color="auto" w:fill="FFFFFF"/>
      <w:lang w:val="es-ES" w:eastAsia="es-ES" w:bidi="es-ES"/>
    </w:rPr>
  </w:style>
  <w:style w:type="paragraph" w:styleId="Textoindependiente">
    <w:name w:val="Body Text"/>
    <w:basedOn w:val="Normal"/>
    <w:link w:val="TextoindependienteCar"/>
    <w:semiHidden/>
    <w:rsid w:val="00E17874"/>
    <w:pPr>
      <w:spacing w:after="0" w:line="240" w:lineRule="auto"/>
      <w:jc w:val="both"/>
    </w:pPr>
    <w:rPr>
      <w:rFonts w:ascii="Arial" w:eastAsia="Times New Roman" w:hAnsi="Arial" w:cs="Arial"/>
      <w:sz w:val="24"/>
      <w:szCs w:val="24"/>
      <w:lang w:eastAsia="es-PE"/>
    </w:rPr>
  </w:style>
  <w:style w:type="character" w:customStyle="1" w:styleId="TextoindependienteCar">
    <w:name w:val="Texto independiente Car"/>
    <w:basedOn w:val="Fuentedeprrafopredeter"/>
    <w:link w:val="Textoindependiente"/>
    <w:semiHidden/>
    <w:rsid w:val="00E17874"/>
    <w:rPr>
      <w:rFonts w:ascii="Arial" w:eastAsia="Times New Roman" w:hAnsi="Arial" w:cs="Arial"/>
      <w:sz w:val="24"/>
      <w:szCs w:val="24"/>
      <w:lang w:eastAsia="es-PE"/>
    </w:rPr>
  </w:style>
  <w:style w:type="paragraph" w:customStyle="1" w:styleId="FR4">
    <w:name w:val="FR4"/>
    <w:rsid w:val="00E17874"/>
    <w:pPr>
      <w:widowControl w:val="0"/>
      <w:autoSpaceDE w:val="0"/>
      <w:autoSpaceDN w:val="0"/>
      <w:adjustRightInd w:val="0"/>
      <w:spacing w:before="280" w:after="0" w:line="620" w:lineRule="auto"/>
      <w:ind w:left="720"/>
      <w:jc w:val="both"/>
    </w:pPr>
    <w:rPr>
      <w:rFonts w:ascii="Arial" w:eastAsia="Times New Roman" w:hAnsi="Arial" w:cs="Arial"/>
      <w:lang w:val="es-ES_tradnl" w:eastAsia="es-PE"/>
    </w:rPr>
  </w:style>
  <w:style w:type="character" w:customStyle="1" w:styleId="Normal1">
    <w:name w:val="Normal1"/>
    <w:rsid w:val="00E17874"/>
    <w:rPr>
      <w:color w:val="333333"/>
    </w:rPr>
  </w:style>
  <w:style w:type="character" w:styleId="Hipervnculo">
    <w:name w:val="Hyperlink"/>
    <w:basedOn w:val="Fuentedeprrafopredeter"/>
    <w:uiPriority w:val="99"/>
    <w:unhideWhenUsed/>
    <w:rsid w:val="00E17874"/>
    <w:rPr>
      <w:color w:val="0000FF"/>
      <w:u w:val="single"/>
    </w:rPr>
  </w:style>
  <w:style w:type="table" w:styleId="Tablaconcuadrcula">
    <w:name w:val="Table Grid"/>
    <w:basedOn w:val="Tablanormal"/>
    <w:uiPriority w:val="59"/>
    <w:rsid w:val="00E17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178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7874"/>
  </w:style>
  <w:style w:type="paragraph" w:styleId="Piedepgina">
    <w:name w:val="footer"/>
    <w:basedOn w:val="Normal"/>
    <w:link w:val="PiedepginaCar"/>
    <w:uiPriority w:val="99"/>
    <w:unhideWhenUsed/>
    <w:rsid w:val="00E178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7874"/>
  </w:style>
  <w:style w:type="paragraph" w:styleId="Descripcin">
    <w:name w:val="caption"/>
    <w:basedOn w:val="Normal"/>
    <w:next w:val="Normal"/>
    <w:qFormat/>
    <w:rsid w:val="00E17874"/>
    <w:pPr>
      <w:spacing w:after="0" w:line="240" w:lineRule="auto"/>
      <w:jc w:val="center"/>
    </w:pPr>
    <w:rPr>
      <w:rFonts w:ascii="Penguin" w:eastAsia="Times New Roman" w:hAnsi="Penguin" w:cs="Times New Roman"/>
      <w:sz w:val="32"/>
      <w:szCs w:val="24"/>
      <w:lang w:val="es-MX" w:eastAsia="es-ES"/>
    </w:rPr>
  </w:style>
  <w:style w:type="paragraph" w:styleId="Lista">
    <w:name w:val="List"/>
    <w:basedOn w:val="Normal"/>
    <w:uiPriority w:val="99"/>
    <w:unhideWhenUsed/>
    <w:rsid w:val="00E17874"/>
    <w:pPr>
      <w:ind w:left="283" w:hanging="283"/>
      <w:contextualSpacing/>
    </w:pPr>
  </w:style>
  <w:style w:type="paragraph" w:styleId="Lista2">
    <w:name w:val="List 2"/>
    <w:basedOn w:val="Normal"/>
    <w:uiPriority w:val="99"/>
    <w:unhideWhenUsed/>
    <w:rsid w:val="00E17874"/>
    <w:pPr>
      <w:ind w:left="566" w:hanging="283"/>
      <w:contextualSpacing/>
    </w:pPr>
  </w:style>
  <w:style w:type="paragraph" w:styleId="Lista3">
    <w:name w:val="List 3"/>
    <w:basedOn w:val="Normal"/>
    <w:uiPriority w:val="99"/>
    <w:unhideWhenUsed/>
    <w:rsid w:val="00E17874"/>
    <w:pPr>
      <w:ind w:left="849" w:hanging="283"/>
      <w:contextualSpacing/>
    </w:pPr>
  </w:style>
  <w:style w:type="paragraph" w:styleId="Encabezadodemensaje">
    <w:name w:val="Message Header"/>
    <w:basedOn w:val="Normal"/>
    <w:link w:val="EncabezadodemensajeCar"/>
    <w:uiPriority w:val="99"/>
    <w:unhideWhenUsed/>
    <w:rsid w:val="00E178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E17874"/>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E17874"/>
  </w:style>
  <w:style w:type="character" w:customStyle="1" w:styleId="SaludoCar">
    <w:name w:val="Saludo Car"/>
    <w:basedOn w:val="Fuentedeprrafopredeter"/>
    <w:link w:val="Saludo"/>
    <w:uiPriority w:val="99"/>
    <w:rsid w:val="00E17874"/>
  </w:style>
  <w:style w:type="paragraph" w:styleId="Ttulo">
    <w:name w:val="Title"/>
    <w:basedOn w:val="Normal"/>
    <w:next w:val="Normal"/>
    <w:link w:val="TtuloCar"/>
    <w:uiPriority w:val="10"/>
    <w:qFormat/>
    <w:rsid w:val="00E178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17874"/>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uiPriority w:val="99"/>
    <w:unhideWhenUsed/>
    <w:rsid w:val="00E17874"/>
    <w:pPr>
      <w:spacing w:after="120"/>
      <w:ind w:left="283"/>
    </w:pPr>
  </w:style>
  <w:style w:type="character" w:customStyle="1" w:styleId="SangradetextonormalCar">
    <w:name w:val="Sangría de texto normal Car"/>
    <w:basedOn w:val="Fuentedeprrafopredeter"/>
    <w:link w:val="Sangradetextonormal"/>
    <w:uiPriority w:val="99"/>
    <w:rsid w:val="00E17874"/>
  </w:style>
  <w:style w:type="paragraph" w:styleId="Subttulo">
    <w:name w:val="Subtitle"/>
    <w:basedOn w:val="Normal"/>
    <w:next w:val="Normal"/>
    <w:link w:val="SubttuloCar"/>
    <w:qFormat/>
    <w:rsid w:val="00E17874"/>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rsid w:val="00E17874"/>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E17874"/>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E17874"/>
    <w:rPr>
      <w:rFonts w:ascii="Arial" w:eastAsia="Times New Roman" w:hAnsi="Arial" w:cs="Arial"/>
      <w:sz w:val="24"/>
      <w:szCs w:val="24"/>
      <w:lang w:eastAsia="es-PE"/>
    </w:rPr>
  </w:style>
  <w:style w:type="paragraph" w:styleId="Textoindependienteprimerasangra2">
    <w:name w:val="Body Text First Indent 2"/>
    <w:basedOn w:val="Sangradetextonormal"/>
    <w:link w:val="Textoindependienteprimerasangra2Car"/>
    <w:uiPriority w:val="99"/>
    <w:unhideWhenUsed/>
    <w:rsid w:val="00E17874"/>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17874"/>
  </w:style>
  <w:style w:type="character" w:customStyle="1" w:styleId="Mencinsinresolver1">
    <w:name w:val="Mención sin resolver1"/>
    <w:basedOn w:val="Fuentedeprrafopredeter"/>
    <w:uiPriority w:val="99"/>
    <w:semiHidden/>
    <w:unhideWhenUsed/>
    <w:rsid w:val="00E17874"/>
    <w:rPr>
      <w:color w:val="808080"/>
      <w:shd w:val="clear" w:color="auto" w:fill="E6E6E6"/>
    </w:rPr>
  </w:style>
  <w:style w:type="paragraph" w:customStyle="1" w:styleId="FR1">
    <w:name w:val="FR1"/>
    <w:rsid w:val="00E17874"/>
    <w:pPr>
      <w:widowControl w:val="0"/>
      <w:autoSpaceDE w:val="0"/>
      <w:autoSpaceDN w:val="0"/>
      <w:adjustRightInd w:val="0"/>
      <w:spacing w:before="40" w:after="0" w:line="240" w:lineRule="auto"/>
    </w:pPr>
    <w:rPr>
      <w:rFonts w:ascii="Arial" w:eastAsia="Times New Roman" w:hAnsi="Arial" w:cs="Arial"/>
      <w:sz w:val="64"/>
      <w:szCs w:val="64"/>
      <w:lang w:val="es-ES_tradnl" w:eastAsia="es-PE"/>
    </w:rPr>
  </w:style>
  <w:style w:type="character" w:customStyle="1" w:styleId="tgc">
    <w:name w:val="_tgc"/>
    <w:rsid w:val="00E17874"/>
  </w:style>
  <w:style w:type="paragraph" w:customStyle="1" w:styleId="p5">
    <w:name w:val="p5"/>
    <w:basedOn w:val="Normal"/>
    <w:rsid w:val="00E17874"/>
    <w:pPr>
      <w:widowControl w:val="0"/>
      <w:autoSpaceDE w:val="0"/>
      <w:autoSpaceDN w:val="0"/>
      <w:spacing w:after="0" w:line="240" w:lineRule="atLeast"/>
      <w:ind w:left="144" w:right="-425" w:hanging="1296"/>
      <w:jc w:val="center"/>
    </w:pPr>
    <w:rPr>
      <w:rFonts w:ascii="Times New Roman" w:eastAsia="Times New Roman" w:hAnsi="Times New Roman" w:cs="Times New Roman"/>
      <w:sz w:val="24"/>
      <w:szCs w:val="24"/>
      <w:lang w:val="es-ES" w:eastAsia="es-ES"/>
    </w:rPr>
  </w:style>
  <w:style w:type="paragraph" w:styleId="Listaconvietas2">
    <w:name w:val="List Bullet 2"/>
    <w:basedOn w:val="Normal"/>
    <w:autoRedefine/>
    <w:unhideWhenUsed/>
    <w:rsid w:val="00E17874"/>
    <w:pPr>
      <w:tabs>
        <w:tab w:val="left" w:pos="336"/>
      </w:tabs>
      <w:spacing w:after="0" w:line="360" w:lineRule="auto"/>
      <w:ind w:right="-34"/>
    </w:pPr>
    <w:rPr>
      <w:rFonts w:ascii="Arial" w:eastAsia="Times New Roman" w:hAnsi="Arial" w:cs="Arial"/>
      <w:b/>
      <w:bCs/>
      <w:color w:val="000000"/>
      <w:sz w:val="20"/>
      <w:szCs w:val="20"/>
      <w:bdr w:val="none" w:sz="0" w:space="0" w:color="auto" w:frame="1"/>
    </w:rPr>
  </w:style>
  <w:style w:type="character" w:customStyle="1" w:styleId="UnresolvedMention">
    <w:name w:val="Unresolved Mention"/>
    <w:basedOn w:val="Fuentedeprrafopredeter"/>
    <w:uiPriority w:val="99"/>
    <w:semiHidden/>
    <w:unhideWhenUsed/>
    <w:rsid w:val="00E17874"/>
    <w:rPr>
      <w:color w:val="808080"/>
      <w:shd w:val="clear" w:color="auto" w:fill="E6E6E6"/>
    </w:rPr>
  </w:style>
  <w:style w:type="paragraph" w:customStyle="1" w:styleId="msonormal0">
    <w:name w:val="msonormal"/>
    <w:basedOn w:val="Normal"/>
    <w:rsid w:val="00E1787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Sangra2detindependiente">
    <w:name w:val="Body Text Indent 2"/>
    <w:basedOn w:val="Normal"/>
    <w:link w:val="Sangra2detindependienteCar"/>
    <w:uiPriority w:val="99"/>
    <w:semiHidden/>
    <w:unhideWhenUsed/>
    <w:rsid w:val="00E17874"/>
    <w:pPr>
      <w:widowControl w:val="0"/>
      <w:autoSpaceDE w:val="0"/>
      <w:autoSpaceDN w:val="0"/>
      <w:adjustRightInd w:val="0"/>
      <w:spacing w:before="280" w:after="120" w:line="480" w:lineRule="auto"/>
      <w:ind w:left="283" w:hanging="360"/>
      <w:jc w:val="both"/>
    </w:pPr>
    <w:rPr>
      <w:rFonts w:ascii="Courier New" w:eastAsia="Times New Roman" w:hAnsi="Courier New" w:cs="Courier New"/>
      <w:sz w:val="20"/>
      <w:szCs w:val="20"/>
      <w:lang w:val="es-ES_tradnl" w:eastAsia="es-PE"/>
    </w:rPr>
  </w:style>
  <w:style w:type="character" w:customStyle="1" w:styleId="Sangra2detindependienteCar">
    <w:name w:val="Sangría 2 de t. independiente Car"/>
    <w:basedOn w:val="Fuentedeprrafopredeter"/>
    <w:link w:val="Sangra2detindependiente"/>
    <w:uiPriority w:val="99"/>
    <w:semiHidden/>
    <w:rsid w:val="00E17874"/>
    <w:rPr>
      <w:rFonts w:ascii="Courier New" w:eastAsia="Times New Roman" w:hAnsi="Courier New" w:cs="Courier New"/>
      <w:sz w:val="20"/>
      <w:szCs w:val="20"/>
      <w:lang w:val="es-ES_tradnl" w:eastAsia="es-PE"/>
    </w:rPr>
  </w:style>
  <w:style w:type="paragraph" w:styleId="NormalWeb">
    <w:name w:val="Normal (Web)"/>
    <w:basedOn w:val="Normal"/>
    <w:uiPriority w:val="99"/>
    <w:semiHidden/>
    <w:unhideWhenUsed/>
    <w:rsid w:val="006255F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6255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362613">
      <w:bodyDiv w:val="1"/>
      <w:marLeft w:val="0"/>
      <w:marRight w:val="0"/>
      <w:marTop w:val="0"/>
      <w:marBottom w:val="0"/>
      <w:divBdr>
        <w:top w:val="none" w:sz="0" w:space="0" w:color="auto"/>
        <w:left w:val="none" w:sz="0" w:space="0" w:color="auto"/>
        <w:bottom w:val="none" w:sz="0" w:space="0" w:color="auto"/>
        <w:right w:val="none" w:sz="0" w:space="0" w:color="auto"/>
      </w:divBdr>
      <w:divsChild>
        <w:div w:id="790586649">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doe.d5.u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nografias.com/trabajos54/produccion-sistema-economico/produccion-sistema-economico.shtml" TargetMode="External"/><Relationship Id="rId23" Type="http://schemas.openxmlformats.org/officeDocument/2006/relationships/fontTable" Target="fontTable.xml"/><Relationship Id="rId10" Type="http://schemas.openxmlformats.org/officeDocument/2006/relationships/hyperlink" Target="http://www.monografias.com/trabajos14/ortografia/ortografia.shtml"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www.monografias.com/trabajos16/contabilidad-mercantil/contabilidad-mercantil.shtml" TargetMode="Externa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F:\Libro%20juv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Libro%20ju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Libro%20juv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Hoja1!$B$5</c:f>
              <c:strCache>
                <c:ptCount val="1"/>
                <c:pt idx="0">
                  <c:v>17 años</c:v>
                </c:pt>
              </c:strCache>
            </c:strRef>
          </c:tx>
          <c:spPr>
            <a:solidFill>
              <a:schemeClr val="accent1"/>
            </a:solidFill>
            <a:ln>
              <a:noFill/>
            </a:ln>
            <a:effectLst/>
            <a:sp3d/>
          </c:spPr>
          <c:invertIfNegative val="0"/>
          <c:dLbls>
            <c:dLbl>
              <c:idx val="0"/>
              <c:layout>
                <c:manualLayout>
                  <c:x val="2.7777777777777267E-3"/>
                  <c:y val="-4.62962962962963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186-4FD0-AB96-E0F14F46E6CE}"/>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Hoja1!$C$5:$D$5</c:f>
              <c:numCache>
                <c:formatCode>0%</c:formatCode>
                <c:ptCount val="2"/>
                <c:pt idx="0" formatCode="General">
                  <c:v>5</c:v>
                </c:pt>
                <c:pt idx="1">
                  <c:v>0.22</c:v>
                </c:pt>
              </c:numCache>
            </c:numRef>
          </c:val>
          <c:extLst>
            <c:ext xmlns:c16="http://schemas.microsoft.com/office/drawing/2014/chart" uri="{C3380CC4-5D6E-409C-BE32-E72D297353CC}">
              <c16:uniqueId val="{00000001-3186-4FD0-AB96-E0F14F46E6CE}"/>
            </c:ext>
          </c:extLst>
        </c:ser>
        <c:ser>
          <c:idx val="1"/>
          <c:order val="1"/>
          <c:tx>
            <c:strRef>
              <c:f>Hoja1!$B$6</c:f>
              <c:strCache>
                <c:ptCount val="1"/>
                <c:pt idx="0">
                  <c:v>16 años</c:v>
                </c:pt>
              </c:strCache>
            </c:strRef>
          </c:tx>
          <c:spPr>
            <a:solidFill>
              <a:schemeClr val="accent2"/>
            </a:solidFill>
            <a:ln>
              <a:noFill/>
            </a:ln>
            <a:effectLst/>
            <a:sp3d/>
          </c:spPr>
          <c:invertIfNegative val="0"/>
          <c:dLbls>
            <c:dLbl>
              <c:idx val="0"/>
              <c:layout>
                <c:manualLayout>
                  <c:x val="5.5555555555555046E-3"/>
                  <c:y val="-3.7037037037037042E-2"/>
                </c:manualLayout>
              </c:layout>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86-4FD0-AB96-E0F14F46E6C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Hoja1!$C$6:$D$6</c:f>
              <c:numCache>
                <c:formatCode>0%</c:formatCode>
                <c:ptCount val="2"/>
                <c:pt idx="0" formatCode="General">
                  <c:v>18</c:v>
                </c:pt>
                <c:pt idx="1">
                  <c:v>0.78</c:v>
                </c:pt>
              </c:numCache>
            </c:numRef>
          </c:val>
          <c:extLst>
            <c:ext xmlns:c16="http://schemas.microsoft.com/office/drawing/2014/chart" uri="{C3380CC4-5D6E-409C-BE32-E72D297353CC}">
              <c16:uniqueId val="{00000003-3186-4FD0-AB96-E0F14F46E6CE}"/>
            </c:ext>
          </c:extLst>
        </c:ser>
        <c:dLbls>
          <c:showLegendKey val="0"/>
          <c:showVal val="1"/>
          <c:showCatName val="0"/>
          <c:showSerName val="0"/>
          <c:showPercent val="0"/>
          <c:showBubbleSize val="0"/>
        </c:dLbls>
        <c:gapWidth val="150"/>
        <c:shape val="box"/>
        <c:axId val="227175384"/>
        <c:axId val="227175712"/>
        <c:axId val="0"/>
      </c:bar3DChart>
      <c:catAx>
        <c:axId val="2271753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EDAD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27175712"/>
        <c:crosses val="autoZero"/>
        <c:auto val="1"/>
        <c:lblAlgn val="ctr"/>
        <c:lblOffset val="100"/>
        <c:noMultiLvlLbl val="0"/>
      </c:catAx>
      <c:valAx>
        <c:axId val="22717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ESTUDIANTES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27175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Hoja1!$B$22</c:f>
              <c:strCache>
                <c:ptCount val="1"/>
                <c:pt idx="0">
                  <c:v>Varones</c:v>
                </c:pt>
              </c:strCache>
            </c:strRef>
          </c:tx>
          <c:spPr>
            <a:solidFill>
              <a:schemeClr val="accent1"/>
            </a:solidFill>
            <a:ln>
              <a:noFill/>
            </a:ln>
            <a:effectLst/>
            <a:sp3d/>
          </c:spPr>
          <c:invertIfNegative val="0"/>
          <c:dLbls>
            <c:dLbl>
              <c:idx val="0"/>
              <c:layout>
                <c:manualLayout>
                  <c:x val="2.7777777777777267E-3"/>
                  <c:y val="-3.24074074074074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83A-430A-BE44-BCB101860D55}"/>
                </c:ext>
              </c:extLst>
            </c:dLbl>
            <c:dLbl>
              <c:idx val="1"/>
              <c:layout>
                <c:manualLayout>
                  <c:x val="-1.0185067526415994E-16"/>
                  <c:y val="-2.7777777777777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83A-430A-BE44-BCB101860D5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Hoja1!$C$22:$D$22</c:f>
              <c:numCache>
                <c:formatCode>0%</c:formatCode>
                <c:ptCount val="2"/>
                <c:pt idx="0" formatCode="General">
                  <c:v>15</c:v>
                </c:pt>
                <c:pt idx="1">
                  <c:v>0.65</c:v>
                </c:pt>
              </c:numCache>
            </c:numRef>
          </c:val>
          <c:extLst>
            <c:ext xmlns:c16="http://schemas.microsoft.com/office/drawing/2014/chart" uri="{C3380CC4-5D6E-409C-BE32-E72D297353CC}">
              <c16:uniqueId val="{00000002-483A-430A-BE44-BCB101860D55}"/>
            </c:ext>
          </c:extLst>
        </c:ser>
        <c:ser>
          <c:idx val="1"/>
          <c:order val="1"/>
          <c:tx>
            <c:strRef>
              <c:f>Hoja1!$B$23</c:f>
              <c:strCache>
                <c:ptCount val="1"/>
                <c:pt idx="0">
                  <c:v>Mujeres</c:v>
                </c:pt>
              </c:strCache>
            </c:strRef>
          </c:tx>
          <c:spPr>
            <a:solidFill>
              <a:schemeClr val="accent2"/>
            </a:solidFill>
            <a:ln>
              <a:noFill/>
            </a:ln>
            <a:effectLst/>
            <a:sp3d/>
          </c:spPr>
          <c:invertIfNegative val="0"/>
          <c:dLbls>
            <c:dLbl>
              <c:idx val="0"/>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83A-430A-BE44-BCB101860D55}"/>
                </c:ext>
              </c:extLst>
            </c:dLbl>
            <c:dLbl>
              <c:idx val="1"/>
              <c:layout>
                <c:manualLayout>
                  <c:x val="5.5555555555554534E-3"/>
                  <c:y val="-9.72222222222223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83A-430A-BE44-BCB101860D5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Hoja1!$C$23:$D$23</c:f>
              <c:numCache>
                <c:formatCode>0%</c:formatCode>
                <c:ptCount val="2"/>
                <c:pt idx="0" formatCode="General">
                  <c:v>8</c:v>
                </c:pt>
                <c:pt idx="1">
                  <c:v>0.35</c:v>
                </c:pt>
              </c:numCache>
            </c:numRef>
          </c:val>
          <c:extLst>
            <c:ext xmlns:c16="http://schemas.microsoft.com/office/drawing/2014/chart" uri="{C3380CC4-5D6E-409C-BE32-E72D297353CC}">
              <c16:uniqueId val="{00000005-483A-430A-BE44-BCB101860D55}"/>
            </c:ext>
          </c:extLst>
        </c:ser>
        <c:dLbls>
          <c:showLegendKey val="0"/>
          <c:showVal val="1"/>
          <c:showCatName val="0"/>
          <c:showSerName val="0"/>
          <c:showPercent val="0"/>
          <c:showBubbleSize val="0"/>
        </c:dLbls>
        <c:gapWidth val="150"/>
        <c:shape val="box"/>
        <c:axId val="370708616"/>
        <c:axId val="370708288"/>
        <c:axId val="0"/>
      </c:bar3DChart>
      <c:catAx>
        <c:axId val="37070861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GENERO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70708288"/>
        <c:crosses val="autoZero"/>
        <c:auto val="1"/>
        <c:lblAlgn val="ctr"/>
        <c:lblOffset val="100"/>
        <c:noMultiLvlLbl val="0"/>
      </c:catAx>
      <c:valAx>
        <c:axId val="37070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ESTUDIANTES</a:t>
                </a: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70708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Hoja1!$B$54</c:f>
              <c:strCache>
                <c:ptCount val="1"/>
                <c:pt idx="0">
                  <c:v>Favorable</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D6-4EB8-B6C6-DB4E16749E7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Hoja1!$C$54:$D$54</c:f>
              <c:numCache>
                <c:formatCode>0%</c:formatCode>
                <c:ptCount val="2"/>
                <c:pt idx="0" formatCode="General">
                  <c:v>22</c:v>
                </c:pt>
                <c:pt idx="1">
                  <c:v>0.96</c:v>
                </c:pt>
              </c:numCache>
            </c:numRef>
          </c:val>
          <c:extLst>
            <c:ext xmlns:c16="http://schemas.microsoft.com/office/drawing/2014/chart" uri="{C3380CC4-5D6E-409C-BE32-E72D297353CC}">
              <c16:uniqueId val="{00000001-7DD6-4EB8-B6C6-DB4E16749E7F}"/>
            </c:ext>
          </c:extLst>
        </c:ser>
        <c:ser>
          <c:idx val="1"/>
          <c:order val="1"/>
          <c:tx>
            <c:strRef>
              <c:f>Hoja1!$B$55</c:f>
              <c:strCache>
                <c:ptCount val="1"/>
                <c:pt idx="0">
                  <c:v>Desfavorable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Hoja1!$C$55:$D$55</c:f>
              <c:numCache>
                <c:formatCode>0%</c:formatCode>
                <c:ptCount val="2"/>
                <c:pt idx="0" formatCode="General">
                  <c:v>1</c:v>
                </c:pt>
                <c:pt idx="1">
                  <c:v>0.04</c:v>
                </c:pt>
              </c:numCache>
            </c:numRef>
          </c:val>
          <c:extLst>
            <c:ext xmlns:c16="http://schemas.microsoft.com/office/drawing/2014/chart" uri="{C3380CC4-5D6E-409C-BE32-E72D297353CC}">
              <c16:uniqueId val="{00000002-7DD6-4EB8-B6C6-DB4E16749E7F}"/>
            </c:ext>
          </c:extLst>
        </c:ser>
        <c:dLbls>
          <c:dLblPos val="inEnd"/>
          <c:showLegendKey val="0"/>
          <c:showVal val="1"/>
          <c:showCatName val="0"/>
          <c:showSerName val="0"/>
          <c:showPercent val="0"/>
          <c:showBubbleSize val="0"/>
        </c:dLbls>
        <c:gapWidth val="65"/>
        <c:axId val="598264512"/>
        <c:axId val="598256968"/>
      </c:barChart>
      <c:catAx>
        <c:axId val="5982645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ACTITUDES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598256968"/>
        <c:crosses val="autoZero"/>
        <c:auto val="1"/>
        <c:lblAlgn val="ctr"/>
        <c:lblOffset val="100"/>
        <c:noMultiLvlLbl val="0"/>
      </c:catAx>
      <c:valAx>
        <c:axId val="598256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ESTUDIANTE</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General" sourceLinked="1"/>
        <c:majorTickMark val="none"/>
        <c:minorTickMark val="none"/>
        <c:tickLblPos val="nextTo"/>
        <c:crossAx val="59826451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56016-567E-4E0E-8591-1AED953C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16960</Words>
  <Characters>93285</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 C</dc:creator>
  <cp:keywords/>
  <dc:description/>
  <cp:lastModifiedBy>Usuario de Windows</cp:lastModifiedBy>
  <cp:revision>2</cp:revision>
  <cp:lastPrinted>2018-10-16T23:27:00Z</cp:lastPrinted>
  <dcterms:created xsi:type="dcterms:W3CDTF">2018-11-05T19:35:00Z</dcterms:created>
  <dcterms:modified xsi:type="dcterms:W3CDTF">2018-11-05T19:35:00Z</dcterms:modified>
</cp:coreProperties>
</file>